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F1" w:rsidRPr="006D7FF1" w:rsidRDefault="006D7FF1">
      <w:pPr>
        <w:rPr>
          <w:b/>
        </w:rPr>
      </w:pPr>
      <w:r w:rsidRPr="006D7FF1">
        <w:rPr>
          <w:rFonts w:hint="eastAsia"/>
          <w:b/>
        </w:rPr>
        <w:t>深圳新风和睦家医院</w:t>
      </w:r>
    </w:p>
    <w:p w:rsidR="006D7FF1" w:rsidRPr="006D7FF1" w:rsidRDefault="006D7FF1">
      <w:pPr>
        <w:rPr>
          <w:b/>
        </w:rPr>
      </w:pPr>
    </w:p>
    <w:p w:rsidR="006D7FF1" w:rsidRPr="006D7FF1" w:rsidRDefault="006D7FF1">
      <w:pPr>
        <w:rPr>
          <w:b/>
        </w:rPr>
      </w:pPr>
      <w:r w:rsidRPr="006D7FF1">
        <w:rPr>
          <w:rFonts w:hint="eastAsia"/>
          <w:b/>
        </w:rPr>
        <w:t>招聘岗位信息：</w:t>
      </w:r>
    </w:p>
    <w:p w:rsidR="006D7FF1" w:rsidRPr="006D7FF1" w:rsidRDefault="006D7FF1"/>
    <w:p w:rsidR="006D7FF1" w:rsidRPr="006D7FF1" w:rsidRDefault="006D7FF1">
      <w:pPr>
        <w:rPr>
          <w:b/>
        </w:rPr>
      </w:pPr>
      <w:r w:rsidRPr="006D7FF1">
        <w:rPr>
          <w:rFonts w:hint="eastAsia"/>
          <w:b/>
        </w:rPr>
        <w:t>职位名称：管理培训生-战略运营方向</w:t>
      </w:r>
      <w:bookmarkStart w:id="0" w:name="_GoBack"/>
      <w:bookmarkEnd w:id="0"/>
    </w:p>
    <w:p w:rsidR="006D7FF1" w:rsidRDefault="006D7FF1">
      <w:r w:rsidRPr="006D7FF1">
        <w:rPr>
          <w:rFonts w:hint="eastAsia"/>
        </w:rPr>
        <w:t>招聘人数</w:t>
      </w:r>
      <w:r>
        <w:rPr>
          <w:rFonts w:hint="eastAsia"/>
        </w:rPr>
        <w:t>：2</w:t>
      </w:r>
    </w:p>
    <w:p w:rsidR="006D7FF1" w:rsidRDefault="006D7FF1">
      <w:r w:rsidRPr="006D7FF1">
        <w:rPr>
          <w:rFonts w:hint="eastAsia"/>
        </w:rPr>
        <w:t>工作地点</w:t>
      </w:r>
      <w:r>
        <w:rPr>
          <w:rFonts w:hint="eastAsia"/>
        </w:rPr>
        <w:t>：深圳</w:t>
      </w:r>
    </w:p>
    <w:p w:rsidR="006D7FF1" w:rsidRDefault="006D7FF1">
      <w:r w:rsidRPr="006D7FF1">
        <w:rPr>
          <w:rFonts w:hint="eastAsia"/>
        </w:rPr>
        <w:t>学历</w:t>
      </w:r>
      <w:r>
        <w:rPr>
          <w:rFonts w:hint="eastAsia"/>
        </w:rPr>
        <w:t>：本科及以上</w:t>
      </w:r>
    </w:p>
    <w:p w:rsidR="006D7FF1" w:rsidRDefault="006D7FF1">
      <w:r w:rsidRPr="006D7FF1">
        <w:rPr>
          <w:rFonts w:hint="eastAsia"/>
        </w:rPr>
        <w:t>专业</w:t>
      </w:r>
      <w:r>
        <w:rPr>
          <w:rFonts w:hint="eastAsia"/>
        </w:rPr>
        <w:t>：不限</w:t>
      </w:r>
    </w:p>
    <w:p w:rsidR="006D7FF1" w:rsidRDefault="006D7FF1">
      <w:r w:rsidRPr="006D7FF1">
        <w:rPr>
          <w:rFonts w:hint="eastAsia"/>
        </w:rPr>
        <w:t>工作职责</w:t>
      </w:r>
      <w:r>
        <w:rPr>
          <w:rFonts w:hint="eastAsia"/>
        </w:rPr>
        <w:t>：</w:t>
      </w:r>
    </w:p>
    <w:p w:rsidR="006D7FF1" w:rsidRDefault="006D7FF1" w:rsidP="006D7FF1">
      <w:r>
        <w:rPr>
          <w:rFonts w:hint="eastAsia"/>
        </w:rPr>
        <w:t>和睦家医疗管理培训生计划将包括</w:t>
      </w:r>
      <w:r>
        <w:t>12个月的集中培训、轮岗培训及定岗实践。</w:t>
      </w:r>
    </w:p>
    <w:p w:rsidR="006D7FF1" w:rsidRDefault="006D7FF1" w:rsidP="006D7FF1">
      <w:pPr>
        <w:rPr>
          <w:rFonts w:hint="eastAsia"/>
        </w:rPr>
      </w:pPr>
      <w:r>
        <w:rPr>
          <w:rFonts w:hint="eastAsia"/>
        </w:rPr>
        <w:t>在完成相应轮岗及考核后，管培生将进入优势资源培养人才梯队，进入一线科室或是其它职能部门，如业务运营、市场营销、临床质量以及其他职能部门（等方向的人才晋升发展快速通道，致力于成为未来医疗领域核心人才。</w:t>
      </w:r>
    </w:p>
    <w:p w:rsidR="006D7FF1" w:rsidRDefault="006D7FF1" w:rsidP="006D7FF1">
      <w:pPr>
        <w:rPr>
          <w:rFonts w:hint="eastAsia"/>
        </w:rPr>
      </w:pPr>
      <w:r>
        <w:rPr>
          <w:rFonts w:hint="eastAsia"/>
        </w:rPr>
        <w:t>管培生将收获：</w:t>
      </w:r>
      <w:r>
        <w:t>1. 中国私立医疗领域深耕平均10年以上的和睦家总部及区域高管作为专属导师；2. 经验丰富的人力资源总监/经理提供职业生涯指导；3. 聚焦和睦家文化、领导能力、多样性、人际关系技巧和商业运营策略等方面的分享交流，并在专业和个人发展上获得帮助；4. 新风医疗管理层深度参与项目，指导和支持管培生的发展。</w:t>
      </w:r>
    </w:p>
    <w:p w:rsidR="006D7FF1" w:rsidRDefault="006D7FF1" w:rsidP="006D7FF1">
      <w:r w:rsidRPr="006D7FF1">
        <w:rPr>
          <w:rFonts w:hint="eastAsia"/>
        </w:rPr>
        <w:t>任职要求</w:t>
      </w:r>
      <w:r>
        <w:rPr>
          <w:rFonts w:hint="eastAsia"/>
        </w:rPr>
        <w:t>：</w:t>
      </w:r>
    </w:p>
    <w:p w:rsidR="006D7FF1" w:rsidRDefault="006D7FF1" w:rsidP="006D7FF1">
      <w:r>
        <w:t>1. 对医疗服务行业有热情，内心强大、爱创新、有担当、实干主义；</w:t>
      </w:r>
    </w:p>
    <w:p w:rsidR="006D7FF1" w:rsidRDefault="006D7FF1" w:rsidP="006D7FF1">
      <w:r>
        <w:t>2. 国（境）内外世界排名靠前的高校本科或硕士2022-2024年应届毕业生;</w:t>
      </w:r>
    </w:p>
    <w:p w:rsidR="006D7FF1" w:rsidRDefault="006D7FF1" w:rsidP="006D7FF1">
      <w:r>
        <w:t>3. 英文可以作为工作语言。</w:t>
      </w:r>
    </w:p>
    <w:p w:rsidR="006D7FF1" w:rsidRDefault="006D7FF1" w:rsidP="006D7FF1"/>
    <w:p w:rsidR="006D7FF1" w:rsidRPr="006D7FF1" w:rsidRDefault="006D7FF1" w:rsidP="006D7FF1">
      <w:pPr>
        <w:rPr>
          <w:b/>
        </w:rPr>
      </w:pPr>
      <w:r w:rsidRPr="006D7FF1">
        <w:rPr>
          <w:rFonts w:hint="eastAsia"/>
          <w:b/>
        </w:rPr>
        <w:t>职位名称：</w:t>
      </w:r>
      <w:r w:rsidRPr="006D7FF1">
        <w:rPr>
          <w:rFonts w:hint="eastAsia"/>
          <w:b/>
        </w:rPr>
        <w:t>管理培训生</w:t>
      </w:r>
      <w:r w:rsidRPr="006D7FF1">
        <w:rPr>
          <w:b/>
        </w:rPr>
        <w:t>-医务管理方向</w:t>
      </w:r>
    </w:p>
    <w:p w:rsidR="006D7FF1" w:rsidRDefault="006D7FF1" w:rsidP="006D7FF1">
      <w:r w:rsidRPr="006D7FF1">
        <w:rPr>
          <w:rFonts w:hint="eastAsia"/>
        </w:rPr>
        <w:t>招聘人数</w:t>
      </w:r>
      <w:r>
        <w:rPr>
          <w:rFonts w:hint="eastAsia"/>
        </w:rPr>
        <w:t>：</w:t>
      </w:r>
      <w:r>
        <w:rPr>
          <w:rFonts w:hint="eastAsia"/>
        </w:rPr>
        <w:t>1</w:t>
      </w:r>
    </w:p>
    <w:p w:rsidR="006D7FF1" w:rsidRDefault="006D7FF1" w:rsidP="006D7FF1">
      <w:r w:rsidRPr="006D7FF1">
        <w:rPr>
          <w:rFonts w:hint="eastAsia"/>
        </w:rPr>
        <w:t>工作地点</w:t>
      </w:r>
      <w:r>
        <w:rPr>
          <w:rFonts w:hint="eastAsia"/>
        </w:rPr>
        <w:t>：深圳</w:t>
      </w:r>
    </w:p>
    <w:p w:rsidR="006D7FF1" w:rsidRDefault="006D7FF1" w:rsidP="006D7FF1">
      <w:r w:rsidRPr="006D7FF1">
        <w:rPr>
          <w:rFonts w:hint="eastAsia"/>
        </w:rPr>
        <w:t>学历</w:t>
      </w:r>
      <w:r>
        <w:rPr>
          <w:rFonts w:hint="eastAsia"/>
        </w:rPr>
        <w:t>：本科及以上</w:t>
      </w:r>
    </w:p>
    <w:p w:rsidR="006D7FF1" w:rsidRDefault="006D7FF1" w:rsidP="006D7FF1">
      <w:r w:rsidRPr="006D7FF1">
        <w:rPr>
          <w:rFonts w:hint="eastAsia"/>
        </w:rPr>
        <w:t>专业</w:t>
      </w:r>
      <w:r>
        <w:rPr>
          <w:rFonts w:hint="eastAsia"/>
        </w:rPr>
        <w:t>：不限</w:t>
      </w:r>
    </w:p>
    <w:p w:rsidR="006D7FF1" w:rsidRDefault="006D7FF1" w:rsidP="006D7FF1">
      <w:r w:rsidRPr="006D7FF1">
        <w:rPr>
          <w:rFonts w:hint="eastAsia"/>
        </w:rPr>
        <w:t>工作职责</w:t>
      </w:r>
      <w:r>
        <w:rPr>
          <w:rFonts w:hint="eastAsia"/>
        </w:rPr>
        <w:t>：</w:t>
      </w:r>
    </w:p>
    <w:p w:rsidR="006D7FF1" w:rsidRDefault="006D7FF1" w:rsidP="006D7FF1">
      <w:r>
        <w:t>1.参与医务部的管理工作，包括协助办理医务人员执业注册，建立医务人员能力档案并收集数据，进行分析，开展能力评价等；</w:t>
      </w:r>
    </w:p>
    <w:p w:rsidR="006D7FF1" w:rsidRDefault="006D7FF1" w:rsidP="006D7FF1">
      <w:r>
        <w:t>2.协助开展医务人员医学继续教育培训工作，包括AHA培训与认证；</w:t>
      </w:r>
    </w:p>
    <w:p w:rsidR="006D7FF1" w:rsidRDefault="006D7FF1" w:rsidP="006D7FF1">
      <w:r>
        <w:t>3.参与到医疗技术临床应用管理工作中，根据国家卫生法律法规要求建立规范的管理制度与流程，保障医疗工作能够安全开展；</w:t>
      </w:r>
    </w:p>
    <w:p w:rsidR="006D7FF1" w:rsidRDefault="006D7FF1" w:rsidP="006D7FF1">
      <w:r>
        <w:t>4.参与医疗资质申报及审批项目中，包括资质申报项目的沟通、协调及相关准备工作；</w:t>
      </w:r>
    </w:p>
    <w:p w:rsidR="006D7FF1" w:rsidRDefault="006D7FF1" w:rsidP="006D7FF1">
      <w:r>
        <w:t>5.协助完成外籍及港澳台医生诊疗项目落地工作</w:t>
      </w:r>
    </w:p>
    <w:p w:rsidR="006D7FF1" w:rsidRDefault="006D7FF1" w:rsidP="006D7FF1">
      <w:r>
        <w:t xml:space="preserve">6.协调并监管临床医技科室排班工作 </w:t>
      </w:r>
    </w:p>
    <w:p w:rsidR="006D7FF1" w:rsidRDefault="006D7FF1" w:rsidP="006D7FF1">
      <w:pPr>
        <w:rPr>
          <w:rFonts w:hint="eastAsia"/>
        </w:rPr>
      </w:pPr>
      <w:r>
        <w:t>7.其他需要协助的工作</w:t>
      </w:r>
    </w:p>
    <w:p w:rsidR="006D7FF1" w:rsidRDefault="006D7FF1" w:rsidP="006D7FF1">
      <w:r w:rsidRPr="006D7FF1">
        <w:rPr>
          <w:rFonts w:hint="eastAsia"/>
        </w:rPr>
        <w:t>任职要求</w:t>
      </w:r>
      <w:r>
        <w:rPr>
          <w:rFonts w:hint="eastAsia"/>
        </w:rPr>
        <w:t>：</w:t>
      </w:r>
    </w:p>
    <w:p w:rsidR="006D7FF1" w:rsidRDefault="006D7FF1" w:rsidP="006D7FF1">
      <w:r>
        <w:t>1. 国内或世界知名院校本科，医院管理学专业优先；</w:t>
      </w:r>
    </w:p>
    <w:p w:rsidR="006D7FF1" w:rsidRDefault="006D7FF1" w:rsidP="006D7FF1">
      <w:r>
        <w:t>2. 具有较强的学习能力，分析能力，自驱力强且踏实肯干，并具有很好的团队协作精神，对医院管理有浓厚的兴趣；</w:t>
      </w:r>
    </w:p>
    <w:p w:rsidR="006D7FF1" w:rsidRDefault="006D7FF1" w:rsidP="006D7FF1">
      <w:r>
        <w:t>3. 出色的英文读写能力。</w:t>
      </w:r>
    </w:p>
    <w:p w:rsidR="006D7FF1" w:rsidRDefault="006D7FF1" w:rsidP="006D7FF1">
      <w:pPr>
        <w:rPr>
          <w:rFonts w:hint="eastAsia"/>
        </w:rPr>
      </w:pPr>
    </w:p>
    <w:p w:rsidR="006D7FF1" w:rsidRDefault="006D7FF1" w:rsidP="006D7FF1">
      <w:pPr>
        <w:rPr>
          <w:b/>
        </w:rPr>
      </w:pPr>
    </w:p>
    <w:p w:rsidR="006D7FF1" w:rsidRPr="006D7FF1" w:rsidRDefault="006D7FF1" w:rsidP="006D7FF1">
      <w:pPr>
        <w:rPr>
          <w:b/>
        </w:rPr>
      </w:pPr>
      <w:r w:rsidRPr="006D7FF1">
        <w:rPr>
          <w:rFonts w:hint="eastAsia"/>
          <w:b/>
        </w:rPr>
        <w:t>职位名称：药师培训生</w:t>
      </w:r>
    </w:p>
    <w:p w:rsidR="006D7FF1" w:rsidRDefault="006D7FF1" w:rsidP="006D7FF1">
      <w:r w:rsidRPr="006D7FF1">
        <w:rPr>
          <w:rFonts w:hint="eastAsia"/>
        </w:rPr>
        <w:t>招聘人数</w:t>
      </w:r>
      <w:r>
        <w:rPr>
          <w:rFonts w:hint="eastAsia"/>
        </w:rPr>
        <w:t>：1</w:t>
      </w:r>
    </w:p>
    <w:p w:rsidR="006D7FF1" w:rsidRDefault="006D7FF1" w:rsidP="006D7FF1">
      <w:r w:rsidRPr="006D7FF1">
        <w:rPr>
          <w:rFonts w:hint="eastAsia"/>
        </w:rPr>
        <w:t>工作地点</w:t>
      </w:r>
      <w:r>
        <w:rPr>
          <w:rFonts w:hint="eastAsia"/>
        </w:rPr>
        <w:t>：深圳</w:t>
      </w:r>
    </w:p>
    <w:p w:rsidR="006D7FF1" w:rsidRDefault="006D7FF1" w:rsidP="006D7FF1">
      <w:r w:rsidRPr="006D7FF1">
        <w:rPr>
          <w:rFonts w:hint="eastAsia"/>
        </w:rPr>
        <w:t>学历</w:t>
      </w:r>
      <w:r>
        <w:rPr>
          <w:rFonts w:hint="eastAsia"/>
        </w:rPr>
        <w:t>：本科及以上</w:t>
      </w:r>
    </w:p>
    <w:p w:rsidR="006D7FF1" w:rsidRDefault="006D7FF1" w:rsidP="006D7FF1">
      <w:r w:rsidRPr="006D7FF1">
        <w:rPr>
          <w:rFonts w:hint="eastAsia"/>
        </w:rPr>
        <w:t>专业</w:t>
      </w:r>
      <w:r>
        <w:rPr>
          <w:rFonts w:hint="eastAsia"/>
        </w:rPr>
        <w:t>：药学</w:t>
      </w:r>
    </w:p>
    <w:p w:rsidR="006D7FF1" w:rsidRDefault="006D7FF1" w:rsidP="006D7FF1">
      <w:r w:rsidRPr="006D7FF1">
        <w:rPr>
          <w:rFonts w:hint="eastAsia"/>
        </w:rPr>
        <w:t>工作职责</w:t>
      </w:r>
      <w:r>
        <w:rPr>
          <w:rFonts w:hint="eastAsia"/>
        </w:rPr>
        <w:t>：</w:t>
      </w:r>
    </w:p>
    <w:p w:rsidR="006D7FF1" w:rsidRDefault="006D7FF1" w:rsidP="006D7FF1">
      <w:pPr>
        <w:rPr>
          <w:rFonts w:hint="eastAsia"/>
        </w:rPr>
      </w:pPr>
      <w:r>
        <w:rPr>
          <w:rFonts w:hint="eastAsia"/>
        </w:rPr>
        <w:t>药师在医疗过程中对药品安全及合理使用负责。药师最主要的职责是医嘱审核及药品调配。在和睦家医院，药师为医疗团队中不可缺少的一员，不断与医生沟通来优化药品使用。同时药师在调配药品时为患者和</w:t>
      </w:r>
      <w:r>
        <w:t>/或护士提供全面的药品讲解及咨询。</w:t>
      </w:r>
    </w:p>
    <w:p w:rsidR="006D7FF1" w:rsidRDefault="006D7FF1" w:rsidP="006D7FF1">
      <w:r>
        <w:rPr>
          <w:rFonts w:hint="eastAsia"/>
        </w:rPr>
        <w:t>药师培训生的培训课程设计基于英国皇家药学会预备药师培训项目，培训师由美国，英国及其他国家注册的药师担任。药师培训生将首先从药师助理做起，逐渐过渡到初级药师。</w:t>
      </w:r>
    </w:p>
    <w:p w:rsidR="006D7FF1" w:rsidRDefault="006D7FF1" w:rsidP="006D7FF1">
      <w:r w:rsidRPr="006D7FF1">
        <w:rPr>
          <w:rFonts w:hint="eastAsia"/>
        </w:rPr>
        <w:t>任职要求</w:t>
      </w:r>
      <w:r>
        <w:rPr>
          <w:rFonts w:hint="eastAsia"/>
        </w:rPr>
        <w:t>：</w:t>
      </w:r>
    </w:p>
    <w:p w:rsidR="006D7FF1" w:rsidRDefault="006D7FF1" w:rsidP="006D7FF1">
      <w:r>
        <w:t>1. 临床药学本科或药学硕士；</w:t>
      </w:r>
    </w:p>
    <w:p w:rsidR="006D7FF1" w:rsidRDefault="006D7FF1" w:rsidP="006D7FF1">
      <w:r>
        <w:t>2. 具有较强的学习能力，自驱力强且踏实肯干，接受循证医学理念；</w:t>
      </w:r>
    </w:p>
    <w:p w:rsidR="006D7FF1" w:rsidRDefault="006D7FF1" w:rsidP="006D7FF1">
      <w:r>
        <w:t>3. 良好的客户服务技巧；具有很好的团队协作精神；</w:t>
      </w:r>
    </w:p>
    <w:p w:rsidR="006D7FF1" w:rsidRPr="006D7FF1" w:rsidRDefault="006D7FF1" w:rsidP="006D7FF1">
      <w:pPr>
        <w:rPr>
          <w:rFonts w:hint="eastAsia"/>
        </w:rPr>
      </w:pPr>
      <w:r>
        <w:t>4. 出色的英文读写能力。</w:t>
      </w:r>
    </w:p>
    <w:p w:rsidR="006D7FF1" w:rsidRDefault="006D7FF1" w:rsidP="006D7FF1"/>
    <w:p w:rsidR="006D7FF1" w:rsidRPr="006D7FF1" w:rsidRDefault="006D7FF1" w:rsidP="006D7FF1">
      <w:pPr>
        <w:rPr>
          <w:b/>
        </w:rPr>
      </w:pPr>
      <w:r w:rsidRPr="006D7FF1">
        <w:rPr>
          <w:rFonts w:hint="eastAsia"/>
          <w:b/>
        </w:rPr>
        <w:t>职位名称：</w:t>
      </w:r>
      <w:r w:rsidRPr="006D7FF1">
        <w:rPr>
          <w:rFonts w:hint="eastAsia"/>
          <w:b/>
        </w:rPr>
        <w:t>口腔年轻医生培训项目</w:t>
      </w:r>
    </w:p>
    <w:p w:rsidR="006D7FF1" w:rsidRDefault="006D7FF1" w:rsidP="006D7FF1">
      <w:r w:rsidRPr="006D7FF1">
        <w:rPr>
          <w:rFonts w:hint="eastAsia"/>
        </w:rPr>
        <w:t>招聘人数</w:t>
      </w:r>
      <w:r>
        <w:rPr>
          <w:rFonts w:hint="eastAsia"/>
        </w:rPr>
        <w:t>：</w:t>
      </w:r>
      <w:r>
        <w:rPr>
          <w:rFonts w:hint="eastAsia"/>
        </w:rPr>
        <w:t>2</w:t>
      </w:r>
    </w:p>
    <w:p w:rsidR="006D7FF1" w:rsidRDefault="006D7FF1" w:rsidP="006D7FF1">
      <w:r w:rsidRPr="006D7FF1">
        <w:rPr>
          <w:rFonts w:hint="eastAsia"/>
        </w:rPr>
        <w:t>工作地点</w:t>
      </w:r>
      <w:r>
        <w:rPr>
          <w:rFonts w:hint="eastAsia"/>
        </w:rPr>
        <w:t>：培训地点为北京和睦家医院；培训结束后工作在深圳和睦家医院</w:t>
      </w:r>
    </w:p>
    <w:p w:rsidR="006D7FF1" w:rsidRDefault="006D7FF1" w:rsidP="006D7FF1">
      <w:r w:rsidRPr="006D7FF1">
        <w:rPr>
          <w:rFonts w:hint="eastAsia"/>
        </w:rPr>
        <w:t>学历</w:t>
      </w:r>
      <w:r>
        <w:rPr>
          <w:rFonts w:hint="eastAsia"/>
        </w:rPr>
        <w:t>：</w:t>
      </w:r>
      <w:r>
        <w:rPr>
          <w:rFonts w:hint="eastAsia"/>
        </w:rPr>
        <w:t>硕士</w:t>
      </w:r>
      <w:r>
        <w:rPr>
          <w:rFonts w:hint="eastAsia"/>
        </w:rPr>
        <w:t>及以上</w:t>
      </w:r>
    </w:p>
    <w:p w:rsidR="006D7FF1" w:rsidRDefault="006D7FF1" w:rsidP="006D7FF1">
      <w:r w:rsidRPr="006D7FF1">
        <w:rPr>
          <w:rFonts w:hint="eastAsia"/>
        </w:rPr>
        <w:t>专业</w:t>
      </w:r>
      <w:r>
        <w:rPr>
          <w:rFonts w:hint="eastAsia"/>
        </w:rPr>
        <w:t>：</w:t>
      </w:r>
      <w:r>
        <w:rPr>
          <w:rFonts w:hint="eastAsia"/>
        </w:rPr>
        <w:t>口腔科</w:t>
      </w:r>
    </w:p>
    <w:p w:rsidR="006D7FF1" w:rsidRDefault="006D7FF1" w:rsidP="006D7FF1">
      <w:r w:rsidRPr="006D7FF1">
        <w:rPr>
          <w:rFonts w:hint="eastAsia"/>
        </w:rPr>
        <w:t>工作职责</w:t>
      </w:r>
      <w:r>
        <w:rPr>
          <w:rFonts w:hint="eastAsia"/>
        </w:rPr>
        <w:t>：</w:t>
      </w:r>
    </w:p>
    <w:p w:rsidR="006D7FF1" w:rsidRDefault="006D7FF1" w:rsidP="006D7FF1">
      <w:pPr>
        <w:rPr>
          <w:rFonts w:hint="eastAsia"/>
        </w:rPr>
      </w:pPr>
      <w:r>
        <w:rPr>
          <w:rFonts w:hint="eastAsia"/>
        </w:rPr>
        <w:t>项目宗旨：口腔科助理医生培训项目旨在以追求卓越，高质量和患者安全为核心理念的基础上提高和培养住院医的专业能力及有效沟通，从而成为具有独立思维的口腔全科医生。</w:t>
      </w:r>
    </w:p>
    <w:p w:rsidR="006D7FF1" w:rsidRPr="006D7FF1" w:rsidRDefault="006D7FF1" w:rsidP="006D7FF1">
      <w:pPr>
        <w:rPr>
          <w:rFonts w:hint="eastAsia"/>
        </w:rPr>
      </w:pPr>
      <w:r>
        <w:rPr>
          <w:rFonts w:hint="eastAsia"/>
        </w:rPr>
        <w:t>项目规划：口腔科助理医生培训项目为期一年，以授课及临床实践相结合的方式开始，培训地点为北京和睦家医院。</w:t>
      </w:r>
    </w:p>
    <w:p w:rsidR="006D7FF1" w:rsidRDefault="006D7FF1" w:rsidP="006D7FF1">
      <w:r>
        <w:rPr>
          <w:rFonts w:hint="eastAsia"/>
        </w:rPr>
        <w:t>项目收获：培训生将全面系统地学习以患者为主体，以问题为导向的诊断与治疗计划的制定。接受到口腔领域资深专家的实践指导，除在和睦家口腔学习及实践外，您还将获得在麻醉科、急诊科和全科门诊轮转的机会，并为在诊所、医院及社区的患者提供口腔全科医疗服务。</w:t>
      </w:r>
    </w:p>
    <w:p w:rsidR="006D7FF1" w:rsidRDefault="006D7FF1" w:rsidP="006D7FF1">
      <w:r w:rsidRPr="006D7FF1">
        <w:rPr>
          <w:rFonts w:hint="eastAsia"/>
        </w:rPr>
        <w:t>任职要求</w:t>
      </w:r>
      <w:r>
        <w:rPr>
          <w:rFonts w:hint="eastAsia"/>
        </w:rPr>
        <w:t>：</w:t>
      </w:r>
    </w:p>
    <w:p w:rsidR="006D7FF1" w:rsidRDefault="006D7FF1" w:rsidP="006D7FF1">
      <w:r>
        <w:t>1. 全日制口腔科硕士及以上学历</w:t>
      </w:r>
    </w:p>
    <w:p w:rsidR="006D7FF1" w:rsidRDefault="006D7FF1" w:rsidP="006D7FF1">
      <w:r>
        <w:t>2. 具有执业医师资质，完成规范化培训</w:t>
      </w:r>
    </w:p>
    <w:p w:rsidR="006D7FF1" w:rsidRDefault="006D7FF1" w:rsidP="006D7FF1">
      <w:r>
        <w:t>3. 有三甲医院临床实习经验优先</w:t>
      </w:r>
    </w:p>
    <w:p w:rsidR="006D7FF1" w:rsidRDefault="006D7FF1" w:rsidP="006D7FF1">
      <w:r>
        <w:t>4. 较好的英文听说读写能力</w:t>
      </w:r>
    </w:p>
    <w:p w:rsidR="006D7FF1" w:rsidRPr="006D7FF1" w:rsidRDefault="006D7FF1" w:rsidP="006D7FF1">
      <w:pPr>
        <w:rPr>
          <w:rFonts w:hint="eastAsia"/>
        </w:rPr>
      </w:pPr>
      <w:r>
        <w:t>5. 优秀的沟通技能、服务意识及团队合作精神</w:t>
      </w:r>
    </w:p>
    <w:p w:rsidR="006D7FF1" w:rsidRDefault="006D7FF1" w:rsidP="006D7FF1">
      <w:pPr>
        <w:rPr>
          <w:rFonts w:hint="eastAsia"/>
        </w:rPr>
      </w:pPr>
    </w:p>
    <w:p w:rsidR="006D7FF1" w:rsidRPr="006D7FF1" w:rsidRDefault="006D7FF1" w:rsidP="006D7FF1">
      <w:pPr>
        <w:rPr>
          <w:b/>
        </w:rPr>
      </w:pPr>
      <w:r w:rsidRPr="006D7FF1">
        <w:rPr>
          <w:rFonts w:hint="eastAsia"/>
          <w:b/>
        </w:rPr>
        <w:t>职位名称：</w:t>
      </w:r>
      <w:r w:rsidRPr="006D7FF1">
        <w:rPr>
          <w:b/>
        </w:rPr>
        <w:t>护士培训生</w:t>
      </w:r>
    </w:p>
    <w:p w:rsidR="006D7FF1" w:rsidRDefault="006D7FF1" w:rsidP="006D7FF1">
      <w:r w:rsidRPr="006D7FF1">
        <w:rPr>
          <w:rFonts w:hint="eastAsia"/>
        </w:rPr>
        <w:t>招聘人数</w:t>
      </w:r>
      <w:r>
        <w:rPr>
          <w:rFonts w:hint="eastAsia"/>
        </w:rPr>
        <w:t>：</w:t>
      </w:r>
      <w:r>
        <w:rPr>
          <w:rFonts w:hint="eastAsia"/>
        </w:rPr>
        <w:t>4</w:t>
      </w:r>
    </w:p>
    <w:p w:rsidR="006D7FF1" w:rsidRDefault="006D7FF1" w:rsidP="006D7FF1">
      <w:r w:rsidRPr="006D7FF1">
        <w:rPr>
          <w:rFonts w:hint="eastAsia"/>
        </w:rPr>
        <w:t>工作地点</w:t>
      </w:r>
      <w:r>
        <w:rPr>
          <w:rFonts w:hint="eastAsia"/>
        </w:rPr>
        <w:t>：深圳</w:t>
      </w:r>
    </w:p>
    <w:p w:rsidR="006D7FF1" w:rsidRDefault="006D7FF1" w:rsidP="006D7FF1">
      <w:r w:rsidRPr="006D7FF1">
        <w:rPr>
          <w:rFonts w:hint="eastAsia"/>
        </w:rPr>
        <w:t>学历</w:t>
      </w:r>
      <w:r>
        <w:rPr>
          <w:rFonts w:hint="eastAsia"/>
        </w:rPr>
        <w:t>：</w:t>
      </w:r>
      <w:r>
        <w:rPr>
          <w:rFonts w:hint="eastAsia"/>
        </w:rPr>
        <w:t>大专</w:t>
      </w:r>
      <w:r>
        <w:rPr>
          <w:rFonts w:hint="eastAsia"/>
        </w:rPr>
        <w:t>及以上</w:t>
      </w:r>
    </w:p>
    <w:p w:rsidR="006D7FF1" w:rsidRDefault="006D7FF1" w:rsidP="006D7FF1">
      <w:r w:rsidRPr="006D7FF1">
        <w:rPr>
          <w:rFonts w:hint="eastAsia"/>
        </w:rPr>
        <w:t>专业</w:t>
      </w:r>
      <w:r>
        <w:rPr>
          <w:rFonts w:hint="eastAsia"/>
        </w:rPr>
        <w:t>：</w:t>
      </w:r>
      <w:r>
        <w:rPr>
          <w:rFonts w:hint="eastAsia"/>
        </w:rPr>
        <w:t>护理学</w:t>
      </w:r>
    </w:p>
    <w:p w:rsidR="006D7FF1" w:rsidRDefault="006D7FF1" w:rsidP="006D7FF1">
      <w:pPr>
        <w:rPr>
          <w:rFonts w:hint="eastAsia"/>
        </w:rPr>
      </w:pPr>
      <w:r w:rsidRPr="006D7FF1">
        <w:rPr>
          <w:rFonts w:hint="eastAsia"/>
        </w:rPr>
        <w:t>工作职责</w:t>
      </w:r>
      <w:r>
        <w:rPr>
          <w:rFonts w:hint="eastAsia"/>
        </w:rPr>
        <w:t>：</w:t>
      </w:r>
    </w:p>
    <w:p w:rsidR="006D7FF1" w:rsidRPr="006D7FF1" w:rsidRDefault="006D7FF1" w:rsidP="006D7FF1">
      <w:pPr>
        <w:rPr>
          <w:rFonts w:hint="eastAsia"/>
        </w:rPr>
      </w:pPr>
      <w:r>
        <w:rPr>
          <w:rFonts w:hint="eastAsia"/>
        </w:rPr>
        <w:lastRenderedPageBreak/>
        <w:t>为期一年的和睦家护士培训生项目将于</w:t>
      </w:r>
      <w:r>
        <w:t>2024年8</w:t>
      </w:r>
      <w:r>
        <w:t>月正式开始</w:t>
      </w:r>
      <w:r>
        <w:rPr>
          <w:rFonts w:hint="eastAsia"/>
        </w:rPr>
        <w:t>，</w:t>
      </w:r>
      <w:r>
        <w:rPr>
          <w:rFonts w:hint="eastAsia"/>
        </w:rPr>
        <w:t>培训形式为授课加临床实习。</w:t>
      </w:r>
    </w:p>
    <w:p w:rsidR="006D7FF1" w:rsidRPr="006D7FF1" w:rsidRDefault="006D7FF1" w:rsidP="006D7FF1">
      <w:pPr>
        <w:rPr>
          <w:rFonts w:hint="eastAsia"/>
        </w:rPr>
      </w:pPr>
      <w:r>
        <w:rPr>
          <w:rFonts w:hint="eastAsia"/>
        </w:rPr>
        <w:t>培训内容包括：理论知识及临床技能，有效交流及沟通技巧，评判性思维，职业行为规范及服务标准，浸泡式英语等，教学形式采用混合式教学方法进行教学，包括：线上网课、线下面授、模拟教学和临床实践等。</w:t>
      </w:r>
      <w:r>
        <w:t xml:space="preserve"> 培训结束后将在深圳和睦家医院工作。</w:t>
      </w:r>
    </w:p>
    <w:p w:rsidR="006D7FF1" w:rsidRDefault="006D7FF1" w:rsidP="006D7FF1">
      <w:r>
        <w:rPr>
          <w:rFonts w:hint="eastAsia"/>
        </w:rPr>
        <w:t>和睦家医疗承担所有的培训费用，并提供具有市场竞争力的薪酬，全面的综合福利，工作餐以及住宿补贴等。</w:t>
      </w:r>
    </w:p>
    <w:p w:rsidR="006D7FF1" w:rsidRDefault="006D7FF1" w:rsidP="006D7FF1">
      <w:r w:rsidRPr="006D7FF1">
        <w:rPr>
          <w:rFonts w:hint="eastAsia"/>
        </w:rPr>
        <w:t>任职要求</w:t>
      </w:r>
      <w:r>
        <w:rPr>
          <w:rFonts w:hint="eastAsia"/>
        </w:rPr>
        <w:t>：</w:t>
      </w:r>
    </w:p>
    <w:p w:rsidR="006D7FF1" w:rsidRDefault="006D7FF1" w:rsidP="006D7FF1">
      <w:r>
        <w:t>1. 2024年全日制护理大学专科以上学历</w:t>
      </w:r>
    </w:p>
    <w:p w:rsidR="006D7FF1" w:rsidRDefault="006D7FF1" w:rsidP="006D7FF1">
      <w:r>
        <w:t>2. 通过2024年5月（或之前）护士资格考试</w:t>
      </w:r>
    </w:p>
    <w:p w:rsidR="006D7FF1" w:rsidRDefault="006D7FF1" w:rsidP="006D7FF1">
      <w:r>
        <w:t>3. 基础的英文听说读写能力</w:t>
      </w:r>
    </w:p>
    <w:p w:rsidR="006D7FF1" w:rsidRDefault="006D7FF1" w:rsidP="006D7FF1">
      <w:r>
        <w:t>4. 优秀的沟通技能及服务意识</w:t>
      </w:r>
    </w:p>
    <w:p w:rsidR="006D7FF1" w:rsidRPr="006D7FF1" w:rsidRDefault="006D7FF1" w:rsidP="006D7FF1">
      <w:pPr>
        <w:rPr>
          <w:rFonts w:hint="eastAsia"/>
        </w:rPr>
      </w:pPr>
      <w:r>
        <w:t>5. 具有优秀的团队合作和职业素质</w:t>
      </w:r>
    </w:p>
    <w:p w:rsidR="006D7FF1" w:rsidRPr="006D7FF1" w:rsidRDefault="006D7FF1" w:rsidP="006D7FF1">
      <w:pPr>
        <w:rPr>
          <w:rFonts w:hint="eastAsia"/>
        </w:rPr>
      </w:pPr>
    </w:p>
    <w:p w:rsidR="006D7FF1" w:rsidRDefault="006D7FF1" w:rsidP="006D7FF1">
      <w:r>
        <w:rPr>
          <w:rFonts w:hint="eastAsia"/>
        </w:rPr>
        <w:t>岗位申请方式：</w:t>
      </w:r>
    </w:p>
    <w:p w:rsidR="006D7FF1" w:rsidRPr="006D7FF1" w:rsidRDefault="006D7FF1" w:rsidP="006D7FF1">
      <w:r>
        <w:rPr>
          <w:rFonts w:hint="eastAsia"/>
        </w:rPr>
        <w:t>更多热招岗位可</w:t>
      </w:r>
      <w:r w:rsidRPr="006D7FF1">
        <w:rPr>
          <w:rFonts w:hint="eastAsia"/>
        </w:rPr>
        <w:t>登录链接或扫描二维码一键投递</w:t>
      </w:r>
    </w:p>
    <w:p w:rsidR="006D7FF1" w:rsidRPr="006D7FF1" w:rsidRDefault="006D7FF1" w:rsidP="006D7FF1">
      <w:r w:rsidRPr="006D7FF1">
        <w:t>https://new-frontier.hotjob.cn/</w:t>
      </w:r>
    </w:p>
    <w:p w:rsidR="006D7FF1" w:rsidRPr="006D7FF1" w:rsidRDefault="006D7FF1" w:rsidP="006D7FF1">
      <w:pPr>
        <w:rPr>
          <w:rFonts w:hint="eastAsia"/>
        </w:rPr>
      </w:pPr>
      <w:r w:rsidRPr="006D7FF1">
        <w:drawing>
          <wp:inline distT="0" distB="0" distL="0" distR="0" wp14:anchorId="72DE84CE" wp14:editId="5D99D7D5">
            <wp:extent cx="1241035" cy="1122203"/>
            <wp:effectExtent l="0" t="0" r="0" b="1905"/>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4"/>
                    <a:stretch>
                      <a:fillRect/>
                    </a:stretch>
                  </pic:blipFill>
                  <pic:spPr>
                    <a:xfrm>
                      <a:off x="0" y="0"/>
                      <a:ext cx="1241035" cy="1122203"/>
                    </a:xfrm>
                    <a:prstGeom prst="rect">
                      <a:avLst/>
                    </a:prstGeom>
                  </pic:spPr>
                </pic:pic>
              </a:graphicData>
            </a:graphic>
          </wp:inline>
        </w:drawing>
      </w:r>
    </w:p>
    <w:p w:rsidR="006D7FF1" w:rsidRDefault="006D7FF1" w:rsidP="006D7FF1"/>
    <w:p w:rsidR="006D7FF1" w:rsidRPr="006D7FF1" w:rsidRDefault="006D7FF1" w:rsidP="006D7FF1">
      <w:pPr>
        <w:rPr>
          <w:rFonts w:hint="eastAsia"/>
        </w:rPr>
      </w:pPr>
    </w:p>
    <w:sectPr w:rsidR="006D7FF1" w:rsidRPr="006D7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F1"/>
    <w:rsid w:val="00606F80"/>
    <w:rsid w:val="006D7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56246"/>
  <w15:chartTrackingRefBased/>
  <w15:docId w15:val="{3CE3E51A-087B-4F48-8A98-58E5DC44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183">
      <w:bodyDiv w:val="1"/>
      <w:marLeft w:val="0"/>
      <w:marRight w:val="0"/>
      <w:marTop w:val="0"/>
      <w:marBottom w:val="0"/>
      <w:divBdr>
        <w:top w:val="none" w:sz="0" w:space="0" w:color="auto"/>
        <w:left w:val="none" w:sz="0" w:space="0" w:color="auto"/>
        <w:bottom w:val="none" w:sz="0" w:space="0" w:color="auto"/>
        <w:right w:val="none" w:sz="0" w:space="0" w:color="auto"/>
      </w:divBdr>
    </w:div>
    <w:div w:id="21199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 Liu</dc:creator>
  <cp:keywords/>
  <dc:description/>
  <cp:lastModifiedBy>Mountain Liu</cp:lastModifiedBy>
  <cp:revision>1</cp:revision>
  <dcterms:created xsi:type="dcterms:W3CDTF">2023-10-19T01:05:00Z</dcterms:created>
  <dcterms:modified xsi:type="dcterms:W3CDTF">2023-10-19T01:17:00Z</dcterms:modified>
</cp:coreProperties>
</file>