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E2354" w14:textId="77777777" w:rsidR="00B57457" w:rsidRDefault="005F1C6F">
      <w:pPr>
        <w:spacing w:beforeLines="50" w:before="156"/>
        <w:jc w:val="center"/>
        <w:rPr>
          <w:rFonts w:ascii="黑体" w:eastAsia="黑体" w:hAnsi="黑体"/>
          <w:b/>
          <w:sz w:val="44"/>
          <w:szCs w:val="44"/>
        </w:rPr>
      </w:pPr>
      <w:r>
        <w:rPr>
          <w:rFonts w:ascii="黑体" w:eastAsia="黑体" w:hAnsi="黑体" w:hint="eastAsia"/>
          <w:b/>
          <w:sz w:val="44"/>
          <w:szCs w:val="44"/>
        </w:rPr>
        <w:t>中建科技集团华南有限公司</w:t>
      </w:r>
    </w:p>
    <w:p w14:paraId="18CE21AA" w14:textId="77777777" w:rsidR="00B57457" w:rsidRDefault="005F1C6F">
      <w:pPr>
        <w:jc w:val="center"/>
        <w:rPr>
          <w:rFonts w:ascii="黑体" w:eastAsia="黑体" w:hAnsi="黑体"/>
          <w:b/>
          <w:sz w:val="44"/>
          <w:szCs w:val="44"/>
        </w:rPr>
      </w:pPr>
      <w:r>
        <w:rPr>
          <w:rFonts w:ascii="黑体" w:eastAsia="黑体" w:hAnsi="黑体" w:hint="eastAsia"/>
          <w:b/>
          <w:sz w:val="44"/>
          <w:szCs w:val="44"/>
        </w:rPr>
        <w:t>2</w:t>
      </w:r>
      <w:r>
        <w:rPr>
          <w:rFonts w:ascii="黑体" w:eastAsia="黑体" w:hAnsi="黑体"/>
          <w:b/>
          <w:sz w:val="44"/>
          <w:szCs w:val="44"/>
        </w:rPr>
        <w:t>02</w:t>
      </w:r>
      <w:r>
        <w:rPr>
          <w:rFonts w:ascii="黑体" w:eastAsia="黑体" w:hAnsi="黑体" w:hint="eastAsia"/>
          <w:b/>
          <w:sz w:val="44"/>
          <w:szCs w:val="44"/>
        </w:rPr>
        <w:t>4</w:t>
      </w:r>
      <w:r>
        <w:rPr>
          <w:rFonts w:ascii="黑体" w:eastAsia="黑体" w:hAnsi="黑体" w:hint="eastAsia"/>
          <w:b/>
          <w:sz w:val="44"/>
          <w:szCs w:val="44"/>
        </w:rPr>
        <w:t>届校园招聘简章</w:t>
      </w:r>
    </w:p>
    <w:p w14:paraId="36EE3510" w14:textId="77777777" w:rsidR="00B57457" w:rsidRDefault="00B57457">
      <w:pPr>
        <w:pStyle w:val="NormalWeb"/>
        <w:widowControl/>
        <w:shd w:val="clear" w:color="auto" w:fill="FFFFFF"/>
        <w:spacing w:beforeAutospacing="0" w:afterAutospacing="0"/>
        <w:rPr>
          <w:rStyle w:val="Strong"/>
          <w:rFonts w:ascii="黑体" w:eastAsia="黑体" w:hAnsi="宋体" w:cs="黑体"/>
          <w:bCs/>
          <w:color w:val="000000" w:themeColor="text1"/>
          <w:sz w:val="32"/>
          <w:szCs w:val="32"/>
          <w:shd w:val="clear" w:color="auto" w:fill="FFFFFF"/>
        </w:rPr>
      </w:pPr>
    </w:p>
    <w:p w14:paraId="6B766EC7" w14:textId="77777777" w:rsidR="00B57457" w:rsidRDefault="005F1C6F">
      <w:pPr>
        <w:pStyle w:val="NormalWeb"/>
        <w:widowControl/>
        <w:shd w:val="clear" w:color="auto" w:fill="FFFFFF"/>
        <w:spacing w:beforeAutospacing="0" w:afterAutospacing="0"/>
        <w:rPr>
          <w:rFonts w:ascii="MicrosoftYaHeiLight" w:eastAsia="MicrosoftYaHeiLight" w:hAnsi="MicrosoftYaHeiLight" w:cs="MicrosoftYaHeiLight"/>
          <w:color w:val="000000" w:themeColor="text1"/>
          <w:sz w:val="21"/>
          <w:szCs w:val="21"/>
        </w:rPr>
      </w:pPr>
      <w:r>
        <w:rPr>
          <w:rStyle w:val="Strong"/>
          <w:rFonts w:ascii="黑体" w:eastAsia="黑体" w:hAnsi="宋体" w:cs="黑体"/>
          <w:bCs/>
          <w:color w:val="000000" w:themeColor="text1"/>
          <w:sz w:val="32"/>
          <w:szCs w:val="32"/>
          <w:shd w:val="clear" w:color="auto" w:fill="FFFFFF"/>
        </w:rPr>
        <w:t>一、公司介绍</w:t>
      </w:r>
    </w:p>
    <w:p w14:paraId="3984C739" w14:textId="77777777" w:rsidR="00B57457" w:rsidRDefault="005F1C6F">
      <w:pPr>
        <w:widowControl/>
        <w:rPr>
          <w:rFonts w:ascii="仿宋" w:eastAsia="仿宋" w:hAnsi="仿宋" w:cs="仿宋"/>
          <w:color w:val="000000" w:themeColor="text1"/>
          <w:kern w:val="0"/>
          <w:sz w:val="32"/>
          <w:szCs w:val="32"/>
          <w:shd w:val="clear" w:color="auto" w:fill="FFFFFF"/>
          <w:lang w:bidi="ar"/>
        </w:rPr>
      </w:pPr>
      <w:r>
        <w:rPr>
          <w:rFonts w:ascii="仿宋" w:eastAsia="仿宋" w:hAnsi="仿宋" w:cs="仿宋"/>
          <w:color w:val="000000" w:themeColor="text1"/>
          <w:sz w:val="32"/>
          <w:szCs w:val="32"/>
          <w:shd w:val="clear" w:color="auto" w:fill="FFFFFF"/>
        </w:rPr>
        <w:t xml:space="preserve">  </w:t>
      </w:r>
      <w:r>
        <w:rPr>
          <w:rFonts w:ascii="仿宋" w:eastAsia="仿宋" w:hAnsi="仿宋" w:cs="仿宋" w:hint="eastAsia"/>
          <w:color w:val="000000" w:themeColor="text1"/>
          <w:sz w:val="32"/>
          <w:szCs w:val="32"/>
          <w:shd w:val="clear" w:color="auto" w:fill="FFFFFF"/>
        </w:rPr>
        <w:t xml:space="preserve">  </w:t>
      </w:r>
      <w:r>
        <w:rPr>
          <w:rFonts w:ascii="仿宋" w:eastAsia="仿宋" w:hAnsi="仿宋" w:cs="仿宋" w:hint="eastAsia"/>
          <w:color w:val="000000" w:themeColor="text1"/>
          <w:kern w:val="0"/>
          <w:sz w:val="32"/>
          <w:szCs w:val="32"/>
          <w:shd w:val="clear" w:color="auto" w:fill="FFFFFF"/>
          <w:lang w:bidi="ar"/>
        </w:rPr>
        <w:t>中建科技集团有限公司（以下简称公司）成立于</w:t>
      </w:r>
      <w:r>
        <w:rPr>
          <w:rFonts w:ascii="仿宋" w:eastAsia="仿宋" w:hAnsi="仿宋" w:cs="仿宋" w:hint="eastAsia"/>
          <w:color w:val="000000" w:themeColor="text1"/>
          <w:kern w:val="0"/>
          <w:sz w:val="32"/>
          <w:szCs w:val="32"/>
          <w:shd w:val="clear" w:color="auto" w:fill="FFFFFF"/>
          <w:lang w:bidi="ar"/>
        </w:rPr>
        <w:t xml:space="preserve"> 2015 </w:t>
      </w:r>
    </w:p>
    <w:p w14:paraId="35DBA428" w14:textId="77777777" w:rsidR="00B57457" w:rsidRDefault="005F1C6F">
      <w:pPr>
        <w:widowControl/>
        <w:rPr>
          <w:rFonts w:ascii="仿宋" w:eastAsia="仿宋" w:hAnsi="仿宋" w:cs="仿宋"/>
          <w:color w:val="000000" w:themeColor="text1"/>
          <w:kern w:val="0"/>
          <w:sz w:val="32"/>
          <w:szCs w:val="32"/>
          <w:shd w:val="clear" w:color="auto" w:fill="FFFFFF"/>
          <w:lang w:bidi="ar"/>
        </w:rPr>
      </w:pPr>
      <w:r>
        <w:rPr>
          <w:rFonts w:ascii="仿宋" w:eastAsia="仿宋" w:hAnsi="仿宋" w:cs="仿宋" w:hint="eastAsia"/>
          <w:color w:val="000000" w:themeColor="text1"/>
          <w:kern w:val="0"/>
          <w:sz w:val="32"/>
          <w:szCs w:val="32"/>
          <w:shd w:val="clear" w:color="auto" w:fill="FFFFFF"/>
          <w:lang w:bidi="ar"/>
        </w:rPr>
        <w:t>年</w:t>
      </w:r>
      <w:r>
        <w:rPr>
          <w:rFonts w:ascii="仿宋" w:eastAsia="仿宋" w:hAnsi="仿宋" w:cs="仿宋" w:hint="eastAsia"/>
          <w:color w:val="000000" w:themeColor="text1"/>
          <w:kern w:val="0"/>
          <w:sz w:val="32"/>
          <w:szCs w:val="32"/>
          <w:shd w:val="clear" w:color="auto" w:fill="FFFFFF"/>
          <w:lang w:bidi="ar"/>
        </w:rPr>
        <w:t xml:space="preserve"> 4 </w:t>
      </w:r>
      <w:r>
        <w:rPr>
          <w:rFonts w:ascii="仿宋" w:eastAsia="仿宋" w:hAnsi="仿宋" w:cs="仿宋" w:hint="eastAsia"/>
          <w:color w:val="000000" w:themeColor="text1"/>
          <w:kern w:val="0"/>
          <w:sz w:val="32"/>
          <w:szCs w:val="32"/>
          <w:shd w:val="clear" w:color="auto" w:fill="FFFFFF"/>
          <w:lang w:bidi="ar"/>
        </w:rPr>
        <w:t>月，是世界</w:t>
      </w:r>
      <w:r>
        <w:rPr>
          <w:rFonts w:ascii="仿宋" w:eastAsia="仿宋" w:hAnsi="仿宋" w:cs="仿宋" w:hint="eastAsia"/>
          <w:color w:val="000000" w:themeColor="text1"/>
          <w:kern w:val="0"/>
          <w:sz w:val="32"/>
          <w:szCs w:val="32"/>
          <w:shd w:val="clear" w:color="auto" w:fill="FFFFFF"/>
          <w:lang w:bidi="ar"/>
        </w:rPr>
        <w:t xml:space="preserve"> 500 </w:t>
      </w:r>
      <w:r>
        <w:rPr>
          <w:rFonts w:ascii="仿宋" w:eastAsia="仿宋" w:hAnsi="仿宋" w:cs="仿宋" w:hint="eastAsia"/>
          <w:color w:val="000000" w:themeColor="text1"/>
          <w:kern w:val="0"/>
          <w:sz w:val="32"/>
          <w:szCs w:val="32"/>
          <w:shd w:val="clear" w:color="auto" w:fill="FFFFFF"/>
          <w:lang w:bidi="ar"/>
        </w:rPr>
        <w:t>强企业</w:t>
      </w:r>
      <w:r>
        <w:rPr>
          <w:rFonts w:ascii="仿宋" w:eastAsia="仿宋" w:hAnsi="仿宋" w:cs="仿宋" w:hint="eastAsia"/>
          <w:color w:val="000000" w:themeColor="text1"/>
          <w:kern w:val="0"/>
          <w:sz w:val="32"/>
          <w:szCs w:val="32"/>
          <w:shd w:val="clear" w:color="auto" w:fill="FFFFFF"/>
          <w:lang w:bidi="ar"/>
        </w:rPr>
        <w:t>--</w:t>
      </w:r>
      <w:r>
        <w:rPr>
          <w:rFonts w:ascii="仿宋" w:eastAsia="仿宋" w:hAnsi="仿宋" w:cs="仿宋" w:hint="eastAsia"/>
          <w:color w:val="000000" w:themeColor="text1"/>
          <w:kern w:val="0"/>
          <w:sz w:val="32"/>
          <w:szCs w:val="32"/>
          <w:shd w:val="clear" w:color="auto" w:fill="FFFFFF"/>
          <w:lang w:bidi="ar"/>
        </w:rPr>
        <w:t>中国建筑集团有限公司深入推进蓝海战略、全面开展建筑科技创新与实践的“技术平台、</w:t>
      </w:r>
      <w:r>
        <w:rPr>
          <w:rFonts w:ascii="仿宋" w:eastAsia="仿宋" w:hAnsi="仿宋" w:cs="仿宋" w:hint="eastAsia"/>
          <w:color w:val="000000" w:themeColor="text1"/>
          <w:kern w:val="0"/>
          <w:sz w:val="32"/>
          <w:szCs w:val="32"/>
          <w:shd w:val="clear" w:color="auto" w:fill="FFFFFF"/>
          <w:lang w:bidi="ar"/>
        </w:rPr>
        <w:t xml:space="preserve"> </w:t>
      </w:r>
    </w:p>
    <w:p w14:paraId="46357330" w14:textId="77777777" w:rsidR="00B57457" w:rsidRDefault="005F1C6F">
      <w:pPr>
        <w:widowControl/>
        <w:rPr>
          <w:rFonts w:ascii="仿宋" w:eastAsia="仿宋" w:hAnsi="仿宋" w:cs="仿宋"/>
          <w:color w:val="000000" w:themeColor="text1"/>
          <w:kern w:val="0"/>
          <w:sz w:val="32"/>
          <w:szCs w:val="32"/>
          <w:shd w:val="clear" w:color="auto" w:fill="FFFFFF"/>
          <w:lang w:bidi="ar"/>
        </w:rPr>
      </w:pPr>
      <w:r>
        <w:rPr>
          <w:rFonts w:ascii="仿宋" w:eastAsia="仿宋" w:hAnsi="仿宋" w:cs="仿宋" w:hint="eastAsia"/>
          <w:color w:val="000000" w:themeColor="text1"/>
          <w:kern w:val="0"/>
          <w:sz w:val="32"/>
          <w:szCs w:val="32"/>
          <w:shd w:val="clear" w:color="auto" w:fill="FFFFFF"/>
          <w:lang w:bidi="ar"/>
        </w:rPr>
        <w:t>投资平台、产业平台</w:t>
      </w:r>
      <w:proofErr w:type="gramStart"/>
      <w:r>
        <w:rPr>
          <w:rFonts w:ascii="仿宋" w:eastAsia="仿宋" w:hAnsi="仿宋" w:cs="仿宋" w:hint="eastAsia"/>
          <w:color w:val="000000" w:themeColor="text1"/>
          <w:kern w:val="0"/>
          <w:sz w:val="32"/>
          <w:szCs w:val="32"/>
          <w:shd w:val="clear" w:color="auto" w:fill="FFFFFF"/>
          <w:lang w:bidi="ar"/>
        </w:rPr>
        <w:t>”</w:t>
      </w:r>
      <w:proofErr w:type="gramEnd"/>
      <w:r>
        <w:rPr>
          <w:rFonts w:ascii="仿宋" w:eastAsia="仿宋" w:hAnsi="仿宋" w:cs="仿宋" w:hint="eastAsia"/>
          <w:color w:val="000000" w:themeColor="text1"/>
          <w:kern w:val="0"/>
          <w:sz w:val="32"/>
          <w:szCs w:val="32"/>
          <w:shd w:val="clear" w:color="auto" w:fill="FFFFFF"/>
          <w:lang w:bidi="ar"/>
        </w:rPr>
        <w:t>，是中建集团首家直属科技创新型子</w:t>
      </w:r>
      <w:r>
        <w:rPr>
          <w:rFonts w:ascii="仿宋" w:eastAsia="仿宋" w:hAnsi="仿宋" w:cs="仿宋" w:hint="eastAsia"/>
          <w:color w:val="000000" w:themeColor="text1"/>
          <w:kern w:val="0"/>
          <w:sz w:val="32"/>
          <w:szCs w:val="32"/>
          <w:shd w:val="clear" w:color="auto" w:fill="FFFFFF"/>
          <w:lang w:bidi="ar"/>
        </w:rPr>
        <w:t xml:space="preserve"> </w:t>
      </w:r>
    </w:p>
    <w:p w14:paraId="0B90DE6B" w14:textId="77777777" w:rsidR="00B57457" w:rsidRDefault="005F1C6F">
      <w:pPr>
        <w:widowControl/>
        <w:rPr>
          <w:rFonts w:ascii="仿宋" w:eastAsia="仿宋" w:hAnsi="仿宋" w:cs="仿宋"/>
          <w:color w:val="000000" w:themeColor="text1"/>
          <w:kern w:val="0"/>
          <w:sz w:val="32"/>
          <w:szCs w:val="32"/>
          <w:shd w:val="clear" w:color="auto" w:fill="FFFFFF"/>
          <w:lang w:bidi="ar"/>
        </w:rPr>
      </w:pPr>
      <w:r>
        <w:rPr>
          <w:rFonts w:ascii="仿宋" w:eastAsia="仿宋" w:hAnsi="仿宋" w:cs="仿宋" w:hint="eastAsia"/>
          <w:color w:val="000000" w:themeColor="text1"/>
          <w:kern w:val="0"/>
          <w:sz w:val="32"/>
          <w:szCs w:val="32"/>
          <w:shd w:val="clear" w:color="auto" w:fill="FFFFFF"/>
          <w:lang w:bidi="ar"/>
        </w:rPr>
        <w:t>企业，是中建集团在建筑科技领域的核心代表，是国家高新</w:t>
      </w:r>
      <w:r>
        <w:rPr>
          <w:rFonts w:ascii="仿宋" w:eastAsia="仿宋" w:hAnsi="仿宋" w:cs="仿宋" w:hint="eastAsia"/>
          <w:color w:val="000000" w:themeColor="text1"/>
          <w:kern w:val="0"/>
          <w:sz w:val="32"/>
          <w:szCs w:val="32"/>
          <w:shd w:val="clear" w:color="auto" w:fill="FFFFFF"/>
          <w:lang w:bidi="ar"/>
        </w:rPr>
        <w:t xml:space="preserve"> </w:t>
      </w:r>
    </w:p>
    <w:p w14:paraId="4FB16A83" w14:textId="77777777" w:rsidR="00B57457" w:rsidRDefault="005F1C6F">
      <w:pPr>
        <w:widowControl/>
        <w:rPr>
          <w:rFonts w:ascii="仿宋" w:eastAsia="仿宋" w:hAnsi="仿宋" w:cs="仿宋"/>
          <w:color w:val="000000" w:themeColor="text1"/>
          <w:kern w:val="0"/>
          <w:sz w:val="32"/>
          <w:szCs w:val="32"/>
          <w:shd w:val="clear" w:color="auto" w:fill="FFFFFF"/>
          <w:lang w:bidi="ar"/>
        </w:rPr>
      </w:pPr>
      <w:r>
        <w:rPr>
          <w:rFonts w:ascii="仿宋" w:eastAsia="仿宋" w:hAnsi="仿宋" w:cs="仿宋" w:hint="eastAsia"/>
          <w:color w:val="000000" w:themeColor="text1"/>
          <w:kern w:val="0"/>
          <w:sz w:val="32"/>
          <w:szCs w:val="32"/>
          <w:shd w:val="clear" w:color="auto" w:fill="FFFFFF"/>
          <w:lang w:bidi="ar"/>
        </w:rPr>
        <w:t>技术企业、全国首批装配式建筑产业基地。</w:t>
      </w:r>
      <w:r>
        <w:rPr>
          <w:rFonts w:ascii="仿宋" w:eastAsia="仿宋" w:hAnsi="仿宋" w:cs="仿宋" w:hint="eastAsia"/>
          <w:color w:val="000000" w:themeColor="text1"/>
          <w:kern w:val="0"/>
          <w:sz w:val="32"/>
          <w:szCs w:val="32"/>
          <w:shd w:val="clear" w:color="auto" w:fill="FFFFFF"/>
          <w:lang w:bidi="ar"/>
        </w:rPr>
        <w:t xml:space="preserve"> </w:t>
      </w:r>
    </w:p>
    <w:p w14:paraId="645013E8" w14:textId="77777777" w:rsidR="00B57457" w:rsidRDefault="005F1C6F">
      <w:pPr>
        <w:widowControl/>
        <w:ind w:firstLineChars="200" w:firstLine="640"/>
        <w:rPr>
          <w:rFonts w:ascii="仿宋" w:eastAsia="仿宋" w:hAnsi="仿宋" w:cs="仿宋"/>
          <w:color w:val="000000" w:themeColor="text1"/>
          <w:kern w:val="0"/>
          <w:sz w:val="32"/>
          <w:szCs w:val="32"/>
          <w:shd w:val="clear" w:color="auto" w:fill="FFFFFF"/>
          <w:lang w:bidi="ar"/>
        </w:rPr>
      </w:pPr>
      <w:r>
        <w:rPr>
          <w:rFonts w:ascii="仿宋" w:eastAsia="仿宋" w:hAnsi="仿宋" w:cs="仿宋" w:hint="eastAsia"/>
          <w:color w:val="000000" w:themeColor="text1"/>
          <w:kern w:val="0"/>
          <w:sz w:val="32"/>
          <w:szCs w:val="32"/>
          <w:shd w:val="clear" w:color="auto" w:fill="FFFFFF"/>
          <w:lang w:bidi="ar"/>
        </w:rPr>
        <w:t>公司拥有投资、规划、设计、制造、建造、运营于一体</w:t>
      </w:r>
      <w:r>
        <w:rPr>
          <w:rFonts w:ascii="仿宋" w:eastAsia="仿宋" w:hAnsi="仿宋" w:cs="仿宋" w:hint="eastAsia"/>
          <w:color w:val="000000" w:themeColor="text1"/>
          <w:kern w:val="0"/>
          <w:sz w:val="32"/>
          <w:szCs w:val="32"/>
          <w:shd w:val="clear" w:color="auto" w:fill="FFFFFF"/>
          <w:lang w:bidi="ar"/>
        </w:rPr>
        <w:t xml:space="preserve"> </w:t>
      </w:r>
    </w:p>
    <w:p w14:paraId="6F188FD5" w14:textId="77777777" w:rsidR="00B57457" w:rsidRDefault="005F1C6F">
      <w:pPr>
        <w:widowControl/>
        <w:rPr>
          <w:rFonts w:ascii="仿宋" w:eastAsia="仿宋" w:hAnsi="仿宋" w:cs="仿宋"/>
          <w:color w:val="000000" w:themeColor="text1"/>
          <w:kern w:val="0"/>
          <w:sz w:val="32"/>
          <w:szCs w:val="32"/>
          <w:shd w:val="clear" w:color="auto" w:fill="FFFFFF"/>
          <w:lang w:bidi="ar"/>
        </w:rPr>
      </w:pPr>
      <w:r>
        <w:rPr>
          <w:rFonts w:ascii="仿宋" w:eastAsia="仿宋" w:hAnsi="仿宋" w:cs="仿宋" w:hint="eastAsia"/>
          <w:color w:val="000000" w:themeColor="text1"/>
          <w:kern w:val="0"/>
          <w:sz w:val="32"/>
          <w:szCs w:val="32"/>
          <w:shd w:val="clear" w:color="auto" w:fill="FFFFFF"/>
          <w:lang w:bidi="ar"/>
        </w:rPr>
        <w:t>的全产业</w:t>
      </w:r>
      <w:proofErr w:type="gramStart"/>
      <w:r>
        <w:rPr>
          <w:rFonts w:ascii="仿宋" w:eastAsia="仿宋" w:hAnsi="仿宋" w:cs="仿宋" w:hint="eastAsia"/>
          <w:color w:val="000000" w:themeColor="text1"/>
          <w:kern w:val="0"/>
          <w:sz w:val="32"/>
          <w:szCs w:val="32"/>
          <w:shd w:val="clear" w:color="auto" w:fill="FFFFFF"/>
          <w:lang w:bidi="ar"/>
        </w:rPr>
        <w:t>链服务</w:t>
      </w:r>
      <w:proofErr w:type="gramEnd"/>
      <w:r>
        <w:rPr>
          <w:rFonts w:ascii="仿宋" w:eastAsia="仿宋" w:hAnsi="仿宋" w:cs="仿宋" w:hint="eastAsia"/>
          <w:color w:val="000000" w:themeColor="text1"/>
          <w:kern w:val="0"/>
          <w:sz w:val="32"/>
          <w:szCs w:val="32"/>
          <w:shd w:val="clear" w:color="auto" w:fill="FFFFFF"/>
          <w:lang w:bidi="ar"/>
        </w:rPr>
        <w:t>优势和一体化建造能力，公司始终秉持“敢</w:t>
      </w:r>
      <w:r>
        <w:rPr>
          <w:rFonts w:ascii="仿宋" w:eastAsia="仿宋" w:hAnsi="仿宋" w:cs="仿宋" w:hint="eastAsia"/>
          <w:color w:val="000000" w:themeColor="text1"/>
          <w:kern w:val="0"/>
          <w:sz w:val="32"/>
          <w:szCs w:val="32"/>
          <w:shd w:val="clear" w:color="auto" w:fill="FFFFFF"/>
          <w:lang w:bidi="ar"/>
        </w:rPr>
        <w:t xml:space="preserve"> </w:t>
      </w:r>
    </w:p>
    <w:p w14:paraId="1C52D571" w14:textId="77777777" w:rsidR="00B57457" w:rsidRDefault="005F1C6F">
      <w:pPr>
        <w:widowControl/>
        <w:rPr>
          <w:rFonts w:ascii="仿宋" w:eastAsia="仿宋" w:hAnsi="仿宋" w:cs="仿宋"/>
          <w:color w:val="000000" w:themeColor="text1"/>
          <w:kern w:val="0"/>
          <w:sz w:val="32"/>
          <w:szCs w:val="32"/>
          <w:shd w:val="clear" w:color="auto" w:fill="FFFFFF"/>
          <w:lang w:bidi="ar"/>
        </w:rPr>
      </w:pPr>
      <w:r>
        <w:rPr>
          <w:rFonts w:ascii="仿宋" w:eastAsia="仿宋" w:hAnsi="仿宋" w:cs="仿宋" w:hint="eastAsia"/>
          <w:color w:val="000000" w:themeColor="text1"/>
          <w:kern w:val="0"/>
          <w:sz w:val="32"/>
          <w:szCs w:val="32"/>
          <w:shd w:val="clear" w:color="auto" w:fill="FFFFFF"/>
          <w:lang w:bidi="ar"/>
        </w:rPr>
        <w:t>为人先、善作善成</w:t>
      </w:r>
      <w:proofErr w:type="gramStart"/>
      <w:r>
        <w:rPr>
          <w:rFonts w:ascii="仿宋" w:eastAsia="仿宋" w:hAnsi="仿宋" w:cs="仿宋" w:hint="eastAsia"/>
          <w:color w:val="000000" w:themeColor="text1"/>
          <w:kern w:val="0"/>
          <w:sz w:val="32"/>
          <w:szCs w:val="32"/>
          <w:shd w:val="clear" w:color="auto" w:fill="FFFFFF"/>
          <w:lang w:bidi="ar"/>
        </w:rPr>
        <w:t>”</w:t>
      </w:r>
      <w:proofErr w:type="gramEnd"/>
      <w:r>
        <w:rPr>
          <w:rFonts w:ascii="仿宋" w:eastAsia="仿宋" w:hAnsi="仿宋" w:cs="仿宋" w:hint="eastAsia"/>
          <w:color w:val="000000" w:themeColor="text1"/>
          <w:kern w:val="0"/>
          <w:sz w:val="32"/>
          <w:szCs w:val="32"/>
          <w:shd w:val="clear" w:color="auto" w:fill="FFFFFF"/>
          <w:lang w:bidi="ar"/>
        </w:rPr>
        <w:t>的企业精神，恪守“科技引领、创新共</w:t>
      </w:r>
      <w:r>
        <w:rPr>
          <w:rFonts w:ascii="仿宋" w:eastAsia="仿宋" w:hAnsi="仿宋" w:cs="仿宋" w:hint="eastAsia"/>
          <w:color w:val="000000" w:themeColor="text1"/>
          <w:kern w:val="0"/>
          <w:sz w:val="32"/>
          <w:szCs w:val="32"/>
          <w:shd w:val="clear" w:color="auto" w:fill="FFFFFF"/>
          <w:lang w:bidi="ar"/>
        </w:rPr>
        <w:t xml:space="preserve"> </w:t>
      </w:r>
    </w:p>
    <w:p w14:paraId="30D31BA8" w14:textId="77777777" w:rsidR="00B57457" w:rsidRDefault="005F1C6F">
      <w:pPr>
        <w:widowControl/>
        <w:rPr>
          <w:rFonts w:ascii="仿宋" w:eastAsia="仿宋" w:hAnsi="仿宋" w:cs="仿宋"/>
          <w:color w:val="000000" w:themeColor="text1"/>
          <w:kern w:val="0"/>
          <w:sz w:val="32"/>
          <w:szCs w:val="32"/>
          <w:shd w:val="clear" w:color="auto" w:fill="FFFFFF"/>
          <w:lang w:bidi="ar"/>
        </w:rPr>
      </w:pPr>
      <w:r>
        <w:rPr>
          <w:rFonts w:ascii="仿宋" w:eastAsia="仿宋" w:hAnsi="仿宋" w:cs="仿宋" w:hint="eastAsia"/>
          <w:color w:val="000000" w:themeColor="text1"/>
          <w:kern w:val="0"/>
          <w:sz w:val="32"/>
          <w:szCs w:val="32"/>
          <w:shd w:val="clear" w:color="auto" w:fill="FFFFFF"/>
          <w:lang w:bidi="ar"/>
        </w:rPr>
        <w:t>赢</w:t>
      </w:r>
      <w:proofErr w:type="gramStart"/>
      <w:r>
        <w:rPr>
          <w:rFonts w:ascii="仿宋" w:eastAsia="仿宋" w:hAnsi="仿宋" w:cs="仿宋" w:hint="eastAsia"/>
          <w:color w:val="000000" w:themeColor="text1"/>
          <w:kern w:val="0"/>
          <w:sz w:val="32"/>
          <w:szCs w:val="32"/>
          <w:shd w:val="clear" w:color="auto" w:fill="FFFFFF"/>
          <w:lang w:bidi="ar"/>
        </w:rPr>
        <w:t>”</w:t>
      </w:r>
      <w:proofErr w:type="gramEnd"/>
      <w:r>
        <w:rPr>
          <w:rFonts w:ascii="仿宋" w:eastAsia="仿宋" w:hAnsi="仿宋" w:cs="仿宋" w:hint="eastAsia"/>
          <w:color w:val="000000" w:themeColor="text1"/>
          <w:kern w:val="0"/>
          <w:sz w:val="32"/>
          <w:szCs w:val="32"/>
          <w:shd w:val="clear" w:color="auto" w:fill="FFFFFF"/>
          <w:lang w:bidi="ar"/>
        </w:rPr>
        <w:t>的经营理念，实施以“智力</w:t>
      </w:r>
      <w:r>
        <w:rPr>
          <w:rFonts w:ascii="仿宋" w:eastAsia="仿宋" w:hAnsi="仿宋" w:cs="仿宋" w:hint="eastAsia"/>
          <w:color w:val="000000" w:themeColor="text1"/>
          <w:kern w:val="0"/>
          <w:sz w:val="32"/>
          <w:szCs w:val="32"/>
          <w:shd w:val="clear" w:color="auto" w:fill="FFFFFF"/>
          <w:lang w:bidi="ar"/>
        </w:rPr>
        <w:t>+</w:t>
      </w:r>
      <w:r>
        <w:rPr>
          <w:rFonts w:ascii="仿宋" w:eastAsia="仿宋" w:hAnsi="仿宋" w:cs="仿宋" w:hint="eastAsia"/>
          <w:color w:val="000000" w:themeColor="text1"/>
          <w:kern w:val="0"/>
          <w:sz w:val="32"/>
          <w:szCs w:val="32"/>
          <w:shd w:val="clear" w:color="auto" w:fill="FFFFFF"/>
          <w:lang w:bidi="ar"/>
        </w:rPr>
        <w:t>资本”赋能合作发展、以</w:t>
      </w:r>
      <w:r>
        <w:rPr>
          <w:rFonts w:ascii="仿宋" w:eastAsia="仿宋" w:hAnsi="仿宋" w:cs="仿宋" w:hint="eastAsia"/>
          <w:color w:val="000000" w:themeColor="text1"/>
          <w:kern w:val="0"/>
          <w:sz w:val="32"/>
          <w:szCs w:val="32"/>
          <w:shd w:val="clear" w:color="auto" w:fill="FFFFFF"/>
          <w:lang w:bidi="ar"/>
        </w:rPr>
        <w:t xml:space="preserve"> </w:t>
      </w:r>
    </w:p>
    <w:p w14:paraId="2DD8BA13" w14:textId="77777777" w:rsidR="00B57457" w:rsidRDefault="005F1C6F">
      <w:pPr>
        <w:widowControl/>
        <w:rPr>
          <w:rFonts w:ascii="仿宋" w:eastAsia="仿宋" w:hAnsi="仿宋" w:cs="仿宋"/>
          <w:color w:val="000000" w:themeColor="text1"/>
          <w:kern w:val="0"/>
          <w:sz w:val="32"/>
          <w:szCs w:val="32"/>
          <w:shd w:val="clear" w:color="auto" w:fill="FFFFFF"/>
          <w:lang w:bidi="ar"/>
        </w:rPr>
      </w:pPr>
      <w:r>
        <w:rPr>
          <w:rFonts w:ascii="仿宋" w:eastAsia="仿宋" w:hAnsi="仿宋" w:cs="仿宋" w:hint="eastAsia"/>
          <w:color w:val="000000" w:themeColor="text1"/>
          <w:kern w:val="0"/>
          <w:sz w:val="32"/>
          <w:szCs w:val="32"/>
          <w:shd w:val="clear" w:color="auto" w:fill="FFFFFF"/>
          <w:lang w:bidi="ar"/>
        </w:rPr>
        <w:t>“产品</w:t>
      </w:r>
      <w:r>
        <w:rPr>
          <w:rFonts w:ascii="仿宋" w:eastAsia="仿宋" w:hAnsi="仿宋" w:cs="仿宋" w:hint="eastAsia"/>
          <w:color w:val="000000" w:themeColor="text1"/>
          <w:kern w:val="0"/>
          <w:sz w:val="32"/>
          <w:szCs w:val="32"/>
          <w:shd w:val="clear" w:color="auto" w:fill="FFFFFF"/>
          <w:lang w:bidi="ar"/>
        </w:rPr>
        <w:t>+</w:t>
      </w:r>
      <w:r>
        <w:rPr>
          <w:rFonts w:ascii="仿宋" w:eastAsia="仿宋" w:hAnsi="仿宋" w:cs="仿宋" w:hint="eastAsia"/>
          <w:color w:val="000000" w:themeColor="text1"/>
          <w:kern w:val="0"/>
          <w:sz w:val="32"/>
          <w:szCs w:val="32"/>
          <w:shd w:val="clear" w:color="auto" w:fill="FFFFFF"/>
          <w:lang w:bidi="ar"/>
        </w:rPr>
        <w:t>服务”实现价值创造的商业模式，推行“专家</w:t>
      </w:r>
      <w:r>
        <w:rPr>
          <w:rFonts w:ascii="仿宋" w:eastAsia="仿宋" w:hAnsi="仿宋" w:cs="仿宋" w:hint="eastAsia"/>
          <w:color w:val="000000" w:themeColor="text1"/>
          <w:kern w:val="0"/>
          <w:sz w:val="32"/>
          <w:szCs w:val="32"/>
          <w:shd w:val="clear" w:color="auto" w:fill="FFFFFF"/>
          <w:lang w:bidi="ar"/>
        </w:rPr>
        <w:t>+</w:t>
      </w:r>
      <w:r>
        <w:rPr>
          <w:rFonts w:ascii="仿宋" w:eastAsia="仿宋" w:hAnsi="仿宋" w:cs="仿宋" w:hint="eastAsia"/>
          <w:color w:val="000000" w:themeColor="text1"/>
          <w:kern w:val="0"/>
          <w:sz w:val="32"/>
          <w:szCs w:val="32"/>
          <w:shd w:val="clear" w:color="auto" w:fill="FFFFFF"/>
          <w:lang w:bidi="ar"/>
        </w:rPr>
        <w:t>行家</w:t>
      </w:r>
      <w:r>
        <w:rPr>
          <w:rFonts w:ascii="仿宋" w:eastAsia="仿宋" w:hAnsi="仿宋" w:cs="仿宋" w:hint="eastAsia"/>
          <w:color w:val="000000" w:themeColor="text1"/>
          <w:kern w:val="0"/>
          <w:sz w:val="32"/>
          <w:szCs w:val="32"/>
          <w:shd w:val="clear" w:color="auto" w:fill="FFFFFF"/>
          <w:lang w:bidi="ar"/>
        </w:rPr>
        <w:t xml:space="preserve"> </w:t>
      </w:r>
    </w:p>
    <w:p w14:paraId="6E672DA9" w14:textId="77777777" w:rsidR="00B57457" w:rsidRDefault="005F1C6F">
      <w:pPr>
        <w:widowControl/>
        <w:rPr>
          <w:rFonts w:ascii="仿宋" w:eastAsia="仿宋" w:hAnsi="仿宋" w:cs="仿宋"/>
          <w:color w:val="000000" w:themeColor="text1"/>
          <w:kern w:val="0"/>
          <w:sz w:val="32"/>
          <w:szCs w:val="32"/>
          <w:shd w:val="clear" w:color="auto" w:fill="FFFFFF"/>
          <w:lang w:bidi="ar"/>
        </w:rPr>
      </w:pPr>
      <w:r>
        <w:rPr>
          <w:rFonts w:ascii="仿宋" w:eastAsia="仿宋" w:hAnsi="仿宋" w:cs="仿宋" w:hint="eastAsia"/>
          <w:color w:val="000000" w:themeColor="text1"/>
          <w:kern w:val="0"/>
          <w:sz w:val="32"/>
          <w:szCs w:val="32"/>
          <w:shd w:val="clear" w:color="auto" w:fill="FFFFFF"/>
          <w:lang w:bidi="ar"/>
        </w:rPr>
        <w:t>+</w:t>
      </w:r>
      <w:proofErr w:type="gramStart"/>
      <w:r>
        <w:rPr>
          <w:rFonts w:ascii="仿宋" w:eastAsia="仿宋" w:hAnsi="仿宋" w:cs="仿宋" w:hint="eastAsia"/>
          <w:color w:val="000000" w:themeColor="text1"/>
          <w:kern w:val="0"/>
          <w:sz w:val="32"/>
          <w:szCs w:val="32"/>
          <w:shd w:val="clear" w:color="auto" w:fill="FFFFFF"/>
          <w:lang w:bidi="ar"/>
        </w:rPr>
        <w:t>管家”的营销策略</w:t>
      </w:r>
      <w:proofErr w:type="gramEnd"/>
      <w:r>
        <w:rPr>
          <w:rFonts w:ascii="仿宋" w:eastAsia="仿宋" w:hAnsi="仿宋" w:cs="仿宋" w:hint="eastAsia"/>
          <w:color w:val="000000" w:themeColor="text1"/>
          <w:kern w:val="0"/>
          <w:sz w:val="32"/>
          <w:szCs w:val="32"/>
          <w:shd w:val="clear" w:color="auto" w:fill="FFFFFF"/>
          <w:lang w:bidi="ar"/>
        </w:rPr>
        <w:t>，致力于以智能建造推动生产方式变革，</w:t>
      </w:r>
      <w:r>
        <w:rPr>
          <w:rFonts w:ascii="仿宋" w:eastAsia="仿宋" w:hAnsi="仿宋" w:cs="仿宋" w:hint="eastAsia"/>
          <w:color w:val="000000" w:themeColor="text1"/>
          <w:kern w:val="0"/>
          <w:sz w:val="32"/>
          <w:szCs w:val="32"/>
          <w:shd w:val="clear" w:color="auto" w:fill="FFFFFF"/>
          <w:lang w:bidi="ar"/>
        </w:rPr>
        <w:t xml:space="preserve"> </w:t>
      </w:r>
    </w:p>
    <w:p w14:paraId="074FA688" w14:textId="77777777" w:rsidR="00B57457" w:rsidRDefault="005F1C6F">
      <w:pPr>
        <w:widowControl/>
        <w:rPr>
          <w:rFonts w:ascii="仿宋" w:eastAsia="仿宋" w:hAnsi="仿宋" w:cs="仿宋"/>
          <w:color w:val="000000" w:themeColor="text1"/>
          <w:kern w:val="0"/>
          <w:sz w:val="32"/>
          <w:szCs w:val="32"/>
          <w:shd w:val="clear" w:color="auto" w:fill="FFFFFF"/>
          <w:lang w:bidi="ar"/>
        </w:rPr>
      </w:pPr>
      <w:r>
        <w:rPr>
          <w:rFonts w:ascii="仿宋" w:eastAsia="仿宋" w:hAnsi="仿宋" w:cs="仿宋" w:hint="eastAsia"/>
          <w:color w:val="000000" w:themeColor="text1"/>
          <w:kern w:val="0"/>
          <w:sz w:val="32"/>
          <w:szCs w:val="32"/>
          <w:shd w:val="clear" w:color="auto" w:fill="FFFFFF"/>
          <w:lang w:bidi="ar"/>
        </w:rPr>
        <w:t>以科技创新孵化战略新兴业务，着力打造最具</w:t>
      </w:r>
      <w:proofErr w:type="gramStart"/>
      <w:r>
        <w:rPr>
          <w:rFonts w:ascii="仿宋" w:eastAsia="仿宋" w:hAnsi="仿宋" w:cs="仿宋" w:hint="eastAsia"/>
          <w:color w:val="000000" w:themeColor="text1"/>
          <w:kern w:val="0"/>
          <w:sz w:val="32"/>
          <w:szCs w:val="32"/>
          <w:shd w:val="clear" w:color="auto" w:fill="FFFFFF"/>
          <w:lang w:bidi="ar"/>
        </w:rPr>
        <w:t>引领力</w:t>
      </w:r>
      <w:proofErr w:type="gramEnd"/>
      <w:r>
        <w:rPr>
          <w:rFonts w:ascii="仿宋" w:eastAsia="仿宋" w:hAnsi="仿宋" w:cs="仿宋" w:hint="eastAsia"/>
          <w:color w:val="000000" w:themeColor="text1"/>
          <w:kern w:val="0"/>
          <w:sz w:val="32"/>
          <w:szCs w:val="32"/>
          <w:shd w:val="clear" w:color="auto" w:fill="FFFFFF"/>
          <w:lang w:bidi="ar"/>
        </w:rPr>
        <w:t>的建筑</w:t>
      </w:r>
      <w:r>
        <w:rPr>
          <w:rFonts w:ascii="仿宋" w:eastAsia="仿宋" w:hAnsi="仿宋" w:cs="仿宋" w:hint="eastAsia"/>
          <w:color w:val="000000" w:themeColor="text1"/>
          <w:kern w:val="0"/>
          <w:sz w:val="32"/>
          <w:szCs w:val="32"/>
          <w:shd w:val="clear" w:color="auto" w:fill="FFFFFF"/>
          <w:lang w:bidi="ar"/>
        </w:rPr>
        <w:t xml:space="preserve"> </w:t>
      </w:r>
    </w:p>
    <w:p w14:paraId="15B465E2" w14:textId="77777777" w:rsidR="00B57457" w:rsidRDefault="005F1C6F">
      <w:pPr>
        <w:widowControl/>
        <w:rPr>
          <w:rFonts w:ascii="仿宋" w:eastAsia="仿宋" w:hAnsi="仿宋" w:cs="仿宋"/>
          <w:color w:val="000000" w:themeColor="text1"/>
          <w:kern w:val="0"/>
          <w:sz w:val="32"/>
          <w:szCs w:val="32"/>
          <w:shd w:val="clear" w:color="auto" w:fill="FFFFFF"/>
          <w:lang w:bidi="ar"/>
        </w:rPr>
      </w:pPr>
      <w:r>
        <w:rPr>
          <w:rFonts w:ascii="仿宋" w:eastAsia="仿宋" w:hAnsi="仿宋" w:cs="仿宋" w:hint="eastAsia"/>
          <w:color w:val="000000" w:themeColor="text1"/>
          <w:kern w:val="0"/>
          <w:sz w:val="32"/>
          <w:szCs w:val="32"/>
          <w:shd w:val="clear" w:color="auto" w:fill="FFFFFF"/>
          <w:lang w:bidi="ar"/>
        </w:rPr>
        <w:t>科技产业集团，成为未来城市建设发展好伙伴。</w:t>
      </w:r>
    </w:p>
    <w:p w14:paraId="44B5449A" w14:textId="77777777" w:rsidR="00B57457" w:rsidRDefault="005F1C6F">
      <w:pPr>
        <w:widowControl/>
        <w:rPr>
          <w:rFonts w:ascii="仿宋" w:eastAsia="仿宋" w:hAnsi="仿宋" w:cs="仿宋"/>
          <w:color w:val="000000" w:themeColor="text1"/>
          <w:kern w:val="0"/>
          <w:sz w:val="32"/>
          <w:szCs w:val="32"/>
          <w:shd w:val="clear" w:color="auto" w:fill="FFFFFF"/>
          <w:lang w:bidi="ar"/>
        </w:rPr>
      </w:pPr>
      <w:r>
        <w:rPr>
          <w:rFonts w:ascii="仿宋" w:eastAsia="仿宋" w:hAnsi="仿宋" w:cs="仿宋" w:hint="eastAsia"/>
          <w:color w:val="000000" w:themeColor="text1"/>
          <w:kern w:val="0"/>
          <w:sz w:val="32"/>
          <w:szCs w:val="32"/>
          <w:shd w:val="clear" w:color="auto" w:fill="FFFFFF"/>
          <w:lang w:bidi="ar"/>
        </w:rPr>
        <w:t xml:space="preserve">    </w:t>
      </w:r>
      <w:r>
        <w:rPr>
          <w:rFonts w:ascii="仿宋" w:eastAsia="仿宋" w:hAnsi="仿宋" w:cs="仿宋" w:hint="eastAsia"/>
          <w:color w:val="000000" w:themeColor="text1"/>
          <w:kern w:val="0"/>
          <w:sz w:val="32"/>
          <w:szCs w:val="32"/>
          <w:shd w:val="clear" w:color="auto" w:fill="FFFFFF"/>
          <w:lang w:bidi="ar"/>
        </w:rPr>
        <w:t>中建科技集团华南有限公司（以下简称华南公司）是中建科技开拓华南区域市场的中坚力量，注册地位于广州市，生产经营活动以深圳、广州为基点，辐射福建省、海南省、广西壮族自治区等区域。华南公司</w:t>
      </w:r>
      <w:r>
        <w:rPr>
          <w:rFonts w:ascii="仿宋" w:eastAsia="仿宋" w:hAnsi="仿宋" w:cs="仿宋" w:hint="eastAsia"/>
          <w:color w:val="000000" w:themeColor="text1"/>
          <w:kern w:val="0"/>
          <w:sz w:val="32"/>
          <w:szCs w:val="32"/>
          <w:shd w:val="clear" w:color="auto" w:fill="FFFFFF"/>
          <w:lang w:bidi="ar"/>
        </w:rPr>
        <w:t>现有员工</w:t>
      </w:r>
      <w:r>
        <w:rPr>
          <w:rFonts w:ascii="仿宋" w:eastAsia="仿宋" w:hAnsi="仿宋" w:cs="仿宋" w:hint="eastAsia"/>
          <w:color w:val="000000" w:themeColor="text1"/>
          <w:kern w:val="0"/>
          <w:sz w:val="32"/>
          <w:szCs w:val="32"/>
          <w:shd w:val="clear" w:color="auto" w:fill="FFFFFF"/>
          <w:lang w:bidi="ar"/>
        </w:rPr>
        <w:t>1200</w:t>
      </w:r>
      <w:r>
        <w:rPr>
          <w:rFonts w:ascii="仿宋" w:eastAsia="仿宋" w:hAnsi="仿宋" w:cs="仿宋" w:hint="eastAsia"/>
          <w:color w:val="000000" w:themeColor="text1"/>
          <w:kern w:val="0"/>
          <w:sz w:val="32"/>
          <w:szCs w:val="32"/>
          <w:shd w:val="clear" w:color="auto" w:fill="FFFFFF"/>
          <w:lang w:bidi="ar"/>
        </w:rPr>
        <w:t>余人，</w:t>
      </w:r>
      <w:r>
        <w:rPr>
          <w:rFonts w:ascii="仿宋" w:eastAsia="仿宋" w:hAnsi="仿宋" w:cs="仿宋" w:hint="eastAsia"/>
          <w:color w:val="000000" w:themeColor="text1"/>
          <w:kern w:val="0"/>
          <w:sz w:val="32"/>
          <w:szCs w:val="32"/>
          <w:shd w:val="clear" w:color="auto" w:fill="FFFFFF"/>
          <w:lang w:bidi="ar"/>
        </w:rPr>
        <w:lastRenderedPageBreak/>
        <w:t>下设</w:t>
      </w:r>
      <w:r>
        <w:rPr>
          <w:rFonts w:ascii="仿宋" w:eastAsia="仿宋" w:hAnsi="仿宋" w:cs="仿宋" w:hint="eastAsia"/>
          <w:color w:val="000000" w:themeColor="text1"/>
          <w:kern w:val="0"/>
          <w:sz w:val="32"/>
          <w:szCs w:val="32"/>
          <w:shd w:val="clear" w:color="auto" w:fill="FFFFFF"/>
          <w:lang w:bidi="ar"/>
        </w:rPr>
        <w:t>13</w:t>
      </w:r>
      <w:r>
        <w:rPr>
          <w:rFonts w:ascii="仿宋" w:eastAsia="仿宋" w:hAnsi="仿宋" w:cs="仿宋" w:hint="eastAsia"/>
          <w:color w:val="000000" w:themeColor="text1"/>
          <w:kern w:val="0"/>
          <w:sz w:val="32"/>
          <w:szCs w:val="32"/>
          <w:shd w:val="clear" w:color="auto" w:fill="FFFFFF"/>
          <w:lang w:bidi="ar"/>
        </w:rPr>
        <w:t>个职能部门、</w:t>
      </w:r>
      <w:r>
        <w:rPr>
          <w:rFonts w:ascii="仿宋" w:eastAsia="仿宋" w:hAnsi="仿宋" w:cs="仿宋" w:hint="eastAsia"/>
          <w:color w:val="000000" w:themeColor="text1"/>
          <w:kern w:val="0"/>
          <w:sz w:val="32"/>
          <w:szCs w:val="32"/>
          <w:shd w:val="clear" w:color="auto" w:fill="FFFFFF"/>
          <w:lang w:bidi="ar"/>
        </w:rPr>
        <w:t>4</w:t>
      </w:r>
      <w:r>
        <w:rPr>
          <w:rFonts w:ascii="仿宋" w:eastAsia="仿宋" w:hAnsi="仿宋" w:cs="仿宋" w:hint="eastAsia"/>
          <w:color w:val="000000" w:themeColor="text1"/>
          <w:kern w:val="0"/>
          <w:sz w:val="32"/>
          <w:szCs w:val="32"/>
          <w:shd w:val="clear" w:color="auto" w:fill="FFFFFF"/>
          <w:lang w:bidi="ar"/>
        </w:rPr>
        <w:t>家直管分子公司。依托中建集团、中建科技的品牌、资金、技术等优质资源，华南公司充分发挥自身区域资源整合能力及管理优势，建立具有自主知识产权的智慧建造平台，实践“五位一体”的</w:t>
      </w:r>
      <w:r>
        <w:rPr>
          <w:rFonts w:ascii="仿宋" w:eastAsia="仿宋" w:hAnsi="仿宋" w:cs="仿宋" w:hint="eastAsia"/>
          <w:color w:val="000000" w:themeColor="text1"/>
          <w:kern w:val="0"/>
          <w:sz w:val="32"/>
          <w:szCs w:val="32"/>
          <w:shd w:val="clear" w:color="auto" w:fill="FFFFFF"/>
          <w:lang w:bidi="ar"/>
        </w:rPr>
        <w:t>REMPC</w:t>
      </w:r>
      <w:r>
        <w:rPr>
          <w:rFonts w:ascii="仿宋" w:eastAsia="仿宋" w:hAnsi="仿宋" w:cs="仿宋" w:hint="eastAsia"/>
          <w:color w:val="000000" w:themeColor="text1"/>
          <w:kern w:val="0"/>
          <w:sz w:val="32"/>
          <w:szCs w:val="32"/>
          <w:shd w:val="clear" w:color="auto" w:fill="FFFFFF"/>
          <w:lang w:bidi="ar"/>
        </w:rPr>
        <w:t>工程总承包模式，先后打造深圳裕景幸福家园、深圳坪山会展中心、深圳长</w:t>
      </w:r>
      <w:proofErr w:type="gramStart"/>
      <w:r>
        <w:rPr>
          <w:rFonts w:ascii="仿宋" w:eastAsia="仿宋" w:hAnsi="仿宋" w:cs="仿宋" w:hint="eastAsia"/>
          <w:color w:val="000000" w:themeColor="text1"/>
          <w:kern w:val="0"/>
          <w:sz w:val="32"/>
          <w:szCs w:val="32"/>
          <w:shd w:val="clear" w:color="auto" w:fill="FFFFFF"/>
          <w:lang w:bidi="ar"/>
        </w:rPr>
        <w:t>圳</w:t>
      </w:r>
      <w:proofErr w:type="gramEnd"/>
      <w:r>
        <w:rPr>
          <w:rFonts w:ascii="仿宋" w:eastAsia="仿宋" w:hAnsi="仿宋" w:cs="仿宋" w:hint="eastAsia"/>
          <w:color w:val="000000" w:themeColor="text1"/>
          <w:kern w:val="0"/>
          <w:sz w:val="32"/>
          <w:szCs w:val="32"/>
          <w:shd w:val="clear" w:color="auto" w:fill="FFFFFF"/>
          <w:lang w:bidi="ar"/>
        </w:rPr>
        <w:t>公共住房及其附属工程等一系列国家级标杆项目，拥有绿色生态智慧城区规划、设计、建设、交付全要素一站式集成服务能力。</w:t>
      </w:r>
    </w:p>
    <w:p w14:paraId="791595F1" w14:textId="77777777" w:rsidR="00B57457" w:rsidRDefault="005F1C6F">
      <w:pPr>
        <w:pStyle w:val="NormalWeb"/>
        <w:widowControl/>
        <w:shd w:val="clear" w:color="auto" w:fill="FFFFFF"/>
        <w:spacing w:beforeAutospacing="0" w:afterAutospacing="0"/>
        <w:rPr>
          <w:rFonts w:ascii="MicrosoftYaHeiLight" w:eastAsia="MicrosoftYaHeiLight" w:hAnsi="MicrosoftYaHeiLight" w:cs="MicrosoftYaHeiLight"/>
          <w:color w:val="000000" w:themeColor="text1"/>
          <w:sz w:val="21"/>
          <w:szCs w:val="21"/>
        </w:rPr>
      </w:pPr>
      <w:r>
        <w:rPr>
          <w:rStyle w:val="Strong"/>
          <w:rFonts w:ascii="黑体" w:eastAsia="黑体" w:hAnsi="宋体" w:cs="黑体" w:hint="eastAsia"/>
          <w:bCs/>
          <w:color w:val="000000" w:themeColor="text1"/>
          <w:sz w:val="32"/>
          <w:szCs w:val="32"/>
          <w:shd w:val="clear" w:color="auto" w:fill="FFFFFF"/>
        </w:rPr>
        <w:t>二、主营业务</w:t>
      </w:r>
    </w:p>
    <w:p w14:paraId="4C264220" w14:textId="77777777" w:rsidR="00B57457" w:rsidRDefault="005F1C6F">
      <w:pPr>
        <w:widowControl/>
        <w:ind w:firstLineChars="200" w:firstLine="640"/>
        <w:rPr>
          <w:rFonts w:ascii="仿宋" w:eastAsia="仿宋" w:hAnsi="仿宋" w:cs="仿宋"/>
          <w:color w:val="000000" w:themeColor="text1"/>
          <w:kern w:val="0"/>
          <w:sz w:val="32"/>
          <w:szCs w:val="32"/>
          <w:shd w:val="clear" w:color="auto" w:fill="FFFFFF"/>
          <w:lang w:bidi="ar"/>
        </w:rPr>
      </w:pPr>
      <w:r>
        <w:rPr>
          <w:rFonts w:ascii="仿宋" w:eastAsia="仿宋" w:hAnsi="仿宋" w:cs="仿宋" w:hint="eastAsia"/>
          <w:color w:val="000000" w:themeColor="text1"/>
          <w:kern w:val="0"/>
          <w:sz w:val="32"/>
          <w:szCs w:val="32"/>
          <w:shd w:val="clear" w:color="auto" w:fill="FFFFFF"/>
          <w:lang w:bidi="ar"/>
        </w:rPr>
        <w:t>中建科技拥有建筑工程施工总承包一级资质和建筑工程设计甲级资质“双资质”，主营业务为绿色智慧装配式建筑，战略客户群体面向政府、部队及大型企事业单位。</w:t>
      </w:r>
    </w:p>
    <w:p w14:paraId="72C39DF6" w14:textId="77777777" w:rsidR="00B57457" w:rsidRDefault="005F1C6F">
      <w:pPr>
        <w:widowControl/>
        <w:rPr>
          <w:rFonts w:ascii="仿宋" w:eastAsia="仿宋" w:hAnsi="仿宋" w:cs="仿宋"/>
          <w:color w:val="000000" w:themeColor="text1"/>
          <w:kern w:val="0"/>
          <w:sz w:val="32"/>
          <w:szCs w:val="32"/>
          <w:shd w:val="clear" w:color="auto" w:fill="FFFFFF"/>
          <w:lang w:bidi="ar"/>
        </w:rPr>
      </w:pPr>
      <w:r>
        <w:rPr>
          <w:rFonts w:ascii="仿宋" w:eastAsia="仿宋" w:hAnsi="仿宋" w:cs="仿宋" w:hint="eastAsia"/>
          <w:color w:val="000000" w:themeColor="text1"/>
          <w:kern w:val="0"/>
          <w:sz w:val="32"/>
          <w:szCs w:val="32"/>
          <w:shd w:val="clear" w:color="auto" w:fill="FFFFFF"/>
          <w:lang w:bidi="ar"/>
        </w:rPr>
        <w:t xml:space="preserve">    </w:t>
      </w:r>
      <w:r>
        <w:rPr>
          <w:rFonts w:ascii="仿宋" w:eastAsia="仿宋" w:hAnsi="仿宋" w:cs="仿宋" w:hint="eastAsia"/>
          <w:color w:val="000000" w:themeColor="text1"/>
          <w:kern w:val="0"/>
          <w:sz w:val="32"/>
          <w:szCs w:val="32"/>
          <w:shd w:val="clear" w:color="auto" w:fill="FFFFFF"/>
          <w:lang w:bidi="ar"/>
        </w:rPr>
        <w:t>在技术研发与科学研究层面，公司组建了全国</w:t>
      </w:r>
      <w:r>
        <w:rPr>
          <w:rFonts w:ascii="仿宋" w:eastAsia="仿宋" w:hAnsi="仿宋" w:cs="仿宋" w:hint="eastAsia"/>
          <w:color w:val="000000" w:themeColor="text1"/>
          <w:kern w:val="0"/>
          <w:sz w:val="32"/>
          <w:szCs w:val="32"/>
          <w:shd w:val="clear" w:color="auto" w:fill="FFFFFF"/>
          <w:lang w:bidi="ar"/>
        </w:rPr>
        <w:t>唯一的“住建部新型建筑工业化集成建造工程技术研究中心”和国内首个由</w:t>
      </w:r>
      <w:r>
        <w:rPr>
          <w:rFonts w:ascii="仿宋" w:eastAsia="仿宋" w:hAnsi="仿宋" w:cs="仿宋" w:hint="eastAsia"/>
          <w:color w:val="000000" w:themeColor="text1"/>
          <w:kern w:val="0"/>
          <w:sz w:val="32"/>
          <w:szCs w:val="32"/>
          <w:shd w:val="clear" w:color="auto" w:fill="FFFFFF"/>
          <w:lang w:bidi="ar"/>
        </w:rPr>
        <w:t>7</w:t>
      </w:r>
      <w:r>
        <w:rPr>
          <w:rFonts w:ascii="仿宋" w:eastAsia="仿宋" w:hAnsi="仿宋" w:cs="仿宋" w:hint="eastAsia"/>
          <w:color w:val="000000" w:themeColor="text1"/>
          <w:kern w:val="0"/>
          <w:sz w:val="32"/>
          <w:szCs w:val="32"/>
          <w:shd w:val="clear" w:color="auto" w:fill="FFFFFF"/>
          <w:lang w:bidi="ar"/>
        </w:rPr>
        <w:t>名院士组成的装配式建筑院士专家工作站，曾主持多项国家“十三五”重点专项课题及国家、行业等标准规范制定，并且设有博士后创新实践基地，为科技发展积极赋能。</w:t>
      </w:r>
    </w:p>
    <w:p w14:paraId="558FEC7D" w14:textId="77777777" w:rsidR="00B57457" w:rsidRDefault="005F1C6F">
      <w:pPr>
        <w:pStyle w:val="NormalWeb"/>
        <w:widowControl/>
        <w:shd w:val="clear" w:color="auto" w:fill="FFFFFF"/>
        <w:spacing w:beforeAutospacing="0" w:afterAutospacing="0"/>
        <w:rPr>
          <w:rFonts w:ascii="MicrosoftYaHeiLight" w:eastAsia="MicrosoftYaHeiLight" w:hAnsi="MicrosoftYaHeiLight" w:cs="MicrosoftYaHeiLight"/>
          <w:color w:val="000000" w:themeColor="text1"/>
          <w:sz w:val="21"/>
          <w:szCs w:val="21"/>
        </w:rPr>
      </w:pPr>
      <w:r>
        <w:rPr>
          <w:rStyle w:val="Strong"/>
          <w:rFonts w:ascii="黑体" w:eastAsia="黑体" w:hAnsi="宋体" w:cs="黑体" w:hint="eastAsia"/>
          <w:bCs/>
          <w:color w:val="000000" w:themeColor="text1"/>
          <w:sz w:val="32"/>
          <w:szCs w:val="32"/>
          <w:shd w:val="clear" w:color="auto" w:fill="FFFFFF"/>
        </w:rPr>
        <w:t>三、薪酬福利</w:t>
      </w:r>
    </w:p>
    <w:p w14:paraId="0D7056A6" w14:textId="77777777" w:rsidR="00B57457" w:rsidRDefault="005F1C6F">
      <w:pPr>
        <w:widowControl/>
        <w:ind w:firstLineChars="200" w:firstLine="643"/>
        <w:rPr>
          <w:rFonts w:ascii="仿宋" w:eastAsia="仿宋" w:hAnsi="仿宋" w:cs="仿宋"/>
          <w:b/>
          <w:bCs/>
          <w:color w:val="000000" w:themeColor="text1"/>
          <w:kern w:val="0"/>
          <w:sz w:val="32"/>
          <w:szCs w:val="32"/>
          <w:shd w:val="clear" w:color="auto" w:fill="FFFFFF"/>
          <w:lang w:bidi="ar"/>
        </w:rPr>
      </w:pPr>
      <w:r>
        <w:rPr>
          <w:rFonts w:ascii="仿宋" w:eastAsia="仿宋" w:hAnsi="仿宋" w:cs="仿宋" w:hint="eastAsia"/>
          <w:b/>
          <w:bCs/>
          <w:color w:val="000000" w:themeColor="text1"/>
          <w:kern w:val="0"/>
          <w:sz w:val="32"/>
          <w:szCs w:val="32"/>
          <w:shd w:val="clear" w:color="auto" w:fill="FFFFFF"/>
          <w:lang w:bidi="ar"/>
        </w:rPr>
        <w:t>竞争力薪</w:t>
      </w:r>
      <w:r>
        <w:rPr>
          <w:rFonts w:ascii="仿宋" w:eastAsia="仿宋" w:hAnsi="仿宋" w:cs="仿宋" w:hint="eastAsia"/>
          <w:b/>
          <w:bCs/>
          <w:color w:val="000000" w:themeColor="text1"/>
          <w:kern w:val="0"/>
          <w:sz w:val="32"/>
          <w:szCs w:val="32"/>
          <w:shd w:val="clear" w:color="auto" w:fill="FFFFFF"/>
          <w:lang w:bidi="ar"/>
        </w:rPr>
        <w:t>酬</w:t>
      </w:r>
      <w:r>
        <w:rPr>
          <w:rFonts w:ascii="仿宋" w:eastAsia="仿宋" w:hAnsi="仿宋" w:cs="仿宋" w:hint="eastAsia"/>
          <w:b/>
          <w:bCs/>
          <w:color w:val="000000" w:themeColor="text1"/>
          <w:kern w:val="0"/>
          <w:sz w:val="32"/>
          <w:szCs w:val="32"/>
          <w:shd w:val="clear" w:color="auto" w:fill="FFFFFF"/>
          <w:lang w:bidi="ar"/>
        </w:rPr>
        <w:t> </w:t>
      </w:r>
      <w:r>
        <w:rPr>
          <w:rFonts w:ascii="仿宋" w:eastAsia="仿宋" w:hAnsi="仿宋" w:cs="仿宋" w:hint="eastAsia"/>
          <w:b/>
          <w:bCs/>
          <w:color w:val="000000" w:themeColor="text1"/>
          <w:kern w:val="0"/>
          <w:sz w:val="32"/>
          <w:szCs w:val="32"/>
          <w:shd w:val="clear" w:color="auto" w:fill="FFFFFF"/>
          <w:lang w:bidi="ar"/>
        </w:rPr>
        <w:t>市场化激励</w:t>
      </w:r>
      <w:r>
        <w:rPr>
          <w:rFonts w:ascii="仿宋" w:eastAsia="仿宋" w:hAnsi="仿宋" w:cs="仿宋" w:hint="eastAsia"/>
          <w:b/>
          <w:bCs/>
          <w:color w:val="000000" w:themeColor="text1"/>
          <w:kern w:val="0"/>
          <w:sz w:val="32"/>
          <w:szCs w:val="32"/>
          <w:shd w:val="clear" w:color="auto" w:fill="FFFFFF"/>
          <w:lang w:bidi="ar"/>
        </w:rPr>
        <w:t> </w:t>
      </w:r>
    </w:p>
    <w:p w14:paraId="29B8CC9D" w14:textId="77777777" w:rsidR="00B57457" w:rsidRDefault="005F1C6F">
      <w:pPr>
        <w:widowControl/>
        <w:ind w:firstLineChars="200" w:firstLine="640"/>
        <w:rPr>
          <w:rFonts w:ascii="仿宋" w:eastAsia="仿宋" w:hAnsi="仿宋" w:cs="仿宋"/>
          <w:color w:val="000000" w:themeColor="text1"/>
          <w:kern w:val="0"/>
          <w:sz w:val="32"/>
          <w:szCs w:val="32"/>
          <w:shd w:val="clear" w:color="auto" w:fill="FFFFFF"/>
          <w:lang w:bidi="ar"/>
        </w:rPr>
      </w:pPr>
      <w:r>
        <w:rPr>
          <w:rFonts w:ascii="仿宋" w:eastAsia="仿宋" w:hAnsi="仿宋" w:cs="仿宋"/>
          <w:color w:val="000000" w:themeColor="text1"/>
          <w:kern w:val="0"/>
          <w:sz w:val="32"/>
          <w:szCs w:val="32"/>
          <w:shd w:val="clear" w:color="auto" w:fill="FFFFFF"/>
          <w:lang w:bidi="ar"/>
        </w:rPr>
        <w:t>年薪本科生</w:t>
      </w:r>
      <w:r>
        <w:rPr>
          <w:rFonts w:ascii="仿宋" w:eastAsia="仿宋" w:hAnsi="仿宋" w:cs="仿宋"/>
          <w:color w:val="000000" w:themeColor="text1"/>
          <w:kern w:val="0"/>
          <w:sz w:val="32"/>
          <w:szCs w:val="32"/>
          <w:shd w:val="clear" w:color="auto" w:fill="FFFFFF"/>
          <w:lang w:bidi="ar"/>
        </w:rPr>
        <w:t>1</w:t>
      </w:r>
      <w:r>
        <w:rPr>
          <w:rFonts w:ascii="仿宋" w:eastAsia="仿宋" w:hAnsi="仿宋" w:cs="仿宋" w:hint="eastAsia"/>
          <w:color w:val="000000" w:themeColor="text1"/>
          <w:kern w:val="0"/>
          <w:sz w:val="32"/>
          <w:szCs w:val="32"/>
          <w:shd w:val="clear" w:color="auto" w:fill="FFFFFF"/>
          <w:lang w:bidi="ar"/>
        </w:rPr>
        <w:t>2</w:t>
      </w:r>
      <w:r>
        <w:rPr>
          <w:rFonts w:ascii="仿宋" w:eastAsia="仿宋" w:hAnsi="仿宋" w:cs="仿宋"/>
          <w:color w:val="000000" w:themeColor="text1"/>
          <w:kern w:val="0"/>
          <w:sz w:val="32"/>
          <w:szCs w:val="32"/>
          <w:shd w:val="clear" w:color="auto" w:fill="FFFFFF"/>
          <w:lang w:bidi="ar"/>
        </w:rPr>
        <w:t>万起、硕士</w:t>
      </w:r>
      <w:r>
        <w:rPr>
          <w:rFonts w:ascii="仿宋" w:eastAsia="仿宋" w:hAnsi="仿宋" w:cs="仿宋"/>
          <w:color w:val="000000" w:themeColor="text1"/>
          <w:kern w:val="0"/>
          <w:sz w:val="32"/>
          <w:szCs w:val="32"/>
          <w:shd w:val="clear" w:color="auto" w:fill="FFFFFF"/>
          <w:lang w:bidi="ar"/>
        </w:rPr>
        <w:t>1</w:t>
      </w:r>
      <w:r>
        <w:rPr>
          <w:rFonts w:ascii="仿宋" w:eastAsia="仿宋" w:hAnsi="仿宋" w:cs="仿宋" w:hint="eastAsia"/>
          <w:color w:val="000000" w:themeColor="text1"/>
          <w:kern w:val="0"/>
          <w:sz w:val="32"/>
          <w:szCs w:val="32"/>
          <w:shd w:val="clear" w:color="auto" w:fill="FFFFFF"/>
          <w:lang w:bidi="ar"/>
        </w:rPr>
        <w:t>5</w:t>
      </w:r>
      <w:r>
        <w:rPr>
          <w:rFonts w:ascii="仿宋" w:eastAsia="仿宋" w:hAnsi="仿宋" w:cs="仿宋"/>
          <w:color w:val="000000" w:themeColor="text1"/>
          <w:kern w:val="0"/>
          <w:sz w:val="32"/>
          <w:szCs w:val="32"/>
          <w:shd w:val="clear" w:color="auto" w:fill="FFFFFF"/>
          <w:lang w:bidi="ar"/>
        </w:rPr>
        <w:t>万起，</w:t>
      </w:r>
      <w:r>
        <w:rPr>
          <w:rFonts w:ascii="仿宋" w:eastAsia="仿宋" w:hAnsi="仿宋" w:cs="仿宋" w:hint="eastAsia"/>
          <w:color w:val="000000" w:themeColor="text1"/>
          <w:kern w:val="0"/>
          <w:sz w:val="32"/>
          <w:szCs w:val="32"/>
          <w:shd w:val="clear" w:color="auto" w:fill="FFFFFF"/>
          <w:lang w:bidi="ar"/>
        </w:rPr>
        <w:t>包吃包住，</w:t>
      </w:r>
      <w:r>
        <w:rPr>
          <w:rFonts w:ascii="仿宋" w:eastAsia="仿宋" w:hAnsi="仿宋" w:cs="仿宋"/>
          <w:color w:val="000000" w:themeColor="text1"/>
          <w:kern w:val="0"/>
          <w:sz w:val="32"/>
          <w:szCs w:val="32"/>
          <w:shd w:val="clear" w:color="auto" w:fill="FFFFFF"/>
          <w:lang w:bidi="ar"/>
        </w:rPr>
        <w:t>额外丰厚奖金</w:t>
      </w:r>
    </w:p>
    <w:p w14:paraId="318E6041" w14:textId="77777777" w:rsidR="00B57457" w:rsidRDefault="005F1C6F">
      <w:pPr>
        <w:widowControl/>
        <w:ind w:firstLineChars="200" w:firstLine="643"/>
        <w:rPr>
          <w:rFonts w:ascii="仿宋" w:eastAsia="仿宋" w:hAnsi="仿宋" w:cs="仿宋"/>
          <w:b/>
          <w:bCs/>
          <w:color w:val="000000" w:themeColor="text1"/>
          <w:kern w:val="0"/>
          <w:sz w:val="32"/>
          <w:szCs w:val="32"/>
          <w:shd w:val="clear" w:color="auto" w:fill="FFFFFF"/>
          <w:lang w:bidi="ar"/>
        </w:rPr>
      </w:pPr>
      <w:r>
        <w:rPr>
          <w:rFonts w:ascii="仿宋" w:eastAsia="仿宋" w:hAnsi="仿宋" w:cs="仿宋" w:hint="eastAsia"/>
          <w:b/>
          <w:bCs/>
          <w:color w:val="000000" w:themeColor="text1"/>
          <w:kern w:val="0"/>
          <w:sz w:val="32"/>
          <w:szCs w:val="32"/>
          <w:shd w:val="clear" w:color="auto" w:fill="FFFFFF"/>
          <w:lang w:bidi="ar"/>
        </w:rPr>
        <w:lastRenderedPageBreak/>
        <w:t>全方位福利</w:t>
      </w:r>
    </w:p>
    <w:p w14:paraId="3E0F6073" w14:textId="77777777" w:rsidR="00B57457" w:rsidRDefault="005F1C6F">
      <w:pPr>
        <w:widowControl/>
        <w:ind w:firstLineChars="200" w:firstLine="640"/>
        <w:rPr>
          <w:rFonts w:ascii="仿宋" w:eastAsia="仿宋" w:hAnsi="仿宋" w:cs="仿宋"/>
          <w:color w:val="000000" w:themeColor="text1"/>
          <w:kern w:val="0"/>
          <w:sz w:val="32"/>
          <w:szCs w:val="32"/>
          <w:shd w:val="clear" w:color="auto" w:fill="FFFFFF"/>
          <w:lang w:bidi="ar"/>
        </w:rPr>
      </w:pPr>
      <w:r>
        <w:rPr>
          <w:rFonts w:ascii="仿宋" w:eastAsia="仿宋" w:hAnsi="仿宋" w:cs="仿宋" w:hint="eastAsia"/>
          <w:color w:val="000000" w:themeColor="text1"/>
          <w:kern w:val="0"/>
          <w:sz w:val="32"/>
          <w:szCs w:val="32"/>
          <w:shd w:val="clear" w:color="auto" w:fill="FFFFFF"/>
          <w:lang w:bidi="ar"/>
        </w:rPr>
        <w:t> </w:t>
      </w:r>
      <w:r>
        <w:rPr>
          <w:rFonts w:ascii="仿宋" w:eastAsia="仿宋" w:hAnsi="仿宋" w:cs="仿宋" w:hint="eastAsia"/>
          <w:color w:val="000000" w:themeColor="text1"/>
          <w:kern w:val="0"/>
          <w:sz w:val="32"/>
          <w:szCs w:val="32"/>
          <w:shd w:val="clear" w:color="auto" w:fill="FFFFFF"/>
          <w:lang w:bidi="ar"/>
        </w:rPr>
        <w:t>“六险</w:t>
      </w:r>
      <w:proofErr w:type="gramStart"/>
      <w:r>
        <w:rPr>
          <w:rFonts w:ascii="仿宋" w:eastAsia="仿宋" w:hAnsi="仿宋" w:cs="仿宋" w:hint="eastAsia"/>
          <w:color w:val="000000" w:themeColor="text1"/>
          <w:kern w:val="0"/>
          <w:sz w:val="32"/>
          <w:szCs w:val="32"/>
          <w:shd w:val="clear" w:color="auto" w:fill="FFFFFF"/>
          <w:lang w:bidi="ar"/>
        </w:rPr>
        <w:t>一</w:t>
      </w:r>
      <w:proofErr w:type="gramEnd"/>
      <w:r>
        <w:rPr>
          <w:rFonts w:ascii="仿宋" w:eastAsia="仿宋" w:hAnsi="仿宋" w:cs="仿宋" w:hint="eastAsia"/>
          <w:color w:val="000000" w:themeColor="text1"/>
          <w:kern w:val="0"/>
          <w:sz w:val="32"/>
          <w:szCs w:val="32"/>
          <w:shd w:val="clear" w:color="auto" w:fill="FFFFFF"/>
          <w:lang w:bidi="ar"/>
        </w:rPr>
        <w:t>金”、带薪年假、节日补贴、节日礼品、通信补贴、交通补贴、防暑降温补贴、执业津贴、生日福利、健康体检</w:t>
      </w:r>
    </w:p>
    <w:p w14:paraId="6EF3F683" w14:textId="77777777" w:rsidR="00B57457" w:rsidRDefault="005F1C6F">
      <w:pPr>
        <w:pStyle w:val="NormalWeb"/>
        <w:widowControl/>
        <w:shd w:val="clear" w:color="auto" w:fill="FFFFFF"/>
        <w:spacing w:beforeAutospacing="0" w:afterAutospacing="0"/>
        <w:rPr>
          <w:rFonts w:ascii="MicrosoftYaHeiLight" w:eastAsia="MicrosoftYaHeiLight" w:hAnsi="MicrosoftYaHeiLight" w:cs="MicrosoftYaHeiLight"/>
          <w:color w:val="000000" w:themeColor="text1"/>
          <w:sz w:val="21"/>
          <w:szCs w:val="21"/>
        </w:rPr>
      </w:pPr>
      <w:r>
        <w:rPr>
          <w:rStyle w:val="Strong"/>
          <w:rFonts w:ascii="黑体" w:eastAsia="黑体" w:hAnsi="宋体" w:cs="黑体" w:hint="eastAsia"/>
          <w:bCs/>
          <w:color w:val="000000" w:themeColor="text1"/>
          <w:sz w:val="32"/>
          <w:szCs w:val="32"/>
          <w:shd w:val="clear" w:color="auto" w:fill="FFFFFF"/>
        </w:rPr>
        <w:t>四、招聘详情</w:t>
      </w:r>
    </w:p>
    <w:p w14:paraId="2044FE85" w14:textId="77777777" w:rsidR="00B57457" w:rsidRDefault="005F1C6F">
      <w:pPr>
        <w:pStyle w:val="NormalWeb"/>
        <w:widowControl/>
        <w:shd w:val="clear" w:color="auto" w:fill="FFFFFF"/>
        <w:spacing w:beforeAutospacing="0" w:afterAutospacing="0"/>
        <w:rPr>
          <w:rFonts w:ascii="MicrosoftYaHeiLight" w:eastAsia="MicrosoftYaHeiLight" w:hAnsi="MicrosoftYaHeiLight" w:cs="MicrosoftYaHeiLight"/>
          <w:color w:val="000000" w:themeColor="text1"/>
          <w:sz w:val="21"/>
          <w:szCs w:val="21"/>
        </w:rPr>
      </w:pPr>
      <w:r>
        <w:rPr>
          <w:rStyle w:val="Strong"/>
          <w:rFonts w:ascii="黑体" w:eastAsia="黑体" w:hAnsi="宋体" w:cs="黑体" w:hint="eastAsia"/>
          <w:bCs/>
          <w:color w:val="000000" w:themeColor="text1"/>
          <w:sz w:val="30"/>
          <w:szCs w:val="30"/>
          <w:shd w:val="clear" w:color="auto" w:fill="FFFFFF"/>
        </w:rPr>
        <w:t>（一）招聘岗位</w:t>
      </w:r>
    </w:p>
    <w:tbl>
      <w:tblPr>
        <w:tblStyle w:val="TableGrid"/>
        <w:tblW w:w="8916" w:type="dxa"/>
        <w:tblInd w:w="-289" w:type="dxa"/>
        <w:tblLayout w:type="fixed"/>
        <w:tblLook w:val="04A0" w:firstRow="1" w:lastRow="0" w:firstColumn="1" w:lastColumn="0" w:noHBand="0" w:noVBand="1"/>
      </w:tblPr>
      <w:tblGrid>
        <w:gridCol w:w="1367"/>
        <w:gridCol w:w="2491"/>
        <w:gridCol w:w="5058"/>
      </w:tblGrid>
      <w:tr w:rsidR="00B57457" w14:paraId="385E2390" w14:textId="77777777">
        <w:trPr>
          <w:trHeight w:val="1050"/>
        </w:trPr>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11E502C5" w14:textId="77777777" w:rsidR="00B57457" w:rsidRDefault="005F1C6F">
            <w:pPr>
              <w:jc w:val="center"/>
              <w:rPr>
                <w:rFonts w:ascii="仿宋" w:eastAsia="仿宋" w:hAnsi="仿宋" w:cs="Times New Roman"/>
                <w:b/>
                <w:color w:val="000000" w:themeColor="text1"/>
                <w:sz w:val="28"/>
                <w:szCs w:val="28"/>
              </w:rPr>
            </w:pPr>
            <w:r>
              <w:rPr>
                <w:rFonts w:ascii="仿宋" w:eastAsia="仿宋" w:hAnsi="仿宋" w:cs="仿宋"/>
                <w:b/>
                <w:color w:val="000000" w:themeColor="text1"/>
                <w:sz w:val="28"/>
                <w:szCs w:val="28"/>
                <w:lang w:bidi="ar"/>
              </w:rPr>
              <w:t>序号</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tcPr>
          <w:p w14:paraId="19A7F9DD" w14:textId="77777777" w:rsidR="00B57457" w:rsidRDefault="005F1C6F">
            <w:pPr>
              <w:jc w:val="center"/>
              <w:rPr>
                <w:rFonts w:ascii="仿宋" w:eastAsia="仿宋" w:hAnsi="仿宋" w:cs="Times New Roman"/>
                <w:b/>
                <w:color w:val="000000" w:themeColor="text1"/>
                <w:sz w:val="28"/>
                <w:szCs w:val="28"/>
              </w:rPr>
            </w:pPr>
            <w:r>
              <w:rPr>
                <w:rFonts w:ascii="仿宋" w:eastAsia="仿宋" w:hAnsi="仿宋" w:cs="仿宋"/>
                <w:b/>
                <w:color w:val="000000" w:themeColor="text1"/>
                <w:sz w:val="28"/>
                <w:szCs w:val="28"/>
                <w:lang w:bidi="ar"/>
              </w:rPr>
              <w:t>岗位名称</w:t>
            </w:r>
          </w:p>
        </w:tc>
        <w:tc>
          <w:tcPr>
            <w:tcW w:w="5058" w:type="dxa"/>
            <w:tcBorders>
              <w:top w:val="single" w:sz="4" w:space="0" w:color="auto"/>
              <w:left w:val="single" w:sz="4" w:space="0" w:color="auto"/>
              <w:bottom w:val="single" w:sz="4" w:space="0" w:color="auto"/>
              <w:right w:val="single" w:sz="4" w:space="0" w:color="auto"/>
            </w:tcBorders>
            <w:shd w:val="clear" w:color="auto" w:fill="auto"/>
            <w:vAlign w:val="center"/>
          </w:tcPr>
          <w:p w14:paraId="5C2952E6" w14:textId="77777777" w:rsidR="00B57457" w:rsidRDefault="005F1C6F">
            <w:pPr>
              <w:jc w:val="center"/>
              <w:rPr>
                <w:rFonts w:ascii="仿宋" w:eastAsia="仿宋" w:hAnsi="仿宋" w:cs="Times New Roman"/>
                <w:b/>
                <w:color w:val="000000" w:themeColor="text1"/>
                <w:sz w:val="28"/>
                <w:szCs w:val="28"/>
              </w:rPr>
            </w:pPr>
            <w:r>
              <w:rPr>
                <w:rFonts w:ascii="仿宋" w:eastAsia="仿宋" w:hAnsi="仿宋" w:cs="仿宋"/>
                <w:b/>
                <w:color w:val="000000" w:themeColor="text1"/>
                <w:sz w:val="28"/>
                <w:szCs w:val="28"/>
                <w:lang w:bidi="ar"/>
              </w:rPr>
              <w:t>专业要求</w:t>
            </w:r>
          </w:p>
        </w:tc>
      </w:tr>
      <w:tr w:rsidR="00B57457" w14:paraId="3FCCDA2E" w14:textId="77777777">
        <w:trPr>
          <w:trHeight w:val="996"/>
        </w:trPr>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0E871545" w14:textId="77777777" w:rsidR="00B57457" w:rsidRDefault="005F1C6F">
            <w:pPr>
              <w:jc w:val="center"/>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1</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tcPr>
          <w:p w14:paraId="6F47B641" w14:textId="77777777" w:rsidR="00B57457" w:rsidRDefault="005F1C6F">
            <w:pPr>
              <w:spacing w:line="0" w:lineRule="atLeast"/>
              <w:jc w:val="center"/>
              <w:rPr>
                <w:rFonts w:ascii="仿宋" w:eastAsia="仿宋" w:hAnsi="仿宋" w:cs="Times New Roman"/>
                <w:color w:val="000000" w:themeColor="text1"/>
                <w:sz w:val="28"/>
                <w:szCs w:val="28"/>
              </w:rPr>
            </w:pPr>
            <w:r>
              <w:rPr>
                <w:rFonts w:ascii="仿宋" w:eastAsia="仿宋" w:hAnsi="仿宋" w:cs="仿宋"/>
                <w:color w:val="000000" w:themeColor="text1"/>
                <w:sz w:val="28"/>
                <w:szCs w:val="28"/>
                <w:lang w:bidi="ar"/>
              </w:rPr>
              <w:t>市场营销岗</w:t>
            </w:r>
          </w:p>
        </w:tc>
        <w:tc>
          <w:tcPr>
            <w:tcW w:w="5058" w:type="dxa"/>
            <w:tcBorders>
              <w:top w:val="single" w:sz="4" w:space="0" w:color="auto"/>
              <w:left w:val="single" w:sz="4" w:space="0" w:color="auto"/>
              <w:bottom w:val="single" w:sz="4" w:space="0" w:color="auto"/>
              <w:right w:val="single" w:sz="4" w:space="0" w:color="auto"/>
            </w:tcBorders>
            <w:shd w:val="clear" w:color="auto" w:fill="auto"/>
            <w:vAlign w:val="center"/>
          </w:tcPr>
          <w:p w14:paraId="2D27D2AD" w14:textId="77777777" w:rsidR="00B57457" w:rsidRDefault="005F1C6F">
            <w:pPr>
              <w:spacing w:line="0" w:lineRule="atLeast"/>
              <w:jc w:val="center"/>
              <w:rPr>
                <w:rFonts w:ascii="仿宋" w:eastAsia="仿宋" w:hAnsi="仿宋" w:cs="Times New Roman"/>
                <w:color w:val="000000" w:themeColor="text1"/>
                <w:sz w:val="28"/>
                <w:szCs w:val="28"/>
              </w:rPr>
            </w:pPr>
            <w:r>
              <w:rPr>
                <w:rFonts w:ascii="仿宋" w:eastAsia="仿宋" w:hAnsi="仿宋" w:cs="仿宋"/>
                <w:color w:val="000000" w:themeColor="text1"/>
                <w:sz w:val="28"/>
                <w:szCs w:val="28"/>
                <w:lang w:bidi="ar"/>
              </w:rPr>
              <w:t>专业不限</w:t>
            </w:r>
          </w:p>
          <w:p w14:paraId="6BCA0273" w14:textId="77777777" w:rsidR="00B57457" w:rsidRDefault="005F1C6F">
            <w:pPr>
              <w:spacing w:line="0" w:lineRule="atLeast"/>
              <w:jc w:val="center"/>
              <w:rPr>
                <w:rFonts w:ascii="仿宋" w:eastAsia="仿宋" w:hAnsi="仿宋" w:cs="Times New Roman"/>
                <w:color w:val="000000" w:themeColor="text1"/>
                <w:sz w:val="28"/>
                <w:szCs w:val="28"/>
              </w:rPr>
            </w:pPr>
            <w:r>
              <w:rPr>
                <w:rFonts w:ascii="仿宋" w:eastAsia="仿宋" w:hAnsi="仿宋" w:cs="仿宋"/>
                <w:color w:val="000000" w:themeColor="text1"/>
                <w:sz w:val="28"/>
                <w:szCs w:val="28"/>
                <w:lang w:bidi="ar"/>
              </w:rPr>
              <w:t>（土木类、营销类专业优先）</w:t>
            </w:r>
          </w:p>
        </w:tc>
      </w:tr>
      <w:tr w:rsidR="00B57457" w14:paraId="72270C15" w14:textId="77777777">
        <w:trPr>
          <w:trHeight w:val="996"/>
        </w:trPr>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30DAFFD6" w14:textId="77777777" w:rsidR="00B57457" w:rsidRDefault="005F1C6F">
            <w:pPr>
              <w:jc w:val="center"/>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2</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tcPr>
          <w:p w14:paraId="5C958883" w14:textId="77777777" w:rsidR="00B57457" w:rsidRDefault="005F1C6F">
            <w:pPr>
              <w:spacing w:line="0" w:lineRule="atLeast"/>
              <w:jc w:val="center"/>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项目行政岗</w:t>
            </w:r>
          </w:p>
        </w:tc>
        <w:tc>
          <w:tcPr>
            <w:tcW w:w="5058" w:type="dxa"/>
            <w:tcBorders>
              <w:top w:val="single" w:sz="4" w:space="0" w:color="auto"/>
              <w:left w:val="single" w:sz="4" w:space="0" w:color="auto"/>
              <w:bottom w:val="single" w:sz="4" w:space="0" w:color="auto"/>
              <w:right w:val="single" w:sz="4" w:space="0" w:color="auto"/>
            </w:tcBorders>
            <w:shd w:val="clear" w:color="auto" w:fill="auto"/>
            <w:vAlign w:val="center"/>
          </w:tcPr>
          <w:p w14:paraId="6FA2E646" w14:textId="77777777" w:rsidR="00B57457" w:rsidRDefault="005F1C6F">
            <w:pPr>
              <w:spacing w:line="0" w:lineRule="atLeast"/>
              <w:jc w:val="center"/>
              <w:rPr>
                <w:rFonts w:ascii="仿宋" w:eastAsia="仿宋" w:hAnsi="仿宋" w:cs="仿宋"/>
                <w:color w:val="000000" w:themeColor="text1"/>
                <w:sz w:val="28"/>
                <w:szCs w:val="28"/>
                <w:lang w:bidi="ar"/>
              </w:rPr>
            </w:pPr>
            <w:r>
              <w:rPr>
                <w:rFonts w:ascii="仿宋" w:eastAsia="仿宋" w:hAnsi="仿宋" w:cs="仿宋"/>
                <w:color w:val="000000" w:themeColor="text1"/>
                <w:sz w:val="28"/>
                <w:szCs w:val="28"/>
                <w:lang w:bidi="ar"/>
              </w:rPr>
              <w:t>专业不限</w:t>
            </w:r>
          </w:p>
          <w:p w14:paraId="5768FFB8" w14:textId="77777777" w:rsidR="00B57457" w:rsidRDefault="005F1C6F">
            <w:pPr>
              <w:spacing w:line="0" w:lineRule="atLeast"/>
              <w:jc w:val="center"/>
              <w:rPr>
                <w:rFonts w:ascii="仿宋" w:eastAsia="仿宋" w:hAnsi="仿宋" w:cs="仿宋"/>
                <w:color w:val="000000" w:themeColor="text1"/>
                <w:sz w:val="28"/>
                <w:szCs w:val="28"/>
                <w:lang w:bidi="ar"/>
              </w:rPr>
            </w:pPr>
            <w:r>
              <w:rPr>
                <w:rFonts w:ascii="仿宋" w:eastAsia="仿宋" w:hAnsi="仿宋" w:cs="仿宋" w:hint="eastAsia"/>
                <w:color w:val="000000" w:themeColor="text1"/>
                <w:sz w:val="28"/>
                <w:szCs w:val="28"/>
                <w:lang w:bidi="ar"/>
              </w:rPr>
              <w:t>（土木类、管理学类专业优先）</w:t>
            </w:r>
          </w:p>
        </w:tc>
      </w:tr>
      <w:tr w:rsidR="00B57457" w14:paraId="5D4BF7A3" w14:textId="77777777">
        <w:trPr>
          <w:trHeight w:val="959"/>
        </w:trPr>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5F078474" w14:textId="77777777" w:rsidR="00B57457" w:rsidRDefault="005F1C6F">
            <w:pPr>
              <w:jc w:val="center"/>
              <w:rPr>
                <w:rFonts w:ascii="仿宋" w:eastAsia="仿宋" w:hAnsi="仿宋" w:cs="Times New Roman"/>
                <w:color w:val="000000" w:themeColor="text1"/>
                <w:sz w:val="28"/>
                <w:szCs w:val="28"/>
              </w:rPr>
            </w:pPr>
            <w:r>
              <w:rPr>
                <w:rFonts w:ascii="仿宋" w:eastAsia="仿宋" w:hAnsi="仿宋" w:cs="Times New Roman" w:hint="eastAsia"/>
                <w:color w:val="000000" w:themeColor="text1"/>
                <w:sz w:val="28"/>
                <w:szCs w:val="28"/>
              </w:rPr>
              <w:t>3</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tcPr>
          <w:p w14:paraId="3E7135AD" w14:textId="77777777" w:rsidR="00B57457" w:rsidRDefault="005F1C6F">
            <w:pPr>
              <w:spacing w:line="0" w:lineRule="atLeast"/>
              <w:jc w:val="center"/>
              <w:rPr>
                <w:rFonts w:ascii="仿宋" w:eastAsia="仿宋" w:hAnsi="仿宋" w:cs="Times New Roman"/>
                <w:color w:val="000000" w:themeColor="text1"/>
                <w:sz w:val="28"/>
                <w:szCs w:val="28"/>
              </w:rPr>
            </w:pPr>
            <w:r>
              <w:rPr>
                <w:rFonts w:ascii="仿宋" w:eastAsia="仿宋" w:hAnsi="仿宋" w:cs="仿宋"/>
                <w:color w:val="000000" w:themeColor="text1"/>
                <w:sz w:val="28"/>
                <w:szCs w:val="28"/>
                <w:lang w:bidi="ar"/>
              </w:rPr>
              <w:t>财务管理岗</w:t>
            </w:r>
          </w:p>
        </w:tc>
        <w:tc>
          <w:tcPr>
            <w:tcW w:w="5058" w:type="dxa"/>
            <w:tcBorders>
              <w:top w:val="single" w:sz="4" w:space="0" w:color="auto"/>
              <w:left w:val="single" w:sz="4" w:space="0" w:color="auto"/>
              <w:bottom w:val="single" w:sz="4" w:space="0" w:color="auto"/>
              <w:right w:val="single" w:sz="4" w:space="0" w:color="auto"/>
            </w:tcBorders>
            <w:shd w:val="clear" w:color="auto" w:fill="auto"/>
            <w:vAlign w:val="center"/>
          </w:tcPr>
          <w:p w14:paraId="1824F808" w14:textId="77777777" w:rsidR="00B57457" w:rsidRDefault="005F1C6F">
            <w:pPr>
              <w:spacing w:line="0" w:lineRule="atLeast"/>
              <w:jc w:val="center"/>
              <w:rPr>
                <w:rFonts w:ascii="仿宋" w:eastAsia="仿宋" w:hAnsi="仿宋" w:cs="Times New Roman"/>
                <w:color w:val="000000" w:themeColor="text1"/>
                <w:sz w:val="28"/>
                <w:szCs w:val="28"/>
              </w:rPr>
            </w:pPr>
            <w:r>
              <w:rPr>
                <w:rFonts w:ascii="仿宋" w:eastAsia="仿宋" w:hAnsi="仿宋" w:cs="仿宋"/>
                <w:color w:val="000000" w:themeColor="text1"/>
                <w:sz w:val="28"/>
                <w:szCs w:val="28"/>
                <w:lang w:bidi="ar"/>
              </w:rPr>
              <w:t>会计学、财务管理等相关专业</w:t>
            </w:r>
          </w:p>
        </w:tc>
      </w:tr>
      <w:tr w:rsidR="00B57457" w14:paraId="376CB37F" w14:textId="77777777">
        <w:trPr>
          <w:trHeight w:val="959"/>
        </w:trPr>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466812EA" w14:textId="77777777" w:rsidR="00B57457" w:rsidRDefault="005F1C6F">
            <w:pPr>
              <w:jc w:val="center"/>
              <w:rPr>
                <w:rFonts w:ascii="仿宋" w:eastAsia="仿宋" w:hAnsi="仿宋" w:cs="仿宋"/>
                <w:color w:val="000000" w:themeColor="text1"/>
                <w:sz w:val="28"/>
                <w:szCs w:val="28"/>
                <w:lang w:bidi="ar"/>
              </w:rPr>
            </w:pPr>
            <w:r>
              <w:rPr>
                <w:rFonts w:ascii="仿宋" w:eastAsia="仿宋" w:hAnsi="仿宋" w:cs="仿宋" w:hint="eastAsia"/>
                <w:color w:val="000000" w:themeColor="text1"/>
                <w:sz w:val="28"/>
                <w:szCs w:val="28"/>
                <w:lang w:bidi="ar"/>
              </w:rPr>
              <w:t>4</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tcPr>
          <w:p w14:paraId="21AA67A9" w14:textId="77777777" w:rsidR="00B57457" w:rsidRDefault="005F1C6F">
            <w:pPr>
              <w:spacing w:line="0" w:lineRule="atLeast"/>
              <w:jc w:val="center"/>
              <w:rPr>
                <w:rFonts w:ascii="仿宋" w:eastAsia="仿宋" w:hAnsi="仿宋" w:cs="仿宋"/>
                <w:color w:val="000000" w:themeColor="text1"/>
                <w:sz w:val="28"/>
                <w:szCs w:val="28"/>
                <w:lang w:bidi="ar"/>
              </w:rPr>
            </w:pPr>
            <w:r>
              <w:rPr>
                <w:rFonts w:ascii="仿宋" w:eastAsia="仿宋" w:hAnsi="仿宋" w:cs="仿宋" w:hint="eastAsia"/>
                <w:color w:val="000000" w:themeColor="text1"/>
                <w:sz w:val="28"/>
                <w:szCs w:val="28"/>
                <w:lang w:bidi="ar"/>
              </w:rPr>
              <w:t>项目技术管理岗</w:t>
            </w:r>
          </w:p>
        </w:tc>
        <w:tc>
          <w:tcPr>
            <w:tcW w:w="5058" w:type="dxa"/>
            <w:tcBorders>
              <w:top w:val="single" w:sz="4" w:space="0" w:color="auto"/>
              <w:left w:val="single" w:sz="4" w:space="0" w:color="auto"/>
              <w:bottom w:val="single" w:sz="4" w:space="0" w:color="auto"/>
              <w:right w:val="single" w:sz="4" w:space="0" w:color="auto"/>
            </w:tcBorders>
            <w:shd w:val="clear" w:color="auto" w:fill="auto"/>
            <w:vAlign w:val="center"/>
          </w:tcPr>
          <w:p w14:paraId="21579144" w14:textId="77777777" w:rsidR="00B57457" w:rsidRDefault="005F1C6F">
            <w:pPr>
              <w:spacing w:line="0" w:lineRule="atLeast"/>
              <w:jc w:val="center"/>
              <w:rPr>
                <w:rFonts w:ascii="仿宋" w:eastAsia="仿宋" w:hAnsi="仿宋" w:cs="仿宋"/>
                <w:color w:val="000000" w:themeColor="text1"/>
                <w:sz w:val="28"/>
                <w:szCs w:val="28"/>
                <w:lang w:bidi="ar"/>
              </w:rPr>
            </w:pPr>
            <w:r>
              <w:rPr>
                <w:rFonts w:ascii="仿宋" w:eastAsia="仿宋" w:hAnsi="仿宋" w:cs="仿宋" w:hint="eastAsia"/>
                <w:color w:val="000000" w:themeColor="text1"/>
                <w:sz w:val="28"/>
                <w:szCs w:val="28"/>
                <w:lang w:bidi="ar"/>
              </w:rPr>
              <w:t>土木工程</w:t>
            </w:r>
          </w:p>
        </w:tc>
      </w:tr>
      <w:tr w:rsidR="00B57457" w14:paraId="76E1A640" w14:textId="77777777">
        <w:trPr>
          <w:trHeight w:val="959"/>
        </w:trPr>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602EE826" w14:textId="77777777" w:rsidR="00B57457" w:rsidRDefault="005F1C6F">
            <w:pPr>
              <w:jc w:val="center"/>
              <w:rPr>
                <w:rFonts w:ascii="仿宋" w:eastAsia="仿宋" w:hAnsi="仿宋" w:cs="仿宋"/>
                <w:color w:val="000000" w:themeColor="text1"/>
                <w:sz w:val="28"/>
                <w:szCs w:val="28"/>
                <w:lang w:bidi="ar"/>
              </w:rPr>
            </w:pPr>
            <w:r>
              <w:rPr>
                <w:rFonts w:ascii="仿宋" w:eastAsia="仿宋" w:hAnsi="仿宋" w:cs="仿宋" w:hint="eastAsia"/>
                <w:color w:val="000000" w:themeColor="text1"/>
                <w:sz w:val="28"/>
                <w:szCs w:val="28"/>
                <w:lang w:bidi="ar"/>
              </w:rPr>
              <w:t>5</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tcPr>
          <w:p w14:paraId="028CF1EB" w14:textId="77777777" w:rsidR="00B57457" w:rsidRDefault="005F1C6F">
            <w:pPr>
              <w:spacing w:line="0" w:lineRule="atLeast"/>
              <w:jc w:val="center"/>
              <w:rPr>
                <w:rFonts w:ascii="仿宋" w:eastAsia="仿宋" w:hAnsi="仿宋" w:cs="仿宋"/>
                <w:color w:val="000000" w:themeColor="text1"/>
                <w:sz w:val="28"/>
                <w:szCs w:val="28"/>
                <w:lang w:bidi="ar"/>
              </w:rPr>
            </w:pPr>
            <w:r>
              <w:rPr>
                <w:rFonts w:ascii="仿宋" w:eastAsia="仿宋" w:hAnsi="仿宋" w:cs="仿宋" w:hint="eastAsia"/>
                <w:color w:val="000000" w:themeColor="text1"/>
                <w:sz w:val="28"/>
                <w:szCs w:val="28"/>
                <w:lang w:bidi="ar"/>
              </w:rPr>
              <w:t>项目商务管理岗</w:t>
            </w:r>
          </w:p>
        </w:tc>
        <w:tc>
          <w:tcPr>
            <w:tcW w:w="5058" w:type="dxa"/>
            <w:tcBorders>
              <w:top w:val="single" w:sz="4" w:space="0" w:color="auto"/>
              <w:left w:val="single" w:sz="4" w:space="0" w:color="auto"/>
              <w:bottom w:val="single" w:sz="4" w:space="0" w:color="auto"/>
              <w:right w:val="single" w:sz="4" w:space="0" w:color="auto"/>
            </w:tcBorders>
            <w:shd w:val="clear" w:color="auto" w:fill="auto"/>
            <w:vAlign w:val="center"/>
          </w:tcPr>
          <w:p w14:paraId="74297E5D" w14:textId="77777777" w:rsidR="00B57457" w:rsidRDefault="005F1C6F">
            <w:pPr>
              <w:spacing w:line="0" w:lineRule="atLeast"/>
              <w:jc w:val="center"/>
              <w:rPr>
                <w:rFonts w:ascii="仿宋" w:eastAsia="仿宋" w:hAnsi="仿宋" w:cs="仿宋"/>
                <w:color w:val="000000" w:themeColor="text1"/>
                <w:sz w:val="28"/>
                <w:szCs w:val="28"/>
                <w:lang w:bidi="ar"/>
              </w:rPr>
            </w:pPr>
            <w:r>
              <w:rPr>
                <w:rFonts w:ascii="仿宋" w:eastAsia="仿宋" w:hAnsi="仿宋" w:cs="仿宋" w:hint="eastAsia"/>
                <w:color w:val="000000" w:themeColor="text1"/>
                <w:sz w:val="28"/>
                <w:szCs w:val="28"/>
                <w:lang w:bidi="ar"/>
              </w:rPr>
              <w:t>土木工程、工程管理、工程造价</w:t>
            </w:r>
          </w:p>
        </w:tc>
      </w:tr>
      <w:tr w:rsidR="00B57457" w14:paraId="67CC99E6" w14:textId="77777777">
        <w:trPr>
          <w:trHeight w:val="959"/>
        </w:trPr>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49B3EEBE" w14:textId="77777777" w:rsidR="00B57457" w:rsidRDefault="005F1C6F">
            <w:pPr>
              <w:jc w:val="center"/>
              <w:rPr>
                <w:rFonts w:ascii="仿宋" w:eastAsia="仿宋" w:hAnsi="仿宋" w:cs="仿宋"/>
                <w:color w:val="000000" w:themeColor="text1"/>
                <w:sz w:val="28"/>
                <w:szCs w:val="28"/>
                <w:lang w:bidi="ar"/>
              </w:rPr>
            </w:pPr>
            <w:r>
              <w:rPr>
                <w:rFonts w:ascii="仿宋" w:eastAsia="仿宋" w:hAnsi="仿宋" w:cs="仿宋" w:hint="eastAsia"/>
                <w:color w:val="000000" w:themeColor="text1"/>
                <w:sz w:val="28"/>
                <w:szCs w:val="28"/>
                <w:lang w:bidi="ar"/>
              </w:rPr>
              <w:t>6</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tcPr>
          <w:p w14:paraId="16DAD4DB" w14:textId="77777777" w:rsidR="00B57457" w:rsidRDefault="005F1C6F">
            <w:pPr>
              <w:spacing w:line="0" w:lineRule="atLeast"/>
              <w:jc w:val="center"/>
              <w:rPr>
                <w:rFonts w:ascii="仿宋" w:eastAsia="仿宋" w:hAnsi="仿宋" w:cs="仿宋"/>
                <w:color w:val="000000" w:themeColor="text1"/>
                <w:sz w:val="28"/>
                <w:szCs w:val="28"/>
                <w:lang w:bidi="ar"/>
              </w:rPr>
            </w:pPr>
            <w:r>
              <w:rPr>
                <w:rFonts w:ascii="仿宋" w:eastAsia="仿宋" w:hAnsi="仿宋" w:cs="仿宋" w:hint="eastAsia"/>
                <w:color w:val="000000" w:themeColor="text1"/>
                <w:sz w:val="28"/>
                <w:szCs w:val="28"/>
                <w:lang w:bidi="ar"/>
              </w:rPr>
              <w:t>项目安全管理岗</w:t>
            </w:r>
          </w:p>
        </w:tc>
        <w:tc>
          <w:tcPr>
            <w:tcW w:w="5058" w:type="dxa"/>
            <w:tcBorders>
              <w:top w:val="single" w:sz="4" w:space="0" w:color="auto"/>
              <w:left w:val="single" w:sz="4" w:space="0" w:color="auto"/>
              <w:bottom w:val="single" w:sz="4" w:space="0" w:color="auto"/>
              <w:right w:val="single" w:sz="4" w:space="0" w:color="auto"/>
            </w:tcBorders>
            <w:shd w:val="clear" w:color="auto" w:fill="auto"/>
            <w:vAlign w:val="center"/>
          </w:tcPr>
          <w:p w14:paraId="64248343" w14:textId="77777777" w:rsidR="00B57457" w:rsidRDefault="005F1C6F">
            <w:pPr>
              <w:spacing w:line="0" w:lineRule="atLeast"/>
              <w:jc w:val="center"/>
              <w:rPr>
                <w:rFonts w:ascii="仿宋" w:eastAsia="仿宋" w:hAnsi="仿宋" w:cs="仿宋"/>
                <w:color w:val="000000" w:themeColor="text1"/>
                <w:sz w:val="28"/>
                <w:szCs w:val="28"/>
                <w:lang w:bidi="ar"/>
              </w:rPr>
            </w:pPr>
            <w:r>
              <w:rPr>
                <w:rFonts w:ascii="仿宋" w:eastAsia="仿宋" w:hAnsi="仿宋" w:cs="仿宋" w:hint="eastAsia"/>
                <w:color w:val="000000" w:themeColor="text1"/>
                <w:sz w:val="28"/>
                <w:szCs w:val="28"/>
                <w:lang w:bidi="ar"/>
              </w:rPr>
              <w:t>安全工程、机械工程、采矿工程等</w:t>
            </w:r>
          </w:p>
        </w:tc>
      </w:tr>
      <w:tr w:rsidR="00B57457" w14:paraId="0E2D4E8B" w14:textId="77777777">
        <w:trPr>
          <w:trHeight w:val="959"/>
        </w:trPr>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2F38F05C" w14:textId="77777777" w:rsidR="00B57457" w:rsidRDefault="005F1C6F">
            <w:pPr>
              <w:jc w:val="center"/>
              <w:rPr>
                <w:rFonts w:ascii="仿宋" w:eastAsia="仿宋" w:hAnsi="仿宋" w:cs="仿宋"/>
                <w:color w:val="000000" w:themeColor="text1"/>
                <w:sz w:val="28"/>
                <w:szCs w:val="28"/>
                <w:lang w:bidi="ar"/>
              </w:rPr>
            </w:pPr>
            <w:r>
              <w:rPr>
                <w:rFonts w:ascii="仿宋" w:eastAsia="仿宋" w:hAnsi="仿宋" w:cs="仿宋" w:hint="eastAsia"/>
                <w:color w:val="000000" w:themeColor="text1"/>
                <w:sz w:val="28"/>
                <w:szCs w:val="28"/>
                <w:lang w:bidi="ar"/>
              </w:rPr>
              <w:t>7</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tcPr>
          <w:p w14:paraId="3669D12A" w14:textId="77777777" w:rsidR="00B57457" w:rsidRDefault="005F1C6F">
            <w:pPr>
              <w:spacing w:line="0" w:lineRule="atLeast"/>
              <w:jc w:val="center"/>
              <w:rPr>
                <w:rFonts w:ascii="仿宋" w:eastAsia="仿宋" w:hAnsi="仿宋" w:cs="仿宋"/>
                <w:color w:val="000000" w:themeColor="text1"/>
                <w:sz w:val="28"/>
                <w:szCs w:val="28"/>
                <w:lang w:bidi="ar"/>
              </w:rPr>
            </w:pPr>
            <w:r>
              <w:rPr>
                <w:rFonts w:ascii="仿宋" w:eastAsia="仿宋" w:hAnsi="仿宋" w:cs="仿宋" w:hint="eastAsia"/>
                <w:color w:val="000000" w:themeColor="text1"/>
                <w:sz w:val="28"/>
                <w:szCs w:val="28"/>
                <w:lang w:bidi="ar"/>
              </w:rPr>
              <w:t>项目物资管理岗</w:t>
            </w:r>
          </w:p>
        </w:tc>
        <w:tc>
          <w:tcPr>
            <w:tcW w:w="5058" w:type="dxa"/>
            <w:tcBorders>
              <w:top w:val="single" w:sz="4" w:space="0" w:color="auto"/>
              <w:left w:val="single" w:sz="4" w:space="0" w:color="auto"/>
              <w:bottom w:val="single" w:sz="4" w:space="0" w:color="auto"/>
              <w:right w:val="single" w:sz="4" w:space="0" w:color="auto"/>
            </w:tcBorders>
            <w:shd w:val="clear" w:color="auto" w:fill="auto"/>
            <w:vAlign w:val="center"/>
          </w:tcPr>
          <w:p w14:paraId="148A06A3" w14:textId="77777777" w:rsidR="00B57457" w:rsidRDefault="005F1C6F">
            <w:pPr>
              <w:spacing w:line="0" w:lineRule="atLeast"/>
              <w:jc w:val="center"/>
              <w:rPr>
                <w:rFonts w:ascii="仿宋" w:eastAsia="仿宋" w:hAnsi="仿宋" w:cs="仿宋"/>
                <w:color w:val="000000" w:themeColor="text1"/>
                <w:sz w:val="28"/>
                <w:szCs w:val="28"/>
                <w:lang w:bidi="ar"/>
              </w:rPr>
            </w:pPr>
            <w:r>
              <w:rPr>
                <w:rFonts w:ascii="仿宋" w:eastAsia="仿宋" w:hAnsi="仿宋" w:cs="仿宋" w:hint="eastAsia"/>
                <w:color w:val="000000" w:themeColor="text1"/>
                <w:sz w:val="28"/>
                <w:szCs w:val="28"/>
                <w:lang w:bidi="ar"/>
              </w:rPr>
              <w:t>材料科学与工程、无机非金属材料等相关专业</w:t>
            </w:r>
          </w:p>
        </w:tc>
      </w:tr>
      <w:tr w:rsidR="00B57457" w14:paraId="275BF556" w14:textId="77777777">
        <w:trPr>
          <w:trHeight w:val="959"/>
        </w:trPr>
        <w:tc>
          <w:tcPr>
            <w:tcW w:w="1367" w:type="dxa"/>
            <w:tcBorders>
              <w:top w:val="single" w:sz="4" w:space="0" w:color="auto"/>
              <w:left w:val="single" w:sz="4" w:space="0" w:color="auto"/>
              <w:bottom w:val="single" w:sz="4" w:space="0" w:color="auto"/>
              <w:right w:val="single" w:sz="4" w:space="0" w:color="auto"/>
            </w:tcBorders>
            <w:shd w:val="clear" w:color="auto" w:fill="auto"/>
            <w:vAlign w:val="center"/>
          </w:tcPr>
          <w:p w14:paraId="7B2AEE3A" w14:textId="77777777" w:rsidR="00B57457" w:rsidRDefault="005F1C6F">
            <w:pPr>
              <w:jc w:val="center"/>
              <w:rPr>
                <w:rFonts w:ascii="仿宋" w:eastAsia="仿宋" w:hAnsi="仿宋" w:cs="仿宋"/>
                <w:color w:val="000000" w:themeColor="text1"/>
                <w:sz w:val="28"/>
                <w:szCs w:val="28"/>
                <w:lang w:bidi="ar"/>
              </w:rPr>
            </w:pPr>
            <w:r>
              <w:rPr>
                <w:rFonts w:ascii="仿宋" w:eastAsia="仿宋" w:hAnsi="仿宋" w:cs="仿宋" w:hint="eastAsia"/>
                <w:color w:val="000000" w:themeColor="text1"/>
                <w:sz w:val="28"/>
                <w:szCs w:val="28"/>
                <w:lang w:bidi="ar"/>
              </w:rPr>
              <w:t>8</w:t>
            </w:r>
          </w:p>
        </w:tc>
        <w:tc>
          <w:tcPr>
            <w:tcW w:w="2491" w:type="dxa"/>
            <w:tcBorders>
              <w:top w:val="single" w:sz="4" w:space="0" w:color="auto"/>
              <w:left w:val="single" w:sz="4" w:space="0" w:color="auto"/>
              <w:bottom w:val="single" w:sz="4" w:space="0" w:color="auto"/>
              <w:right w:val="single" w:sz="4" w:space="0" w:color="auto"/>
            </w:tcBorders>
            <w:shd w:val="clear" w:color="auto" w:fill="auto"/>
            <w:vAlign w:val="center"/>
          </w:tcPr>
          <w:p w14:paraId="39022F11" w14:textId="77777777" w:rsidR="00B57457" w:rsidRDefault="005F1C6F">
            <w:pPr>
              <w:spacing w:line="0" w:lineRule="atLeast"/>
              <w:jc w:val="center"/>
              <w:rPr>
                <w:rFonts w:ascii="仿宋" w:eastAsia="仿宋" w:hAnsi="仿宋" w:cs="仿宋"/>
                <w:color w:val="000000" w:themeColor="text1"/>
                <w:sz w:val="28"/>
                <w:szCs w:val="28"/>
                <w:lang w:bidi="ar"/>
              </w:rPr>
            </w:pPr>
            <w:r>
              <w:rPr>
                <w:rFonts w:ascii="仿宋" w:eastAsia="仿宋" w:hAnsi="仿宋" w:cs="仿宋" w:hint="eastAsia"/>
                <w:color w:val="000000" w:themeColor="text1"/>
                <w:sz w:val="28"/>
                <w:szCs w:val="28"/>
                <w:lang w:bidi="ar"/>
              </w:rPr>
              <w:t>项目机电管理岗</w:t>
            </w:r>
          </w:p>
        </w:tc>
        <w:tc>
          <w:tcPr>
            <w:tcW w:w="5058" w:type="dxa"/>
            <w:tcBorders>
              <w:top w:val="single" w:sz="4" w:space="0" w:color="auto"/>
              <w:left w:val="single" w:sz="4" w:space="0" w:color="auto"/>
              <w:bottom w:val="single" w:sz="4" w:space="0" w:color="auto"/>
              <w:right w:val="single" w:sz="4" w:space="0" w:color="auto"/>
            </w:tcBorders>
            <w:shd w:val="clear" w:color="auto" w:fill="auto"/>
            <w:vAlign w:val="center"/>
          </w:tcPr>
          <w:p w14:paraId="23D46CBB" w14:textId="77777777" w:rsidR="00B57457" w:rsidRDefault="005F1C6F">
            <w:pPr>
              <w:spacing w:line="0" w:lineRule="atLeast"/>
              <w:jc w:val="center"/>
              <w:rPr>
                <w:rFonts w:ascii="仿宋" w:eastAsia="仿宋" w:hAnsi="仿宋" w:cs="仿宋"/>
                <w:color w:val="000000" w:themeColor="text1"/>
                <w:sz w:val="28"/>
                <w:szCs w:val="28"/>
                <w:lang w:bidi="ar"/>
              </w:rPr>
            </w:pPr>
            <w:r>
              <w:rPr>
                <w:rFonts w:ascii="仿宋" w:eastAsia="仿宋" w:hAnsi="仿宋" w:cs="仿宋"/>
                <w:color w:val="000000" w:themeColor="text1"/>
                <w:sz w:val="28"/>
                <w:szCs w:val="28"/>
                <w:lang w:bidi="ar"/>
              </w:rPr>
              <w:t>电气及其自动化、暖通、给排水等相关专业</w:t>
            </w:r>
          </w:p>
        </w:tc>
      </w:tr>
    </w:tbl>
    <w:p w14:paraId="0DDFAEF3" w14:textId="77777777" w:rsidR="00B57457" w:rsidRDefault="005F1C6F">
      <w:pPr>
        <w:pStyle w:val="NormalWeb"/>
        <w:widowControl/>
        <w:shd w:val="clear" w:color="auto" w:fill="FFFFFF"/>
        <w:spacing w:beforeAutospacing="0" w:afterAutospacing="0"/>
        <w:rPr>
          <w:rFonts w:ascii="MicrosoftYaHeiLight" w:eastAsia="MicrosoftYaHeiLight" w:hAnsi="MicrosoftYaHeiLight" w:cs="MicrosoftYaHeiLight"/>
          <w:color w:val="000000" w:themeColor="text1"/>
          <w:sz w:val="21"/>
          <w:szCs w:val="21"/>
        </w:rPr>
      </w:pPr>
      <w:r>
        <w:rPr>
          <w:rStyle w:val="Strong"/>
          <w:rFonts w:ascii="黑体" w:eastAsia="黑体" w:hAnsi="宋体" w:cs="黑体" w:hint="eastAsia"/>
          <w:bCs/>
          <w:color w:val="000000" w:themeColor="text1"/>
          <w:sz w:val="30"/>
          <w:szCs w:val="30"/>
          <w:shd w:val="clear" w:color="auto" w:fill="FFFFFF"/>
        </w:rPr>
        <w:t>（二）工作地点</w:t>
      </w:r>
    </w:p>
    <w:p w14:paraId="5947576C" w14:textId="77777777" w:rsidR="00B57457" w:rsidRDefault="005F1C6F">
      <w:pPr>
        <w:pStyle w:val="NormalWeb"/>
        <w:widowControl/>
        <w:shd w:val="clear" w:color="auto" w:fill="FFFFFF"/>
        <w:spacing w:beforeAutospacing="0" w:afterAutospacing="0"/>
        <w:ind w:left="600"/>
        <w:rPr>
          <w:rFonts w:ascii="MicrosoftYaHeiLight" w:eastAsia="MicrosoftYaHeiLight" w:hAnsi="MicrosoftYaHeiLight" w:cs="MicrosoftYaHeiLight"/>
          <w:color w:val="000000" w:themeColor="text1"/>
          <w:sz w:val="21"/>
          <w:szCs w:val="21"/>
        </w:rPr>
      </w:pPr>
      <w:r>
        <w:rPr>
          <w:rFonts w:ascii="仿宋" w:eastAsia="仿宋" w:hAnsi="仿宋" w:cs="仿宋" w:hint="eastAsia"/>
          <w:color w:val="000000" w:themeColor="text1"/>
          <w:sz w:val="32"/>
          <w:szCs w:val="32"/>
          <w:shd w:val="clear" w:color="auto" w:fill="FFFFFF"/>
        </w:rPr>
        <w:t>广东省</w:t>
      </w:r>
      <w:r>
        <w:rPr>
          <w:rFonts w:ascii="仿宋" w:eastAsia="仿宋" w:hAnsi="仿宋" w:cs="仿宋"/>
          <w:color w:val="000000" w:themeColor="text1"/>
          <w:sz w:val="32"/>
          <w:szCs w:val="32"/>
          <w:shd w:val="clear" w:color="auto" w:fill="FFFFFF"/>
        </w:rPr>
        <w:t>（广州、深圳为主）</w:t>
      </w:r>
    </w:p>
    <w:p w14:paraId="20F1BE73" w14:textId="77777777" w:rsidR="00B57457" w:rsidRDefault="005F1C6F">
      <w:pPr>
        <w:pStyle w:val="NormalWeb"/>
        <w:widowControl/>
        <w:shd w:val="clear" w:color="auto" w:fill="FFFFFF"/>
        <w:spacing w:beforeAutospacing="0" w:afterAutospacing="0"/>
        <w:rPr>
          <w:rFonts w:ascii="MicrosoftYaHeiLight" w:eastAsia="MicrosoftYaHeiLight" w:hAnsi="MicrosoftYaHeiLight" w:cs="MicrosoftYaHeiLight"/>
          <w:color w:val="000000" w:themeColor="text1"/>
          <w:sz w:val="21"/>
          <w:szCs w:val="21"/>
        </w:rPr>
      </w:pPr>
      <w:r>
        <w:rPr>
          <w:rStyle w:val="Strong"/>
          <w:rFonts w:ascii="黑体" w:eastAsia="黑体" w:hAnsi="宋体" w:cs="黑体" w:hint="eastAsia"/>
          <w:bCs/>
          <w:color w:val="000000" w:themeColor="text1"/>
          <w:sz w:val="30"/>
          <w:szCs w:val="30"/>
          <w:shd w:val="clear" w:color="auto" w:fill="FFFFFF"/>
        </w:rPr>
        <w:lastRenderedPageBreak/>
        <w:t>（三）招聘对象</w:t>
      </w:r>
      <w:r>
        <w:rPr>
          <w:rStyle w:val="Strong"/>
          <w:rFonts w:ascii="黑体" w:eastAsia="黑体" w:hAnsi="宋体" w:cs="黑体"/>
          <w:bCs/>
          <w:color w:val="000000" w:themeColor="text1"/>
          <w:sz w:val="30"/>
          <w:szCs w:val="30"/>
          <w:shd w:val="clear" w:color="auto" w:fill="FFFFFF"/>
        </w:rPr>
        <w:t xml:space="preserve"> </w:t>
      </w:r>
    </w:p>
    <w:p w14:paraId="7524110C" w14:textId="77777777" w:rsidR="00B57457" w:rsidRDefault="005F1C6F">
      <w:pPr>
        <w:pStyle w:val="NormalWeb"/>
        <w:widowControl/>
        <w:shd w:val="clear" w:color="auto" w:fill="FFFFFF"/>
        <w:spacing w:beforeAutospacing="0" w:afterAutospacing="0"/>
        <w:ind w:left="600"/>
        <w:rPr>
          <w:rFonts w:ascii="MicrosoftYaHeiLight" w:eastAsia="MicrosoftYaHeiLight" w:hAnsi="MicrosoftYaHeiLight" w:cs="MicrosoftYaHeiLight"/>
          <w:color w:val="000000" w:themeColor="text1"/>
          <w:sz w:val="21"/>
          <w:szCs w:val="21"/>
        </w:rPr>
      </w:pPr>
      <w:r>
        <w:rPr>
          <w:rFonts w:ascii="仿宋" w:eastAsia="仿宋" w:hAnsi="仿宋" w:cs="仿宋"/>
          <w:color w:val="000000" w:themeColor="text1"/>
          <w:sz w:val="32"/>
          <w:szCs w:val="32"/>
          <w:shd w:val="clear" w:color="auto" w:fill="FFFFFF"/>
        </w:rPr>
        <w:t>202</w:t>
      </w:r>
      <w:r>
        <w:rPr>
          <w:rFonts w:ascii="仿宋" w:eastAsia="仿宋" w:hAnsi="仿宋" w:cs="仿宋" w:hint="eastAsia"/>
          <w:color w:val="000000" w:themeColor="text1"/>
          <w:sz w:val="32"/>
          <w:szCs w:val="32"/>
          <w:shd w:val="clear" w:color="auto" w:fill="FFFFFF"/>
        </w:rPr>
        <w:t>4</w:t>
      </w:r>
      <w:r>
        <w:rPr>
          <w:rFonts w:ascii="仿宋" w:eastAsia="仿宋" w:hAnsi="仿宋" w:cs="仿宋"/>
          <w:color w:val="000000" w:themeColor="text1"/>
          <w:sz w:val="32"/>
          <w:szCs w:val="32"/>
          <w:shd w:val="clear" w:color="auto" w:fill="FFFFFF"/>
        </w:rPr>
        <w:t>届</w:t>
      </w:r>
      <w:r>
        <w:rPr>
          <w:rFonts w:ascii="仿宋" w:eastAsia="仿宋" w:hAnsi="仿宋" w:cs="仿宋" w:hint="eastAsia"/>
          <w:color w:val="000000" w:themeColor="text1"/>
          <w:sz w:val="32"/>
          <w:szCs w:val="32"/>
          <w:shd w:val="clear" w:color="auto" w:fill="FFFFFF"/>
        </w:rPr>
        <w:t>国内外高校应届毕业生</w:t>
      </w:r>
    </w:p>
    <w:p w14:paraId="03AF004F" w14:textId="77777777" w:rsidR="00B57457" w:rsidRDefault="005F1C6F">
      <w:pPr>
        <w:pStyle w:val="NormalWeb"/>
        <w:widowControl/>
        <w:shd w:val="clear" w:color="auto" w:fill="FFFFFF"/>
        <w:spacing w:beforeAutospacing="0" w:afterAutospacing="0"/>
        <w:rPr>
          <w:rFonts w:ascii="MicrosoftYaHeiLight" w:eastAsia="MicrosoftYaHeiLight" w:hAnsi="MicrosoftYaHeiLight" w:cs="MicrosoftYaHeiLight"/>
          <w:color w:val="000000" w:themeColor="text1"/>
          <w:sz w:val="21"/>
          <w:szCs w:val="21"/>
        </w:rPr>
      </w:pPr>
      <w:r>
        <w:rPr>
          <w:rStyle w:val="Strong"/>
          <w:rFonts w:ascii="黑体" w:eastAsia="黑体" w:hAnsi="宋体" w:cs="黑体" w:hint="eastAsia"/>
          <w:bCs/>
          <w:color w:val="000000" w:themeColor="text1"/>
          <w:sz w:val="32"/>
          <w:szCs w:val="32"/>
          <w:shd w:val="clear" w:color="auto" w:fill="FFFFFF"/>
        </w:rPr>
        <w:t>五、加入我们</w:t>
      </w:r>
    </w:p>
    <w:p w14:paraId="6BAB8F6B" w14:textId="77777777" w:rsidR="00B57457" w:rsidRDefault="005F1C6F">
      <w:pPr>
        <w:pStyle w:val="NormalWeb"/>
        <w:widowControl/>
        <w:shd w:val="clear" w:color="auto" w:fill="FFFFFF"/>
        <w:spacing w:beforeAutospacing="0" w:afterAutospacing="0"/>
        <w:rPr>
          <w:rFonts w:ascii="MicrosoftYaHeiLight" w:eastAsia="MicrosoftYaHeiLight" w:hAnsi="MicrosoftYaHeiLight" w:cs="MicrosoftYaHeiLight"/>
          <w:color w:val="000000" w:themeColor="text1"/>
          <w:sz w:val="21"/>
          <w:szCs w:val="21"/>
        </w:rPr>
      </w:pPr>
      <w:r>
        <w:rPr>
          <w:rStyle w:val="Strong"/>
          <w:rFonts w:ascii="黑体" w:eastAsia="黑体" w:hAnsi="宋体" w:cs="黑体" w:hint="eastAsia"/>
          <w:bCs/>
          <w:color w:val="000000" w:themeColor="text1"/>
          <w:sz w:val="30"/>
          <w:szCs w:val="30"/>
          <w:shd w:val="clear" w:color="auto" w:fill="FFFFFF"/>
        </w:rPr>
        <w:t>（一）招聘流程</w:t>
      </w:r>
    </w:p>
    <w:p w14:paraId="2FA9E8F8" w14:textId="77777777" w:rsidR="00B57457" w:rsidRDefault="005F1C6F">
      <w:pPr>
        <w:pStyle w:val="NormalWeb"/>
        <w:widowControl/>
        <w:shd w:val="clear" w:color="auto" w:fill="FFFFFF"/>
        <w:spacing w:beforeAutospacing="0" w:afterAutospacing="0"/>
        <w:ind w:left="600"/>
        <w:rPr>
          <w:rFonts w:ascii="MicrosoftYaHeiLight" w:eastAsia="MicrosoftYaHeiLight" w:hAnsi="MicrosoftYaHeiLight" w:cs="MicrosoftYaHeiLight"/>
          <w:color w:val="000000" w:themeColor="text1"/>
          <w:sz w:val="21"/>
          <w:szCs w:val="21"/>
        </w:rPr>
      </w:pPr>
      <w:r>
        <w:rPr>
          <w:rFonts w:ascii="仿宋" w:eastAsia="仿宋" w:hAnsi="仿宋" w:cs="仿宋" w:hint="eastAsia"/>
          <w:color w:val="000000" w:themeColor="text1"/>
          <w:sz w:val="32"/>
          <w:szCs w:val="32"/>
          <w:shd w:val="clear" w:color="auto" w:fill="FFFFFF"/>
        </w:rPr>
        <w:t>中建测评→简历投递→简历筛选→初试→复试→签约</w:t>
      </w:r>
    </w:p>
    <w:p w14:paraId="245B378E" w14:textId="77777777" w:rsidR="00B57457" w:rsidRDefault="005F1C6F">
      <w:pPr>
        <w:pStyle w:val="NormalWeb"/>
        <w:widowControl/>
        <w:shd w:val="clear" w:color="auto" w:fill="FFFFFF"/>
        <w:spacing w:beforeAutospacing="0" w:afterAutospacing="0"/>
        <w:rPr>
          <w:rFonts w:ascii="MicrosoftYaHeiLight" w:eastAsia="MicrosoftYaHeiLight" w:hAnsi="MicrosoftYaHeiLight" w:cs="MicrosoftYaHeiLight"/>
          <w:color w:val="000000" w:themeColor="text1"/>
          <w:sz w:val="21"/>
          <w:szCs w:val="21"/>
        </w:rPr>
      </w:pPr>
      <w:r>
        <w:rPr>
          <w:rStyle w:val="Strong"/>
          <w:rFonts w:ascii="黑体" w:eastAsia="黑体" w:hAnsi="宋体" w:cs="黑体" w:hint="eastAsia"/>
          <w:bCs/>
          <w:color w:val="000000" w:themeColor="text1"/>
          <w:sz w:val="30"/>
          <w:szCs w:val="30"/>
          <w:shd w:val="clear" w:color="auto" w:fill="FFFFFF"/>
        </w:rPr>
        <w:t>（二）线上投递</w:t>
      </w:r>
    </w:p>
    <w:p w14:paraId="5A6F04AC" w14:textId="77777777" w:rsidR="00B57457" w:rsidRDefault="005F1C6F">
      <w:pPr>
        <w:pStyle w:val="NormalWeb"/>
        <w:widowControl/>
        <w:shd w:val="clear" w:color="auto" w:fill="FFFFFF"/>
        <w:spacing w:beforeAutospacing="0" w:afterAutospacing="0"/>
        <w:ind w:left="600"/>
        <w:rPr>
          <w:rFonts w:ascii="仿宋" w:eastAsia="仿宋" w:hAnsi="仿宋" w:cs="仿宋"/>
          <w:color w:val="000000" w:themeColor="text1"/>
          <w:sz w:val="32"/>
          <w:szCs w:val="32"/>
          <w:shd w:val="clear" w:color="auto" w:fill="FFFFFF"/>
        </w:rPr>
      </w:pPr>
      <w:proofErr w:type="gramStart"/>
      <w:r>
        <w:rPr>
          <w:rFonts w:ascii="仿宋" w:eastAsia="仿宋" w:hAnsi="仿宋" w:cs="仿宋" w:hint="eastAsia"/>
          <w:color w:val="000000" w:themeColor="text1"/>
          <w:sz w:val="32"/>
          <w:szCs w:val="32"/>
          <w:shd w:val="clear" w:color="auto" w:fill="FFFFFF"/>
        </w:rPr>
        <w:t>网申入口</w:t>
      </w:r>
      <w:proofErr w:type="gramEnd"/>
      <w:r>
        <w:rPr>
          <w:rFonts w:ascii="仿宋" w:eastAsia="仿宋" w:hAnsi="仿宋" w:cs="仿宋" w:hint="eastAsia"/>
          <w:color w:val="000000" w:themeColor="text1"/>
          <w:sz w:val="32"/>
          <w:szCs w:val="32"/>
          <w:shd w:val="clear" w:color="auto" w:fill="FFFFFF"/>
        </w:rPr>
        <w:t>：</w:t>
      </w:r>
      <w:hyperlink r:id="rId4" w:history="1">
        <w:r>
          <w:rPr>
            <w:rStyle w:val="Hyperlink"/>
            <w:rFonts w:ascii="仿宋" w:eastAsia="仿宋" w:hAnsi="仿宋" w:cs="仿宋" w:hint="eastAsia"/>
            <w:color w:val="000000" w:themeColor="text1"/>
            <w:sz w:val="32"/>
            <w:szCs w:val="32"/>
            <w:u w:val="none"/>
            <w:shd w:val="clear" w:color="auto" w:fill="FFFFFF"/>
          </w:rPr>
          <w:t>https://zhongjiankeji.zhiye.com/Ca</w:t>
        </w:r>
        <w:r>
          <w:rPr>
            <w:rStyle w:val="Hyperlink"/>
            <w:rFonts w:ascii="仿宋" w:eastAsia="仿宋" w:hAnsi="仿宋" w:cs="仿宋" w:hint="eastAsia"/>
            <w:color w:val="000000" w:themeColor="text1"/>
            <w:sz w:val="32"/>
            <w:szCs w:val="32"/>
            <w:u w:val="none"/>
            <w:shd w:val="clear" w:color="auto" w:fill="FFFFFF"/>
          </w:rPr>
          <w:t>mpus</w:t>
        </w:r>
      </w:hyperlink>
      <w:r>
        <w:rPr>
          <w:rFonts w:ascii="仿宋" w:eastAsia="仿宋" w:hAnsi="仿宋" w:cs="仿宋" w:hint="eastAsia"/>
          <w:color w:val="000000" w:themeColor="text1"/>
          <w:sz w:val="32"/>
          <w:szCs w:val="32"/>
          <w:shd w:val="clear" w:color="auto" w:fill="FFFFFF"/>
        </w:rPr>
        <w:t>   </w:t>
      </w:r>
    </w:p>
    <w:p w14:paraId="70131C43" w14:textId="77777777" w:rsidR="00B57457" w:rsidRDefault="005F1C6F">
      <w:pPr>
        <w:pStyle w:val="NormalWeb"/>
        <w:widowControl/>
        <w:shd w:val="clear" w:color="auto" w:fill="FFFFFF"/>
        <w:spacing w:beforeAutospacing="0" w:afterAutospacing="0"/>
        <w:ind w:left="600"/>
        <w:rPr>
          <w:rFonts w:ascii="仿宋" w:eastAsia="仿宋" w:hAnsi="仿宋" w:cs="仿宋"/>
          <w:color w:val="000000" w:themeColor="text1"/>
          <w:sz w:val="32"/>
          <w:szCs w:val="32"/>
          <w:shd w:val="clear" w:color="auto" w:fill="FFFFFF"/>
        </w:rPr>
      </w:pPr>
      <w:r>
        <w:rPr>
          <w:rFonts w:ascii="仿宋" w:eastAsia="仿宋" w:hAnsi="仿宋" w:cs="仿宋"/>
          <w:color w:val="000000" w:themeColor="text1"/>
          <w:sz w:val="32"/>
          <w:szCs w:val="32"/>
          <w:shd w:val="clear" w:color="auto" w:fill="FFFFFF"/>
        </w:rPr>
        <w:t>中建测评入口：</w:t>
      </w:r>
      <w:proofErr w:type="gramStart"/>
      <w:r>
        <w:rPr>
          <w:rFonts w:ascii="仿宋" w:eastAsia="仿宋" w:hAnsi="仿宋" w:cs="仿宋"/>
          <w:color w:val="000000" w:themeColor="text1"/>
          <w:sz w:val="32"/>
          <w:szCs w:val="32"/>
          <w:shd w:val="clear" w:color="auto" w:fill="FFFFFF"/>
        </w:rPr>
        <w:t>微信搜索</w:t>
      </w:r>
      <w:proofErr w:type="gramEnd"/>
      <w:r>
        <w:rPr>
          <w:rFonts w:ascii="仿宋" w:eastAsia="仿宋" w:hAnsi="仿宋" w:cs="仿宋"/>
          <w:color w:val="000000" w:themeColor="text1"/>
          <w:sz w:val="32"/>
          <w:szCs w:val="32"/>
          <w:shd w:val="clear" w:color="auto" w:fill="FFFFFF"/>
        </w:rPr>
        <w:t>公众号中建人才</w:t>
      </w:r>
      <w:r>
        <w:rPr>
          <w:rFonts w:ascii="仿宋" w:eastAsia="仿宋" w:hAnsi="仿宋" w:cs="仿宋"/>
          <w:color w:val="000000" w:themeColor="text1"/>
          <w:sz w:val="32"/>
          <w:szCs w:val="32"/>
          <w:shd w:val="clear" w:color="auto" w:fill="FFFFFF"/>
        </w:rPr>
        <w:t>-</w:t>
      </w:r>
      <w:r>
        <w:rPr>
          <w:rFonts w:ascii="仿宋" w:eastAsia="仿宋" w:hAnsi="仿宋" w:cs="仿宋"/>
          <w:color w:val="000000" w:themeColor="text1"/>
          <w:sz w:val="32"/>
          <w:szCs w:val="32"/>
          <w:shd w:val="clear" w:color="auto" w:fill="FFFFFF"/>
        </w:rPr>
        <w:t>中建校招</w:t>
      </w:r>
      <w:r>
        <w:rPr>
          <w:rFonts w:ascii="仿宋" w:eastAsia="仿宋" w:hAnsi="仿宋" w:cs="仿宋"/>
          <w:color w:val="000000" w:themeColor="text1"/>
          <w:sz w:val="32"/>
          <w:szCs w:val="32"/>
          <w:shd w:val="clear" w:color="auto" w:fill="FFFFFF"/>
        </w:rPr>
        <w:t>-</w:t>
      </w:r>
      <w:r>
        <w:rPr>
          <w:rFonts w:ascii="仿宋" w:eastAsia="仿宋" w:hAnsi="仿宋" w:cs="仿宋"/>
          <w:color w:val="000000" w:themeColor="text1"/>
          <w:sz w:val="32"/>
          <w:szCs w:val="32"/>
          <w:shd w:val="clear" w:color="auto" w:fill="FFFFFF"/>
        </w:rPr>
        <w:t>考试报名</w:t>
      </w:r>
    </w:p>
    <w:p w14:paraId="2830381E" w14:textId="77777777" w:rsidR="00B57457" w:rsidRDefault="005F1C6F">
      <w:pPr>
        <w:pStyle w:val="NormalWeb"/>
        <w:widowControl/>
        <w:shd w:val="clear" w:color="auto" w:fill="FFFFFF"/>
        <w:spacing w:beforeAutospacing="0" w:afterAutospacing="0"/>
        <w:rPr>
          <w:rFonts w:ascii="MicrosoftYaHeiLight" w:eastAsia="MicrosoftYaHeiLight" w:hAnsi="MicrosoftYaHeiLight" w:cs="MicrosoftYaHeiLight"/>
          <w:color w:val="000000" w:themeColor="text1"/>
          <w:sz w:val="21"/>
          <w:szCs w:val="21"/>
        </w:rPr>
      </w:pPr>
      <w:r>
        <w:rPr>
          <w:rStyle w:val="Strong"/>
          <w:rFonts w:ascii="黑体" w:eastAsia="黑体" w:hAnsi="宋体" w:cs="黑体" w:hint="eastAsia"/>
          <w:bCs/>
          <w:color w:val="000000" w:themeColor="text1"/>
          <w:sz w:val="30"/>
          <w:szCs w:val="30"/>
          <w:shd w:val="clear" w:color="auto" w:fill="FFFFFF"/>
        </w:rPr>
        <w:t>（三）邮件投递</w:t>
      </w:r>
    </w:p>
    <w:p w14:paraId="5CE5A173" w14:textId="77777777" w:rsidR="00B57457" w:rsidRDefault="005F1C6F">
      <w:pPr>
        <w:pStyle w:val="NormalWeb"/>
        <w:widowControl/>
        <w:shd w:val="clear" w:color="auto" w:fill="FFFFFF"/>
        <w:spacing w:beforeAutospacing="0" w:afterAutospacing="0"/>
        <w:ind w:left="600"/>
        <w:jc w:val="both"/>
        <w:rPr>
          <w:rFonts w:ascii="MicrosoftYaHeiLight" w:eastAsia="仿宋_GB2312" w:hAnsi="MicrosoftYaHeiLight" w:cs="MicrosoftYaHeiLight" w:hint="eastAsia"/>
          <w:color w:val="000000" w:themeColor="text1"/>
          <w:sz w:val="21"/>
          <w:szCs w:val="21"/>
        </w:rPr>
      </w:pPr>
      <w:r>
        <w:rPr>
          <w:rFonts w:ascii="仿宋_GB2312" w:eastAsia="仿宋_GB2312" w:hAnsi="MicrosoftYaHeiLight" w:cs="仿宋_GB2312"/>
          <w:color w:val="000000" w:themeColor="text1"/>
          <w:sz w:val="32"/>
          <w:szCs w:val="32"/>
          <w:shd w:val="clear" w:color="auto" w:fill="FFFFFF"/>
        </w:rPr>
        <w:t>请应聘者将简历</w:t>
      </w:r>
      <w:r>
        <w:rPr>
          <w:rFonts w:ascii="仿宋_GB2312" w:eastAsia="仿宋_GB2312" w:hAnsi="MicrosoftYaHeiLight" w:cs="仿宋_GB2312" w:hint="eastAsia"/>
          <w:color w:val="000000" w:themeColor="text1"/>
          <w:sz w:val="32"/>
          <w:szCs w:val="32"/>
          <w:shd w:val="clear" w:color="auto" w:fill="FFFFFF"/>
        </w:rPr>
        <w:t>直接投递至</w:t>
      </w:r>
      <w:hyperlink r:id="rId5" w:history="1">
        <w:r>
          <w:rPr>
            <w:rStyle w:val="Hyperlink"/>
            <w:rFonts w:ascii="仿宋" w:eastAsia="仿宋" w:hAnsi="仿宋" w:cs="仿宋" w:hint="eastAsia"/>
            <w:color w:val="000000" w:themeColor="text1"/>
            <w:sz w:val="32"/>
            <w:szCs w:val="32"/>
            <w:shd w:val="clear" w:color="auto" w:fill="FFFFFF"/>
          </w:rPr>
          <w:t>zjkjszxz@cscec.com</w:t>
        </w:r>
      </w:hyperlink>
      <w:r>
        <w:rPr>
          <w:rFonts w:ascii="仿宋_GB2312" w:eastAsia="仿宋_GB2312" w:hAnsi="MicrosoftYaHeiLight" w:cs="仿宋_GB2312" w:hint="eastAsia"/>
          <w:color w:val="000000" w:themeColor="text1"/>
          <w:sz w:val="32"/>
          <w:szCs w:val="32"/>
          <w:shd w:val="clear" w:color="auto" w:fill="FFFFFF"/>
        </w:rPr>
        <w:t>、</w:t>
      </w:r>
      <w:r>
        <w:rPr>
          <w:rFonts w:ascii="仿宋_GB2312" w:eastAsia="仿宋_GB2312" w:hAnsi="MicrosoftYaHeiLight" w:cs="仿宋_GB2312" w:hint="eastAsia"/>
          <w:color w:val="000000" w:themeColor="text1"/>
          <w:sz w:val="32"/>
          <w:szCs w:val="32"/>
          <w:shd w:val="clear" w:color="auto" w:fill="FFFFFF"/>
        </w:rPr>
        <w:t>3427943215@qq.com</w:t>
      </w:r>
      <w:r>
        <w:rPr>
          <w:rFonts w:ascii="仿宋_GB2312" w:eastAsia="仿宋_GB2312" w:hAnsi="MicrosoftYaHeiLight" w:cs="仿宋_GB2312" w:hint="eastAsia"/>
          <w:color w:val="000000" w:themeColor="text1"/>
          <w:sz w:val="32"/>
          <w:szCs w:val="32"/>
          <w:shd w:val="clear" w:color="auto" w:fill="FFFFFF"/>
        </w:rPr>
        <w:t>；</w:t>
      </w:r>
    </w:p>
    <w:p w14:paraId="706FAEB6" w14:textId="77777777" w:rsidR="00B57457" w:rsidRDefault="005F1C6F">
      <w:pPr>
        <w:pStyle w:val="NormalWeb"/>
        <w:widowControl/>
        <w:shd w:val="clear" w:color="auto" w:fill="FFFFFF"/>
        <w:spacing w:beforeAutospacing="0" w:afterAutospacing="0"/>
        <w:ind w:left="600"/>
        <w:jc w:val="both"/>
        <w:rPr>
          <w:rFonts w:ascii="MicrosoftYaHeiLight" w:eastAsia="MicrosoftYaHeiLight" w:hAnsi="MicrosoftYaHeiLight" w:cs="MicrosoftYaHeiLight"/>
          <w:color w:val="000000" w:themeColor="text1"/>
          <w:sz w:val="21"/>
          <w:szCs w:val="21"/>
        </w:rPr>
      </w:pPr>
      <w:r>
        <w:rPr>
          <w:rFonts w:ascii="仿宋_GB2312" w:eastAsia="仿宋_GB2312" w:hAnsi="MicrosoftYaHeiLight" w:cs="仿宋_GB2312" w:hint="eastAsia"/>
          <w:color w:val="000000" w:themeColor="text1"/>
          <w:sz w:val="32"/>
          <w:szCs w:val="32"/>
          <w:shd w:val="clear" w:color="auto" w:fill="FFFFFF"/>
        </w:rPr>
        <w:t>简历投递时标题请按此方式填写：姓名</w:t>
      </w:r>
      <w:r>
        <w:rPr>
          <w:rFonts w:ascii="仿宋_GB2312" w:eastAsia="仿宋_GB2312" w:hAnsi="MicrosoftYaHeiLight" w:cs="仿宋_GB2312" w:hint="eastAsia"/>
          <w:color w:val="000000" w:themeColor="text1"/>
          <w:sz w:val="32"/>
          <w:szCs w:val="32"/>
          <w:shd w:val="clear" w:color="auto" w:fill="FFFFFF"/>
        </w:rPr>
        <w:t>+</w:t>
      </w:r>
      <w:r>
        <w:rPr>
          <w:rFonts w:ascii="仿宋_GB2312" w:eastAsia="仿宋_GB2312" w:hAnsi="MicrosoftYaHeiLight" w:cs="仿宋_GB2312" w:hint="eastAsia"/>
          <w:color w:val="000000" w:themeColor="text1"/>
          <w:sz w:val="32"/>
          <w:szCs w:val="32"/>
          <w:shd w:val="clear" w:color="auto" w:fill="FFFFFF"/>
        </w:rPr>
        <w:t>性别</w:t>
      </w:r>
      <w:r>
        <w:rPr>
          <w:rFonts w:ascii="仿宋_GB2312" w:eastAsia="仿宋_GB2312" w:hAnsi="MicrosoftYaHeiLight" w:cs="仿宋_GB2312" w:hint="eastAsia"/>
          <w:color w:val="000000" w:themeColor="text1"/>
          <w:sz w:val="32"/>
          <w:szCs w:val="32"/>
          <w:shd w:val="clear" w:color="auto" w:fill="FFFFFF"/>
        </w:rPr>
        <w:t>+</w:t>
      </w:r>
      <w:r>
        <w:rPr>
          <w:rFonts w:ascii="仿宋_GB2312" w:eastAsia="仿宋_GB2312" w:hAnsi="MicrosoftYaHeiLight" w:cs="仿宋_GB2312" w:hint="eastAsia"/>
          <w:color w:val="000000" w:themeColor="text1"/>
          <w:sz w:val="32"/>
          <w:szCs w:val="32"/>
          <w:shd w:val="clear" w:color="auto" w:fill="FFFFFF"/>
        </w:rPr>
        <w:t>毕业院校</w:t>
      </w:r>
      <w:r>
        <w:rPr>
          <w:rFonts w:ascii="仿宋_GB2312" w:eastAsia="仿宋_GB2312" w:hAnsi="MicrosoftYaHeiLight" w:cs="仿宋_GB2312" w:hint="eastAsia"/>
          <w:color w:val="000000" w:themeColor="text1"/>
          <w:sz w:val="32"/>
          <w:szCs w:val="32"/>
          <w:shd w:val="clear" w:color="auto" w:fill="FFFFFF"/>
        </w:rPr>
        <w:t>+</w:t>
      </w:r>
      <w:r>
        <w:rPr>
          <w:rFonts w:ascii="仿宋_GB2312" w:eastAsia="仿宋_GB2312" w:hAnsi="MicrosoftYaHeiLight" w:cs="仿宋_GB2312" w:hint="eastAsia"/>
          <w:color w:val="000000" w:themeColor="text1"/>
          <w:sz w:val="32"/>
          <w:szCs w:val="32"/>
          <w:shd w:val="clear" w:color="auto" w:fill="FFFFFF"/>
        </w:rPr>
        <w:t>专业</w:t>
      </w:r>
      <w:r>
        <w:rPr>
          <w:rFonts w:ascii="仿宋_GB2312" w:eastAsia="仿宋_GB2312" w:hAnsi="MicrosoftYaHeiLight" w:cs="仿宋_GB2312" w:hint="eastAsia"/>
          <w:color w:val="000000" w:themeColor="text1"/>
          <w:sz w:val="32"/>
          <w:szCs w:val="32"/>
          <w:shd w:val="clear" w:color="auto" w:fill="FFFFFF"/>
        </w:rPr>
        <w:t>+</w:t>
      </w:r>
      <w:r>
        <w:rPr>
          <w:rFonts w:ascii="仿宋_GB2312" w:eastAsia="仿宋_GB2312" w:hAnsi="MicrosoftYaHeiLight" w:cs="仿宋_GB2312" w:hint="eastAsia"/>
          <w:color w:val="000000" w:themeColor="text1"/>
          <w:sz w:val="32"/>
          <w:szCs w:val="32"/>
          <w:shd w:val="clear" w:color="auto" w:fill="FFFFFF"/>
        </w:rPr>
        <w:t>学历</w:t>
      </w:r>
      <w:r>
        <w:rPr>
          <w:rFonts w:ascii="仿宋_GB2312" w:eastAsia="仿宋_GB2312" w:hAnsi="MicrosoftYaHeiLight" w:cs="仿宋_GB2312" w:hint="eastAsia"/>
          <w:color w:val="000000" w:themeColor="text1"/>
          <w:sz w:val="32"/>
          <w:szCs w:val="32"/>
          <w:shd w:val="clear" w:color="auto" w:fill="FFFFFF"/>
        </w:rPr>
        <w:t>+</w:t>
      </w:r>
      <w:r>
        <w:rPr>
          <w:rFonts w:ascii="仿宋_GB2312" w:eastAsia="仿宋_GB2312" w:hAnsi="MicrosoftYaHeiLight" w:cs="仿宋_GB2312" w:hint="eastAsia"/>
          <w:color w:val="000000" w:themeColor="text1"/>
          <w:sz w:val="32"/>
          <w:szCs w:val="32"/>
          <w:shd w:val="clear" w:color="auto" w:fill="FFFFFF"/>
        </w:rPr>
        <w:t>应聘岗位</w:t>
      </w:r>
      <w:r>
        <w:rPr>
          <w:rFonts w:ascii="仿宋_GB2312" w:eastAsia="仿宋_GB2312" w:hAnsi="MicrosoftYaHeiLight" w:cs="仿宋_GB2312" w:hint="eastAsia"/>
          <w:color w:val="000000" w:themeColor="text1"/>
          <w:sz w:val="32"/>
          <w:szCs w:val="32"/>
          <w:shd w:val="clear" w:color="auto" w:fill="FFFFFF"/>
        </w:rPr>
        <w:t>+</w:t>
      </w:r>
      <w:r>
        <w:rPr>
          <w:rFonts w:ascii="仿宋_GB2312" w:eastAsia="仿宋_GB2312" w:hAnsi="MicrosoftYaHeiLight" w:cs="仿宋_GB2312" w:hint="eastAsia"/>
          <w:color w:val="000000" w:themeColor="text1"/>
          <w:sz w:val="32"/>
          <w:szCs w:val="32"/>
          <w:shd w:val="clear" w:color="auto" w:fill="FFFFFF"/>
        </w:rPr>
        <w:t>期望工作地点；</w:t>
      </w:r>
    </w:p>
    <w:p w14:paraId="078E7894" w14:textId="77777777" w:rsidR="00B57457" w:rsidRDefault="005F1C6F">
      <w:pPr>
        <w:pStyle w:val="NormalWeb"/>
        <w:widowControl/>
        <w:shd w:val="clear" w:color="auto" w:fill="FFFFFF"/>
        <w:spacing w:beforeAutospacing="0" w:afterAutospacing="0"/>
        <w:jc w:val="both"/>
        <w:rPr>
          <w:rFonts w:ascii="MicrosoftYaHeiLight" w:eastAsia="MicrosoftYaHeiLight" w:hAnsi="MicrosoftYaHeiLight" w:cs="MicrosoftYaHeiLight"/>
          <w:color w:val="000000" w:themeColor="text1"/>
          <w:sz w:val="21"/>
          <w:szCs w:val="21"/>
        </w:rPr>
      </w:pPr>
      <w:r>
        <w:rPr>
          <w:rStyle w:val="Strong"/>
          <w:rFonts w:ascii="黑体" w:eastAsia="黑体" w:hAnsi="宋体" w:cs="黑体" w:hint="eastAsia"/>
          <w:bCs/>
          <w:color w:val="000000" w:themeColor="text1"/>
          <w:sz w:val="32"/>
          <w:szCs w:val="32"/>
          <w:shd w:val="clear" w:color="auto" w:fill="FFFFFF"/>
        </w:rPr>
        <w:t>六、联系方式</w:t>
      </w:r>
    </w:p>
    <w:p w14:paraId="7FB46E00" w14:textId="77777777" w:rsidR="00B57457" w:rsidRDefault="005F1C6F">
      <w:pPr>
        <w:pStyle w:val="NormalWeb"/>
        <w:widowControl/>
        <w:shd w:val="clear" w:color="auto" w:fill="FFFFFF"/>
        <w:spacing w:beforeAutospacing="0" w:afterAutospacing="0"/>
        <w:ind w:left="600"/>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公司地址：</w:t>
      </w:r>
    </w:p>
    <w:p w14:paraId="47ECE498" w14:textId="77777777" w:rsidR="00B57457" w:rsidRDefault="005F1C6F">
      <w:pPr>
        <w:pStyle w:val="NormalWeb"/>
        <w:widowControl/>
        <w:shd w:val="clear" w:color="auto" w:fill="FFFFFF"/>
        <w:spacing w:beforeAutospacing="0" w:afterAutospacing="0"/>
        <w:ind w:left="600"/>
        <w:rPr>
          <w:rFonts w:ascii="仿宋" w:eastAsia="仿宋" w:hAnsi="仿宋" w:cs="仿宋"/>
          <w:color w:val="000000" w:themeColor="text1"/>
          <w:sz w:val="32"/>
          <w:szCs w:val="32"/>
          <w:shd w:val="clear" w:color="auto" w:fill="FFFFFF"/>
        </w:rPr>
      </w:pPr>
      <w:r>
        <w:rPr>
          <w:rFonts w:ascii="仿宋" w:eastAsia="仿宋" w:hAnsi="仿宋" w:cs="仿宋" w:hint="eastAsia"/>
          <w:color w:val="000000" w:themeColor="text1"/>
          <w:sz w:val="32"/>
          <w:szCs w:val="32"/>
          <w:shd w:val="clear" w:color="auto" w:fill="FFFFFF"/>
        </w:rPr>
        <w:t>深圳市</w:t>
      </w:r>
      <w:proofErr w:type="gramStart"/>
      <w:r>
        <w:rPr>
          <w:rFonts w:ascii="仿宋" w:eastAsia="仿宋" w:hAnsi="仿宋" w:cs="仿宋" w:hint="eastAsia"/>
          <w:color w:val="000000" w:themeColor="text1"/>
          <w:sz w:val="32"/>
          <w:szCs w:val="32"/>
          <w:shd w:val="clear" w:color="auto" w:fill="FFFFFF"/>
        </w:rPr>
        <w:t>坪山区</w:t>
      </w:r>
      <w:proofErr w:type="gramEnd"/>
      <w:r>
        <w:rPr>
          <w:rFonts w:ascii="仿宋" w:eastAsia="仿宋" w:hAnsi="仿宋" w:cs="仿宋" w:hint="eastAsia"/>
          <w:color w:val="000000" w:themeColor="text1"/>
          <w:sz w:val="32"/>
          <w:szCs w:val="32"/>
          <w:shd w:val="clear" w:color="auto" w:fill="FFFFFF"/>
        </w:rPr>
        <w:t>坪山大道</w:t>
      </w:r>
      <w:r>
        <w:rPr>
          <w:rFonts w:ascii="仿宋" w:eastAsia="仿宋" w:hAnsi="仿宋" w:cs="仿宋" w:hint="eastAsia"/>
          <w:color w:val="000000" w:themeColor="text1"/>
          <w:sz w:val="32"/>
          <w:szCs w:val="32"/>
          <w:shd w:val="clear" w:color="auto" w:fill="FFFFFF"/>
        </w:rPr>
        <w:t>2007</w:t>
      </w:r>
      <w:r>
        <w:rPr>
          <w:rFonts w:ascii="仿宋" w:eastAsia="仿宋" w:hAnsi="仿宋" w:cs="仿宋" w:hint="eastAsia"/>
          <w:color w:val="000000" w:themeColor="text1"/>
          <w:sz w:val="32"/>
          <w:szCs w:val="32"/>
          <w:shd w:val="clear" w:color="auto" w:fill="FFFFFF"/>
        </w:rPr>
        <w:t>号坪</w:t>
      </w:r>
      <w:proofErr w:type="gramStart"/>
      <w:r>
        <w:rPr>
          <w:rFonts w:ascii="仿宋" w:eastAsia="仿宋" w:hAnsi="仿宋" w:cs="仿宋" w:hint="eastAsia"/>
          <w:color w:val="000000" w:themeColor="text1"/>
          <w:sz w:val="32"/>
          <w:szCs w:val="32"/>
          <w:shd w:val="clear" w:color="auto" w:fill="FFFFFF"/>
        </w:rPr>
        <w:t>山创新</w:t>
      </w:r>
      <w:proofErr w:type="gramEnd"/>
      <w:r>
        <w:rPr>
          <w:rFonts w:ascii="仿宋" w:eastAsia="仿宋" w:hAnsi="仿宋" w:cs="仿宋" w:hint="eastAsia"/>
          <w:color w:val="000000" w:themeColor="text1"/>
          <w:sz w:val="32"/>
          <w:szCs w:val="32"/>
          <w:shd w:val="clear" w:color="auto" w:fill="FFFFFF"/>
        </w:rPr>
        <w:t>广场</w:t>
      </w:r>
      <w:r>
        <w:rPr>
          <w:rFonts w:ascii="仿宋" w:eastAsia="仿宋" w:hAnsi="仿宋" w:cs="仿宋" w:hint="eastAsia"/>
          <w:color w:val="000000" w:themeColor="text1"/>
          <w:sz w:val="32"/>
          <w:szCs w:val="32"/>
          <w:shd w:val="clear" w:color="auto" w:fill="FFFFFF"/>
        </w:rPr>
        <w:t>19-20</w:t>
      </w:r>
      <w:r>
        <w:rPr>
          <w:rFonts w:ascii="仿宋" w:eastAsia="仿宋" w:hAnsi="仿宋" w:cs="仿宋" w:hint="eastAsia"/>
          <w:color w:val="000000" w:themeColor="text1"/>
          <w:sz w:val="32"/>
          <w:szCs w:val="32"/>
          <w:shd w:val="clear" w:color="auto" w:fill="FFFFFF"/>
        </w:rPr>
        <w:t>楼</w:t>
      </w:r>
      <w:r>
        <w:rPr>
          <w:rFonts w:ascii="仿宋" w:eastAsia="仿宋" w:hAnsi="仿宋" w:cs="仿宋"/>
          <w:color w:val="000000" w:themeColor="text1"/>
          <w:sz w:val="32"/>
          <w:szCs w:val="32"/>
          <w:shd w:val="clear" w:color="auto" w:fill="FFFFFF"/>
        </w:rPr>
        <w:t>；</w:t>
      </w:r>
    </w:p>
    <w:p w14:paraId="660A78F4" w14:textId="77777777" w:rsidR="00B57457" w:rsidRDefault="005F1C6F">
      <w:pPr>
        <w:pStyle w:val="NormalWeb"/>
        <w:widowControl/>
        <w:shd w:val="clear" w:color="auto" w:fill="FFFFFF"/>
        <w:spacing w:beforeAutospacing="0" w:afterAutospacing="0"/>
        <w:ind w:left="600"/>
        <w:rPr>
          <w:rFonts w:ascii="仿宋" w:eastAsia="仿宋" w:hAnsi="仿宋" w:cs="仿宋"/>
          <w:color w:val="000000" w:themeColor="text1"/>
          <w:sz w:val="32"/>
          <w:szCs w:val="32"/>
          <w:shd w:val="clear" w:color="auto" w:fill="FFFFFF"/>
        </w:rPr>
      </w:pPr>
      <w:r>
        <w:rPr>
          <w:rFonts w:ascii="仿宋" w:eastAsia="仿宋" w:hAnsi="仿宋" w:cs="仿宋"/>
          <w:color w:val="000000" w:themeColor="text1"/>
          <w:sz w:val="32"/>
          <w:szCs w:val="32"/>
          <w:shd w:val="clear" w:color="auto" w:fill="FFFFFF"/>
        </w:rPr>
        <w:t>广州市白云区三元里中心</w:t>
      </w:r>
      <w:r>
        <w:rPr>
          <w:rFonts w:ascii="仿宋" w:eastAsia="仿宋" w:hAnsi="仿宋" w:cs="仿宋"/>
          <w:color w:val="000000" w:themeColor="text1"/>
          <w:sz w:val="32"/>
          <w:szCs w:val="32"/>
          <w:shd w:val="clear" w:color="auto" w:fill="FFFFFF"/>
        </w:rPr>
        <w:t>29</w:t>
      </w:r>
      <w:r>
        <w:rPr>
          <w:rFonts w:ascii="仿宋" w:eastAsia="仿宋" w:hAnsi="仿宋" w:cs="仿宋"/>
          <w:color w:val="000000" w:themeColor="text1"/>
          <w:sz w:val="32"/>
          <w:szCs w:val="32"/>
          <w:shd w:val="clear" w:color="auto" w:fill="FFFFFF"/>
        </w:rPr>
        <w:t>楼</w:t>
      </w:r>
    </w:p>
    <w:p w14:paraId="3ACF0B66" w14:textId="77777777" w:rsidR="00B57457" w:rsidRDefault="005F1C6F">
      <w:pPr>
        <w:pStyle w:val="NormalWeb"/>
        <w:widowControl/>
        <w:shd w:val="clear" w:color="auto" w:fill="FFFFFF"/>
        <w:spacing w:beforeAutospacing="0" w:afterAutospacing="0"/>
        <w:ind w:left="600"/>
        <w:rPr>
          <w:rFonts w:ascii="MicrosoftYaHeiLight" w:eastAsia="MicrosoftYaHeiLight" w:hAnsi="MicrosoftYaHeiLight" w:cs="MicrosoftYaHeiLight"/>
          <w:color w:val="000000" w:themeColor="text1"/>
          <w:sz w:val="21"/>
          <w:szCs w:val="21"/>
        </w:rPr>
      </w:pPr>
      <w:r>
        <w:rPr>
          <w:rFonts w:ascii="仿宋" w:eastAsia="仿宋" w:hAnsi="仿宋" w:cs="仿宋" w:hint="eastAsia"/>
          <w:color w:val="000000" w:themeColor="text1"/>
          <w:sz w:val="32"/>
          <w:szCs w:val="32"/>
          <w:shd w:val="clear" w:color="auto" w:fill="FFFFFF"/>
        </w:rPr>
        <w:t>联系人：人力资源部</w:t>
      </w:r>
    </w:p>
    <w:p w14:paraId="33F50AF7" w14:textId="77777777" w:rsidR="00B57457" w:rsidRDefault="005F1C6F">
      <w:pPr>
        <w:pStyle w:val="NormalWeb"/>
        <w:widowControl/>
        <w:shd w:val="clear" w:color="auto" w:fill="FFFFFF"/>
        <w:spacing w:beforeAutospacing="0" w:afterAutospacing="0"/>
        <w:ind w:left="600"/>
        <w:rPr>
          <w:rFonts w:ascii="MicrosoftYaHeiLight" w:eastAsia="MicrosoftYaHeiLight" w:hAnsi="MicrosoftYaHeiLight" w:cs="MicrosoftYaHeiLight"/>
          <w:color w:val="000000" w:themeColor="text1"/>
          <w:sz w:val="21"/>
          <w:szCs w:val="21"/>
        </w:rPr>
      </w:pPr>
      <w:r>
        <w:rPr>
          <w:rFonts w:ascii="仿宋" w:eastAsia="仿宋" w:hAnsi="仿宋" w:cs="仿宋" w:hint="eastAsia"/>
          <w:color w:val="000000" w:themeColor="text1"/>
          <w:sz w:val="32"/>
          <w:szCs w:val="32"/>
          <w:shd w:val="clear" w:color="auto" w:fill="FFFFFF"/>
        </w:rPr>
        <w:t>联系方式：</w:t>
      </w:r>
      <w:r>
        <w:rPr>
          <w:rFonts w:ascii="仿宋" w:eastAsia="仿宋" w:hAnsi="仿宋" w:cs="仿宋" w:hint="eastAsia"/>
          <w:color w:val="000000" w:themeColor="text1"/>
          <w:sz w:val="32"/>
          <w:szCs w:val="32"/>
          <w:shd w:val="clear" w:color="auto" w:fill="FFFFFF"/>
        </w:rPr>
        <w:t>0755-2222892</w:t>
      </w:r>
      <w:r>
        <w:rPr>
          <w:rFonts w:ascii="仿宋" w:eastAsia="仿宋" w:hAnsi="仿宋" w:cs="仿宋"/>
          <w:color w:val="000000" w:themeColor="text1"/>
          <w:sz w:val="32"/>
          <w:szCs w:val="32"/>
          <w:shd w:val="clear" w:color="auto" w:fill="FFFFFF"/>
        </w:rPr>
        <w:t>5</w:t>
      </w:r>
    </w:p>
    <w:p w14:paraId="5AB28770" w14:textId="77777777" w:rsidR="00B57457" w:rsidRDefault="005F1C6F">
      <w:pPr>
        <w:pStyle w:val="NormalWeb"/>
        <w:widowControl/>
        <w:shd w:val="clear" w:color="auto" w:fill="FFFFFF"/>
        <w:spacing w:beforeAutospacing="0" w:afterAutospacing="0"/>
        <w:ind w:left="600"/>
        <w:rPr>
          <w:rFonts w:ascii="MicrosoftYaHeiLight" w:eastAsia="MicrosoftYaHeiLight" w:hAnsi="MicrosoftYaHeiLight" w:cs="MicrosoftYaHeiLight"/>
          <w:color w:val="000000" w:themeColor="text1"/>
          <w:sz w:val="21"/>
          <w:szCs w:val="21"/>
        </w:rPr>
      </w:pPr>
      <w:r>
        <w:rPr>
          <w:rFonts w:ascii="MicrosoftYaHeiLight" w:eastAsia="MicrosoftYaHeiLight" w:hAnsi="MicrosoftYaHeiLight" w:cs="MicrosoftYaHeiLight"/>
          <w:color w:val="000000" w:themeColor="text1"/>
          <w:sz w:val="21"/>
          <w:szCs w:val="21"/>
          <w:shd w:val="clear" w:color="auto" w:fill="FFFFFF"/>
        </w:rPr>
        <w:t> </w:t>
      </w:r>
    </w:p>
    <w:p w14:paraId="16F8EF07" w14:textId="61739E04" w:rsidR="00B57457" w:rsidRPr="005F1C6F" w:rsidRDefault="005F1C6F" w:rsidP="005F1C6F">
      <w:pPr>
        <w:pStyle w:val="NormalWeb"/>
        <w:widowControl/>
        <w:shd w:val="clear" w:color="auto" w:fill="FFFFFF"/>
        <w:spacing w:beforeAutospacing="0" w:afterAutospacing="0"/>
        <w:jc w:val="center"/>
        <w:rPr>
          <w:rFonts w:ascii="MicrosoftYaHeiLight" w:eastAsia="MicrosoftYaHeiLight" w:hAnsi="MicrosoftYaHeiLight" w:cs="MicrosoftYaHeiLight"/>
          <w:color w:val="000000" w:themeColor="text1"/>
          <w:sz w:val="21"/>
          <w:szCs w:val="21"/>
        </w:rPr>
      </w:pPr>
      <w:r>
        <w:rPr>
          <w:rFonts w:ascii="Calibri" w:eastAsia="仿宋" w:hAnsi="Calibri" w:cs="Calibri"/>
          <w:color w:val="000000" w:themeColor="text1"/>
          <w:sz w:val="32"/>
          <w:szCs w:val="32"/>
          <w:shd w:val="clear" w:color="auto" w:fill="FFFFFF"/>
        </w:rPr>
        <w:t> </w:t>
      </w:r>
      <w:r>
        <w:rPr>
          <w:rFonts w:ascii="黑体" w:eastAsia="黑体" w:hAnsi="宋体" w:cs="黑体" w:hint="eastAsia"/>
          <w:color w:val="000000" w:themeColor="text1"/>
          <w:shd w:val="clear" w:color="auto" w:fill="FFFFFF"/>
        </w:rPr>
        <w:t>更多信息，请关注中建科技</w:t>
      </w:r>
      <w:proofErr w:type="gramStart"/>
      <w:r>
        <w:rPr>
          <w:rFonts w:ascii="黑体" w:eastAsia="黑体" w:hAnsi="宋体" w:cs="黑体" w:hint="eastAsia"/>
          <w:color w:val="000000" w:themeColor="text1"/>
          <w:shd w:val="clear" w:color="auto" w:fill="FFFFFF"/>
        </w:rPr>
        <w:t>微信公众号</w:t>
      </w:r>
      <w:proofErr w:type="gramEnd"/>
    </w:p>
    <w:sectPr w:rsidR="00B57457" w:rsidRPr="005F1C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YaHeiLight">
    <w:altName w:val="Arial"/>
    <w:charset w:val="00"/>
    <w:family w:val="auto"/>
    <w:pitch w:val="default"/>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GJiZjc1NTEyOWRlZTAyOTA5MGVmNWRkNzU4YmU1MGEifQ=="/>
    <w:docVar w:name="KSO_WPS_MARK_KEY" w:val="041edb65-318c-44d1-9afb-811a61d393f3"/>
  </w:docVars>
  <w:rsids>
    <w:rsidRoot w:val="7E4077EB"/>
    <w:rsid w:val="BF7DC957"/>
    <w:rsid w:val="FDFD43D4"/>
    <w:rsid w:val="005F1C6F"/>
    <w:rsid w:val="00B57457"/>
    <w:rsid w:val="00E74275"/>
    <w:rsid w:val="09A040E4"/>
    <w:rsid w:val="10C15323"/>
    <w:rsid w:val="14034B25"/>
    <w:rsid w:val="1B950C9D"/>
    <w:rsid w:val="1FF57F5C"/>
    <w:rsid w:val="2426675F"/>
    <w:rsid w:val="2441220C"/>
    <w:rsid w:val="2B423A07"/>
    <w:rsid w:val="2B490926"/>
    <w:rsid w:val="2CCA6B2D"/>
    <w:rsid w:val="351C4609"/>
    <w:rsid w:val="39D013C6"/>
    <w:rsid w:val="4EDD2435"/>
    <w:rsid w:val="4F855ADD"/>
    <w:rsid w:val="649E018F"/>
    <w:rsid w:val="67684380"/>
    <w:rsid w:val="77975FB8"/>
    <w:rsid w:val="77FE7C07"/>
    <w:rsid w:val="7C7E1BBE"/>
    <w:rsid w:val="7E4077EB"/>
    <w:rsid w:val="7F895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9A88A4"/>
  <w15:docId w15:val="{2A341568-4361-41A9-B20B-11A7E110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pPr>
      <w:spacing w:beforeAutospacing="1" w:afterAutospacing="1"/>
      <w:jc w:val="left"/>
    </w:pPr>
    <w:rPr>
      <w:rFonts w:cs="Times New Roman"/>
      <w:kern w:val="0"/>
      <w:sz w:val="24"/>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Strong">
    <w:name w:val="Strong"/>
    <w:basedOn w:val="DefaultParagraphFont"/>
    <w:qFormat/>
    <w:rPr>
      <w:b/>
    </w:rPr>
  </w:style>
  <w:style w:type="character" w:styleId="Hyperlink">
    <w:name w:val="Hyperlink"/>
    <w:basedOn w:val="DefaultParagraphFont"/>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jkjszxz@cscec.com" TargetMode="External"/><Relationship Id="rId4" Type="http://schemas.openxmlformats.org/officeDocument/2006/relationships/hyperlink" Target="https://zhongjiankeji.zhiye.com/Campu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262</Words>
  <Characters>1498</Characters>
  <Application>Microsoft Office Word</Application>
  <DocSecurity>0</DocSecurity>
  <Lines>12</Lines>
  <Paragraphs>3</Paragraphs>
  <ScaleCrop>false</ScaleCrop>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dc:creator>
  <cp:lastModifiedBy>婉欣 吴</cp:lastModifiedBy>
  <cp:revision>2</cp:revision>
  <dcterms:created xsi:type="dcterms:W3CDTF">2024-04-25T01:10:00Z</dcterms:created>
  <dcterms:modified xsi:type="dcterms:W3CDTF">2024-04-25T01:10:00Z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E9DBFC2D0A6E41879D28F6BD71C99C92</vt:lpwstr>
  </property>
</Properties>
</file>