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0ECC" w14:textId="2E36271F" w:rsidR="00D06B6B" w:rsidRPr="00D06B6B" w:rsidRDefault="00D06B6B" w:rsidP="00D06B6B">
      <w:pPr>
        <w:spacing w:before="154" w:line="220" w:lineRule="auto"/>
        <w:ind w:left="25"/>
        <w:jc w:val="center"/>
        <w:rPr>
          <w:rFonts w:ascii="黑体" w:eastAsia="黑体" w:hAnsi="黑体" w:cs="宋体"/>
          <w:sz w:val="36"/>
          <w:szCs w:val="36"/>
        </w:rPr>
      </w:pPr>
      <w:r w:rsidRPr="00D06B6B">
        <w:rPr>
          <w:rFonts w:ascii="黑体" w:eastAsia="黑体" w:hAnsi="黑体" w:cs="宋体" w:hint="eastAsia"/>
          <w:sz w:val="36"/>
          <w:szCs w:val="36"/>
        </w:rPr>
        <w:t>上海亿保健康科技集团</w:t>
      </w:r>
      <w:proofErr w:type="gramStart"/>
      <w:r w:rsidRPr="00D06B6B">
        <w:rPr>
          <w:rFonts w:ascii="黑体" w:eastAsia="黑体" w:hAnsi="黑体" w:cs="宋体"/>
          <w:sz w:val="36"/>
          <w:szCs w:val="36"/>
        </w:rPr>
        <w:t>2024</w:t>
      </w:r>
      <w:r w:rsidRPr="00D06B6B">
        <w:rPr>
          <w:rFonts w:ascii="黑体" w:eastAsia="黑体" w:hAnsi="黑体" w:cs="宋体" w:hint="eastAsia"/>
          <w:sz w:val="36"/>
          <w:szCs w:val="36"/>
        </w:rPr>
        <w:t>届管培生</w:t>
      </w:r>
      <w:proofErr w:type="gramEnd"/>
      <w:r w:rsidRPr="00D06B6B">
        <w:rPr>
          <w:rFonts w:ascii="黑体" w:eastAsia="黑体" w:hAnsi="黑体" w:cs="宋体" w:hint="eastAsia"/>
          <w:sz w:val="36"/>
          <w:szCs w:val="36"/>
        </w:rPr>
        <w:t>招聘简章</w:t>
      </w:r>
    </w:p>
    <w:p w14:paraId="45141F0B" w14:textId="77777777" w:rsidR="00D06B6B" w:rsidRPr="00D06B6B" w:rsidRDefault="00D06B6B" w:rsidP="00D06B6B">
      <w:pPr>
        <w:spacing w:before="154" w:line="220" w:lineRule="auto"/>
        <w:rPr>
          <w:rFonts w:ascii="黑体" w:eastAsia="黑体" w:hAnsi="黑体" w:cs="宋体"/>
          <w:sz w:val="28"/>
          <w:szCs w:val="28"/>
        </w:rPr>
      </w:pPr>
    </w:p>
    <w:p w14:paraId="2FF7CAEE" w14:textId="74BD3166" w:rsidR="00D06B6B" w:rsidRPr="00E47594" w:rsidRDefault="00F627EF" w:rsidP="00E47594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一、</w:t>
      </w:r>
      <w:r w:rsidR="00D06B6B"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我们是谁</w:t>
      </w:r>
    </w:p>
    <w:p w14:paraId="3A10B7F8" w14:textId="77777777" w:rsidR="00324B2D" w:rsidRPr="00E47594" w:rsidRDefault="00324B2D" w:rsidP="00E47594">
      <w:pPr>
        <w:ind w:firstLineChars="200" w:firstLine="420"/>
        <w:rPr>
          <w:rFonts w:asciiTheme="minorEastAsia" w:eastAsiaTheme="minorEastAsia" w:hAnsiTheme="minorEastAsia"/>
        </w:rPr>
      </w:pPr>
      <w:proofErr w:type="gramStart"/>
      <w:r w:rsidRPr="00E47594">
        <w:rPr>
          <w:rFonts w:asciiTheme="minorEastAsia" w:eastAsiaTheme="minorEastAsia" w:hAnsiTheme="minorEastAsia" w:hint="eastAsia"/>
        </w:rPr>
        <w:t>亿保集团</w:t>
      </w:r>
      <w:proofErr w:type="gramEnd"/>
      <w:r w:rsidRPr="00E47594">
        <w:rPr>
          <w:rFonts w:asciiTheme="minorEastAsia" w:eastAsiaTheme="minorEastAsia" w:hAnsiTheme="minorEastAsia" w:hint="eastAsia"/>
        </w:rPr>
        <w:t>成立于2010年，目前是国内最大的商业健康保险智能理赔服务平台。</w:t>
      </w:r>
    </w:p>
    <w:p w14:paraId="5E8739D3" w14:textId="52C86B16" w:rsidR="00324B2D" w:rsidRPr="00E47594" w:rsidRDefault="00324B2D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 w:hint="eastAsia"/>
        </w:rPr>
        <w:t>经过十多年的发展，全年营业额达5个亿。</w:t>
      </w:r>
      <w:r w:rsidR="00CB1A1F" w:rsidRPr="00E47594">
        <w:rPr>
          <w:rFonts w:asciiTheme="minorEastAsia" w:eastAsiaTheme="minorEastAsia" w:hAnsiTheme="minorEastAsia" w:hint="eastAsia"/>
        </w:rPr>
        <w:t>随着</w:t>
      </w:r>
      <w:r w:rsidRPr="00E47594">
        <w:rPr>
          <w:rFonts w:asciiTheme="minorEastAsia" w:eastAsiaTheme="minorEastAsia" w:hAnsiTheme="minorEastAsia" w:hint="eastAsia"/>
        </w:rPr>
        <w:t>集团的规模不断扩大，</w:t>
      </w:r>
      <w:r w:rsidR="00F627EF" w:rsidRPr="00E47594">
        <w:rPr>
          <w:rFonts w:asciiTheme="minorEastAsia" w:eastAsiaTheme="minorEastAsia" w:hAnsiTheme="minorEastAsia" w:cs="宋体" w:hint="eastAsia"/>
        </w:rPr>
        <w:t>员工</w:t>
      </w:r>
      <w:r w:rsidR="00E47594" w:rsidRPr="00E47594">
        <w:rPr>
          <w:rFonts w:asciiTheme="minorEastAsia" w:eastAsiaTheme="minorEastAsia" w:hAnsiTheme="minorEastAsia" w:cs="宋体" w:hint="eastAsia"/>
        </w:rPr>
        <w:t>规模已达</w:t>
      </w:r>
      <w:r w:rsidR="00F627EF" w:rsidRPr="00E47594">
        <w:rPr>
          <w:rFonts w:asciiTheme="minorEastAsia" w:eastAsiaTheme="minorEastAsia" w:hAnsiTheme="minorEastAsia" w:cs="宋体" w:hint="eastAsia"/>
        </w:rPr>
        <w:t>7</w:t>
      </w:r>
      <w:r w:rsidR="00F627EF" w:rsidRPr="00E47594">
        <w:rPr>
          <w:rFonts w:asciiTheme="minorEastAsia" w:eastAsiaTheme="minorEastAsia" w:hAnsiTheme="minorEastAsia" w:cs="宋体"/>
        </w:rPr>
        <w:t>00</w:t>
      </w:r>
      <w:r w:rsidR="00F627EF" w:rsidRPr="00E47594">
        <w:rPr>
          <w:rFonts w:asciiTheme="minorEastAsia" w:eastAsiaTheme="minorEastAsia" w:hAnsiTheme="minorEastAsia" w:cs="宋体" w:hint="eastAsia"/>
        </w:rPr>
        <w:t>余人，</w:t>
      </w:r>
      <w:r w:rsidR="00E47594" w:rsidRPr="00E47594">
        <w:rPr>
          <w:rFonts w:asciiTheme="minorEastAsia" w:eastAsiaTheme="minorEastAsia" w:hAnsiTheme="minorEastAsia" w:cs="宋体" w:hint="eastAsia"/>
        </w:rPr>
        <w:t>全国</w:t>
      </w:r>
      <w:proofErr w:type="gramStart"/>
      <w:r w:rsidRPr="00E47594">
        <w:rPr>
          <w:rFonts w:asciiTheme="minorEastAsia" w:eastAsiaTheme="minorEastAsia" w:hAnsiTheme="minorEastAsia" w:hint="eastAsia"/>
        </w:rPr>
        <w:t>现建设</w:t>
      </w:r>
      <w:proofErr w:type="gramEnd"/>
      <w:r w:rsidRPr="00E47594">
        <w:rPr>
          <w:rFonts w:asciiTheme="minorEastAsia" w:eastAsiaTheme="minorEastAsia" w:hAnsiTheme="minorEastAsia" w:hint="eastAsia"/>
        </w:rPr>
        <w:t>有分公司26个，子公司4个，服务客户超4000家，全国定点机构达16万家。</w:t>
      </w:r>
    </w:p>
    <w:p w14:paraId="04C23C2E" w14:textId="4337A45E" w:rsidR="00324B2D" w:rsidRPr="00E47594" w:rsidRDefault="00324B2D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 w:hint="eastAsia"/>
        </w:rPr>
        <w:t>集团拥有一支强大的研发团队，产品可自主实现保险理赔解决方案、慢病管理服务方案、员工福利管理服务、系统建设与定制等</w:t>
      </w:r>
      <w:r w:rsidR="00E47594" w:rsidRPr="00E47594">
        <w:rPr>
          <w:rFonts w:asciiTheme="minorEastAsia" w:eastAsiaTheme="minorEastAsia" w:hAnsiTheme="minorEastAsia" w:hint="eastAsia"/>
        </w:rPr>
        <w:t>研发</w:t>
      </w:r>
      <w:r w:rsidRPr="00E47594">
        <w:rPr>
          <w:rFonts w:asciiTheme="minorEastAsia" w:eastAsiaTheme="minorEastAsia" w:hAnsiTheme="minorEastAsia" w:hint="eastAsia"/>
        </w:rPr>
        <w:t>。</w:t>
      </w:r>
    </w:p>
    <w:p w14:paraId="2A8B7319" w14:textId="77777777" w:rsidR="00324B2D" w:rsidRPr="00E47594" w:rsidRDefault="00324B2D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 w:hint="eastAsia"/>
        </w:rPr>
        <w:t>集团多年来秉持超越客户需求、创造十倍价值的理念，通过不断为行业赋能、为客户发展助力，已成为各大保险公司、</w:t>
      </w:r>
      <w:proofErr w:type="gramStart"/>
      <w:r w:rsidRPr="00E47594">
        <w:rPr>
          <w:rFonts w:asciiTheme="minorEastAsia" w:eastAsiaTheme="minorEastAsia" w:hAnsiTheme="minorEastAsia" w:hint="eastAsia"/>
        </w:rPr>
        <w:t>国企央企等</w:t>
      </w:r>
      <w:proofErr w:type="gramEnd"/>
      <w:r w:rsidRPr="00E47594">
        <w:rPr>
          <w:rFonts w:asciiTheme="minorEastAsia" w:eastAsiaTheme="minorEastAsia" w:hAnsiTheme="minorEastAsia" w:hint="eastAsia"/>
        </w:rPr>
        <w:t>客户的战略合作伙伴。</w:t>
      </w:r>
    </w:p>
    <w:p w14:paraId="27F53757" w14:textId="77777777" w:rsidR="00D06B6B" w:rsidRPr="00E47594" w:rsidRDefault="00D06B6B" w:rsidP="00E47594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14:paraId="0768B705" w14:textId="66A5766D" w:rsidR="00D06B6B" w:rsidRPr="00E47594" w:rsidRDefault="00F627EF" w:rsidP="00E47594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二、我们</w:t>
      </w:r>
      <w:r w:rsidR="00812306"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提供的岗位</w:t>
      </w:r>
    </w:p>
    <w:p w14:paraId="17D5615C" w14:textId="548E9AA6" w:rsidR="00E47594" w:rsidRPr="00E47594" w:rsidRDefault="00D06B6B" w:rsidP="00E47594">
      <w:pPr>
        <w:ind w:firstLineChars="200" w:firstLine="420"/>
        <w:rPr>
          <w:rFonts w:asciiTheme="minorEastAsia" w:eastAsiaTheme="minorEastAsia" w:hAnsiTheme="minorEastAsia"/>
        </w:rPr>
      </w:pPr>
      <w:proofErr w:type="gramStart"/>
      <w:r w:rsidRPr="00E47594">
        <w:rPr>
          <w:rFonts w:asciiTheme="minorEastAsia" w:eastAsiaTheme="minorEastAsia" w:hAnsiTheme="minorEastAsia" w:hint="eastAsia"/>
        </w:rPr>
        <w:t>管培生</w:t>
      </w:r>
      <w:proofErr w:type="gramEnd"/>
      <w:r w:rsidR="00E47594" w:rsidRPr="00E47594">
        <w:rPr>
          <w:rFonts w:asciiTheme="minorEastAsia" w:eastAsiaTheme="minorEastAsia" w:hAnsiTheme="minorEastAsia" w:hint="eastAsia"/>
        </w:rPr>
        <w:t>项目</w:t>
      </w:r>
      <w:r w:rsidRPr="00E47594">
        <w:rPr>
          <w:rFonts w:asciiTheme="minorEastAsia" w:eastAsiaTheme="minorEastAsia" w:hAnsiTheme="minorEastAsia" w:hint="eastAsia"/>
        </w:rPr>
        <w:t>，是公司整体战略中的重要组成部分，定位于中高层管理人员的储备池，通过1</w:t>
      </w:r>
      <w:r w:rsidRPr="00E47594">
        <w:rPr>
          <w:rFonts w:asciiTheme="minorEastAsia" w:eastAsiaTheme="minorEastAsia" w:hAnsiTheme="minorEastAsia"/>
        </w:rPr>
        <w:t>-3</w:t>
      </w:r>
      <w:r w:rsidRPr="00E47594">
        <w:rPr>
          <w:rFonts w:asciiTheme="minorEastAsia" w:eastAsiaTheme="minorEastAsia" w:hAnsiTheme="minorEastAsia" w:hint="eastAsia"/>
        </w:rPr>
        <w:t>年的培养，成长为公司的中坚骨干力量。</w:t>
      </w:r>
    </w:p>
    <w:p w14:paraId="26F19650" w14:textId="48A976CD" w:rsidR="00D06B6B" w:rsidRPr="00E47594" w:rsidRDefault="00E47594" w:rsidP="00E47594">
      <w:pPr>
        <w:ind w:firstLineChars="200" w:firstLine="420"/>
        <w:rPr>
          <w:rFonts w:asciiTheme="minorEastAsia" w:eastAsiaTheme="minorEastAsia" w:hAnsiTheme="minorEastAsia"/>
        </w:rPr>
      </w:pPr>
      <w:bookmarkStart w:id="0" w:name="_Hlk147937690"/>
      <w:r w:rsidRPr="00E47594">
        <w:rPr>
          <w:rFonts w:asciiTheme="minorEastAsia" w:eastAsiaTheme="minorEastAsia" w:hAnsiTheme="minorEastAsia" w:hint="eastAsia"/>
        </w:rPr>
        <w:t>晋升与发展路径：</w:t>
      </w:r>
      <w:proofErr w:type="gramStart"/>
      <w:r w:rsidR="00F627EF" w:rsidRPr="00E47594">
        <w:rPr>
          <w:rFonts w:asciiTheme="minorEastAsia" w:eastAsiaTheme="minorEastAsia" w:hAnsiTheme="minorEastAsia" w:hint="eastAsia"/>
        </w:rPr>
        <w:t>管培生</w:t>
      </w:r>
      <w:proofErr w:type="gramEnd"/>
      <w:r w:rsidR="00F627EF" w:rsidRPr="00E47594">
        <w:rPr>
          <w:rFonts w:asciiTheme="minorEastAsia" w:eastAsiaTheme="minorEastAsia" w:hAnsiTheme="minorEastAsia" w:hint="eastAsia"/>
        </w:rPr>
        <w:t>→储备干部→部门负责人→分公司/一级部门总经理→总部部门/大区副总裁</w:t>
      </w:r>
      <w:r w:rsidRPr="00E47594">
        <w:rPr>
          <w:rFonts w:asciiTheme="minorEastAsia" w:eastAsiaTheme="minorEastAsia" w:hAnsiTheme="minorEastAsia" w:hint="eastAsia"/>
        </w:rPr>
        <w:t>。</w:t>
      </w:r>
    </w:p>
    <w:bookmarkEnd w:id="0"/>
    <w:p w14:paraId="2A1A2CF4" w14:textId="77777777" w:rsidR="00F627EF" w:rsidRPr="00E47594" w:rsidRDefault="00F627EF" w:rsidP="00E47594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14:paraId="5741FFD3" w14:textId="58772268" w:rsidR="00D06B6B" w:rsidRPr="00E47594" w:rsidRDefault="00F627EF" w:rsidP="00E47594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三、我们的</w:t>
      </w:r>
      <w:r w:rsidR="00D06B6B"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工作内容</w:t>
      </w:r>
    </w:p>
    <w:p w14:paraId="1A0026A9" w14:textId="42C78CC1" w:rsidR="00D06B6B" w:rsidRPr="00E47594" w:rsidRDefault="00D06B6B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/>
        </w:rPr>
        <w:t>1</w:t>
      </w:r>
      <w:r w:rsidR="00E47594" w:rsidRPr="00E47594">
        <w:rPr>
          <w:rFonts w:asciiTheme="minorEastAsia" w:eastAsiaTheme="minorEastAsia" w:hAnsiTheme="minorEastAsia" w:hint="eastAsia"/>
        </w:rPr>
        <w:t>.</w:t>
      </w:r>
      <w:r w:rsidRPr="00E47594">
        <w:rPr>
          <w:rFonts w:asciiTheme="minorEastAsia" w:eastAsiaTheme="minorEastAsia" w:hAnsiTheme="minorEastAsia" w:hint="eastAsia"/>
        </w:rPr>
        <w:t>熟悉公司文化，掌握行业基础知识及公司各类产品知识</w:t>
      </w:r>
    </w:p>
    <w:p w14:paraId="12D7CF2E" w14:textId="62C17282" w:rsidR="00D06B6B" w:rsidRPr="00E47594" w:rsidRDefault="00D06B6B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/>
        </w:rPr>
        <w:t>2</w:t>
      </w:r>
      <w:r w:rsidR="00E47594" w:rsidRPr="00E47594">
        <w:rPr>
          <w:rFonts w:asciiTheme="minorEastAsia" w:eastAsiaTheme="minorEastAsia" w:hAnsiTheme="minorEastAsia" w:hint="eastAsia"/>
        </w:rPr>
        <w:t>.</w:t>
      </w:r>
      <w:r w:rsidRPr="00E47594">
        <w:rPr>
          <w:rFonts w:asciiTheme="minorEastAsia" w:eastAsiaTheme="minorEastAsia" w:hAnsiTheme="minorEastAsia" w:hint="eastAsia"/>
        </w:rPr>
        <w:t>专业</w:t>
      </w:r>
      <w:proofErr w:type="gramStart"/>
      <w:r w:rsidRPr="00E47594">
        <w:rPr>
          <w:rFonts w:asciiTheme="minorEastAsia" w:eastAsiaTheme="minorEastAsia" w:hAnsiTheme="minorEastAsia" w:hint="eastAsia"/>
        </w:rPr>
        <w:t>线员工</w:t>
      </w:r>
      <w:proofErr w:type="gramEnd"/>
      <w:r w:rsidRPr="00E47594">
        <w:rPr>
          <w:rFonts w:asciiTheme="minorEastAsia" w:eastAsiaTheme="minorEastAsia" w:hAnsiTheme="minorEastAsia" w:hint="eastAsia"/>
        </w:rPr>
        <w:t>在总部职能部门工作</w:t>
      </w:r>
      <w:r w:rsidRPr="00E47594">
        <w:rPr>
          <w:rFonts w:asciiTheme="minorEastAsia" w:eastAsiaTheme="minorEastAsia" w:hAnsiTheme="minorEastAsia"/>
        </w:rPr>
        <w:t>,</w:t>
      </w:r>
      <w:r w:rsidRPr="00E47594">
        <w:rPr>
          <w:rFonts w:asciiTheme="minorEastAsia" w:eastAsiaTheme="minorEastAsia" w:hAnsiTheme="minorEastAsia" w:hint="eastAsia"/>
        </w:rPr>
        <w:t>完成项目任务与其他日常工作</w:t>
      </w:r>
    </w:p>
    <w:p w14:paraId="7C33CA82" w14:textId="2D83E950" w:rsidR="00D06B6B" w:rsidRPr="00E47594" w:rsidRDefault="00D06B6B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/>
        </w:rPr>
        <w:t>3</w:t>
      </w:r>
      <w:r w:rsidR="00E47594" w:rsidRPr="00E47594">
        <w:rPr>
          <w:rFonts w:asciiTheme="minorEastAsia" w:eastAsiaTheme="minorEastAsia" w:hAnsiTheme="minorEastAsia" w:hint="eastAsia"/>
        </w:rPr>
        <w:t>.</w:t>
      </w:r>
      <w:r w:rsidRPr="00E47594">
        <w:rPr>
          <w:rFonts w:asciiTheme="minorEastAsia" w:eastAsiaTheme="minorEastAsia" w:hAnsiTheme="minorEastAsia" w:hint="eastAsia"/>
        </w:rPr>
        <w:t>业务</w:t>
      </w:r>
      <w:proofErr w:type="gramStart"/>
      <w:r w:rsidRPr="00E47594">
        <w:rPr>
          <w:rFonts w:asciiTheme="minorEastAsia" w:eastAsiaTheme="minorEastAsia" w:hAnsiTheme="minorEastAsia" w:hint="eastAsia"/>
        </w:rPr>
        <w:t>线员工</w:t>
      </w:r>
      <w:proofErr w:type="gramEnd"/>
      <w:r w:rsidRPr="00E47594">
        <w:rPr>
          <w:rFonts w:asciiTheme="minorEastAsia" w:eastAsiaTheme="minorEastAsia" w:hAnsiTheme="minorEastAsia" w:hint="eastAsia"/>
        </w:rPr>
        <w:t>在指定分公司工作，</w:t>
      </w:r>
      <w:r w:rsidR="00812306" w:rsidRPr="00E47594">
        <w:rPr>
          <w:rFonts w:asciiTheme="minorEastAsia" w:eastAsiaTheme="minorEastAsia" w:hAnsiTheme="minorEastAsia" w:hint="eastAsia"/>
        </w:rPr>
        <w:t>深入营销一线，</w:t>
      </w:r>
      <w:r w:rsidRPr="00E47594">
        <w:rPr>
          <w:rFonts w:asciiTheme="minorEastAsia" w:eastAsiaTheme="minorEastAsia" w:hAnsiTheme="minorEastAsia" w:hint="eastAsia"/>
        </w:rPr>
        <w:t>推进公司各大业务</w:t>
      </w:r>
      <w:r w:rsidR="00812306" w:rsidRPr="00E47594">
        <w:rPr>
          <w:rFonts w:asciiTheme="minorEastAsia" w:eastAsiaTheme="minorEastAsia" w:hAnsiTheme="minorEastAsia" w:hint="eastAsia"/>
        </w:rPr>
        <w:t>拓展</w:t>
      </w:r>
      <w:r w:rsidRPr="00E47594">
        <w:rPr>
          <w:rFonts w:asciiTheme="minorEastAsia" w:eastAsiaTheme="minorEastAsia" w:hAnsiTheme="minorEastAsia" w:hint="eastAsia"/>
        </w:rPr>
        <w:t>，完成业务指标</w:t>
      </w:r>
    </w:p>
    <w:p w14:paraId="0986E859" w14:textId="45600FD3" w:rsidR="00812306" w:rsidRPr="00E47594" w:rsidRDefault="00E47594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/>
        </w:rPr>
        <w:t>4</w:t>
      </w:r>
      <w:r w:rsidR="00812306" w:rsidRPr="00E47594">
        <w:rPr>
          <w:rFonts w:asciiTheme="minorEastAsia" w:eastAsiaTheme="minorEastAsia" w:hAnsiTheme="minorEastAsia"/>
        </w:rPr>
        <w:t>.</w:t>
      </w:r>
      <w:r w:rsidR="00812306" w:rsidRPr="00E47594">
        <w:rPr>
          <w:rFonts w:asciiTheme="minorEastAsia" w:eastAsiaTheme="minorEastAsia" w:hAnsiTheme="minorEastAsia" w:hint="eastAsia"/>
        </w:rPr>
        <w:t>工作地点：各个全国各省会城市</w:t>
      </w:r>
    </w:p>
    <w:p w14:paraId="0597B6BF" w14:textId="77777777" w:rsidR="00D06B6B" w:rsidRPr="00E47594" w:rsidRDefault="00D06B6B" w:rsidP="00E47594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14:paraId="3FD7CC9F" w14:textId="02A2ED47" w:rsidR="00D06B6B" w:rsidRPr="00E47594" w:rsidRDefault="00F627EF" w:rsidP="00E47594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四、</w:t>
      </w:r>
      <w:r w:rsidR="00D06B6B"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我们</w:t>
      </w:r>
      <w:r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需要什么样的人</w:t>
      </w:r>
    </w:p>
    <w:p w14:paraId="54D1C195" w14:textId="266AB217" w:rsidR="00D06B6B" w:rsidRPr="00E47594" w:rsidRDefault="00E47594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/>
        </w:rPr>
        <w:t>1.</w:t>
      </w:r>
      <w:r w:rsidR="00D06B6B" w:rsidRPr="00E47594">
        <w:rPr>
          <w:rFonts w:asciiTheme="minorEastAsia" w:eastAsiaTheme="minorEastAsia" w:hAnsiTheme="minorEastAsia" w:hint="eastAsia"/>
        </w:rPr>
        <w:t>专业不限，金融、保险、市场营销、电子商务等相关专业优先；党员优先</w:t>
      </w:r>
      <w:r w:rsidR="00CB1A1F" w:rsidRPr="00E47594">
        <w:rPr>
          <w:rFonts w:asciiTheme="minorEastAsia" w:eastAsiaTheme="minorEastAsia" w:hAnsiTheme="minorEastAsia" w:hint="eastAsia"/>
        </w:rPr>
        <w:t>；有学生会干部经验优先；</w:t>
      </w:r>
    </w:p>
    <w:p w14:paraId="0DFC5875" w14:textId="7634C7B9" w:rsidR="00D06B6B" w:rsidRPr="00E47594" w:rsidRDefault="00E47594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 w:hint="eastAsia"/>
        </w:rPr>
        <w:t>2</w:t>
      </w:r>
      <w:r w:rsidRPr="00E47594">
        <w:rPr>
          <w:rFonts w:asciiTheme="minorEastAsia" w:eastAsiaTheme="minorEastAsia" w:hAnsiTheme="minorEastAsia"/>
        </w:rPr>
        <w:t>.</w:t>
      </w:r>
      <w:r w:rsidR="00D06B6B" w:rsidRPr="00E47594">
        <w:rPr>
          <w:rFonts w:asciiTheme="minorEastAsia" w:eastAsiaTheme="minorEastAsia" w:hAnsiTheme="minorEastAsia" w:hint="eastAsia"/>
        </w:rPr>
        <w:t>抗压能力强，面对挑战可主动灵活地解决问题，有潜在领导素勤奋上进；</w:t>
      </w:r>
    </w:p>
    <w:p w14:paraId="24DA467D" w14:textId="122AA3DA" w:rsidR="00D06B6B" w:rsidRPr="00E47594" w:rsidRDefault="00E47594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 w:hint="eastAsia"/>
        </w:rPr>
        <w:t>3</w:t>
      </w:r>
      <w:r w:rsidRPr="00E47594">
        <w:rPr>
          <w:rFonts w:asciiTheme="minorEastAsia" w:eastAsiaTheme="minorEastAsia" w:hAnsiTheme="minorEastAsia"/>
        </w:rPr>
        <w:t>.</w:t>
      </w:r>
      <w:r w:rsidR="00D06B6B" w:rsidRPr="00E47594">
        <w:rPr>
          <w:rFonts w:asciiTheme="minorEastAsia" w:eastAsiaTheme="minorEastAsia" w:hAnsiTheme="minorEastAsia" w:hint="eastAsia"/>
        </w:rPr>
        <w:t>可接受中短期驻外安排</w:t>
      </w:r>
    </w:p>
    <w:p w14:paraId="64CEF5E9" w14:textId="77777777" w:rsidR="00D06B6B" w:rsidRPr="00E47594" w:rsidRDefault="00D06B6B" w:rsidP="00E47594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14:paraId="72BCD6F0" w14:textId="287BB8B9" w:rsidR="00D06B6B" w:rsidRPr="00E47594" w:rsidRDefault="00CB1A1F" w:rsidP="00E47594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五、</w:t>
      </w:r>
      <w:r w:rsidR="00D06B6B"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我们</w:t>
      </w:r>
      <w:r w:rsidR="00F627EF"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可以提供什么</w:t>
      </w:r>
      <w:r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待遇</w:t>
      </w:r>
    </w:p>
    <w:p w14:paraId="2F397A6A" w14:textId="779D58B2" w:rsidR="001421BF" w:rsidRPr="00E47594" w:rsidRDefault="00CB1A1F" w:rsidP="00E47594">
      <w:pPr>
        <w:pStyle w:val="a3"/>
        <w:rPr>
          <w:rFonts w:asciiTheme="minorEastAsia" w:eastAsiaTheme="minorEastAsia" w:hAnsiTheme="minorEastAsia" w:hint="eastAsia"/>
        </w:rPr>
      </w:pPr>
      <w:r w:rsidRPr="00E47594">
        <w:rPr>
          <w:rFonts w:asciiTheme="minorEastAsia" w:eastAsiaTheme="minorEastAsia" w:hAnsiTheme="minorEastAsia" w:hint="eastAsia"/>
        </w:rPr>
        <w:t>1</w:t>
      </w:r>
      <w:r w:rsidRPr="00E47594">
        <w:rPr>
          <w:rFonts w:asciiTheme="minorEastAsia" w:eastAsiaTheme="minorEastAsia" w:hAnsiTheme="minorEastAsia"/>
        </w:rPr>
        <w:t>.</w:t>
      </w:r>
      <w:r w:rsidR="00F95AEB">
        <w:rPr>
          <w:rFonts w:asciiTheme="minorEastAsia" w:eastAsiaTheme="minorEastAsia" w:hAnsiTheme="minorEastAsia" w:hint="eastAsia"/>
        </w:rPr>
        <w:t>薪资范围：</w:t>
      </w:r>
      <w:r w:rsidR="00A42199">
        <w:rPr>
          <w:rFonts w:asciiTheme="minorEastAsia" w:eastAsiaTheme="minorEastAsia" w:hAnsiTheme="minorEastAsia" w:hint="eastAsia"/>
        </w:rPr>
        <w:t>本科8K，硕士9K，提供餐补660元/月，全年14</w:t>
      </w:r>
      <w:proofErr w:type="gramStart"/>
      <w:r w:rsidR="00A42199">
        <w:rPr>
          <w:rFonts w:asciiTheme="minorEastAsia" w:eastAsiaTheme="minorEastAsia" w:hAnsiTheme="minorEastAsia" w:hint="eastAsia"/>
        </w:rPr>
        <w:t>薪</w:t>
      </w:r>
      <w:proofErr w:type="gramEnd"/>
    </w:p>
    <w:p w14:paraId="229A153E" w14:textId="62B5AF32" w:rsidR="001421BF" w:rsidRPr="00E47594" w:rsidRDefault="00CB1A1F" w:rsidP="00E47594">
      <w:pPr>
        <w:pStyle w:val="a3"/>
        <w:rPr>
          <w:rFonts w:asciiTheme="minorEastAsia" w:eastAsiaTheme="minorEastAsia" w:hAnsiTheme="minorEastAsia" w:hint="eastAsia"/>
        </w:rPr>
      </w:pPr>
      <w:r w:rsidRPr="00E47594">
        <w:rPr>
          <w:rFonts w:asciiTheme="minorEastAsia" w:eastAsiaTheme="minorEastAsia" w:hAnsiTheme="minorEastAsia" w:hint="eastAsia"/>
        </w:rPr>
        <w:t>2</w:t>
      </w:r>
      <w:r w:rsidRPr="00E47594">
        <w:rPr>
          <w:rFonts w:asciiTheme="minorEastAsia" w:eastAsiaTheme="minorEastAsia" w:hAnsiTheme="minorEastAsia"/>
        </w:rPr>
        <w:t>.</w:t>
      </w:r>
      <w:r w:rsidR="00A42199">
        <w:rPr>
          <w:rFonts w:asciiTheme="minorEastAsia" w:eastAsiaTheme="minorEastAsia" w:hAnsiTheme="minorEastAsia" w:hint="eastAsia"/>
        </w:rPr>
        <w:t>首年提供</w:t>
      </w:r>
      <w:r w:rsidR="00A95C4F">
        <w:rPr>
          <w:rFonts w:asciiTheme="minorEastAsia" w:eastAsiaTheme="minorEastAsia" w:hAnsiTheme="minorEastAsia" w:hint="eastAsia"/>
        </w:rPr>
        <w:t>补贴，</w:t>
      </w:r>
      <w:r w:rsidR="00A42199">
        <w:rPr>
          <w:rFonts w:asciiTheme="minorEastAsia" w:eastAsiaTheme="minorEastAsia" w:hAnsiTheme="minorEastAsia" w:hint="eastAsia"/>
        </w:rPr>
        <w:t>北上广1.8W</w:t>
      </w:r>
      <w:r w:rsidR="006128E9">
        <w:rPr>
          <w:rFonts w:asciiTheme="minorEastAsia" w:eastAsiaTheme="minorEastAsia" w:hAnsiTheme="minorEastAsia" w:hint="eastAsia"/>
        </w:rPr>
        <w:t>元</w:t>
      </w:r>
      <w:r w:rsidR="00A42199">
        <w:rPr>
          <w:rFonts w:asciiTheme="minorEastAsia" w:eastAsiaTheme="minorEastAsia" w:hAnsiTheme="minorEastAsia" w:hint="eastAsia"/>
        </w:rPr>
        <w:t>/半年，其他省份9000元/半年，共计补贴2次</w:t>
      </w:r>
    </w:p>
    <w:p w14:paraId="518EB996" w14:textId="62040D33" w:rsidR="00D06B6B" w:rsidRPr="00E47594" w:rsidRDefault="00CB1A1F" w:rsidP="00E47594">
      <w:pPr>
        <w:pStyle w:val="a3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 w:hint="eastAsia"/>
        </w:rPr>
        <w:t>3</w:t>
      </w:r>
      <w:r w:rsidRPr="00E47594">
        <w:rPr>
          <w:rFonts w:asciiTheme="minorEastAsia" w:eastAsiaTheme="minorEastAsia" w:hAnsiTheme="minorEastAsia"/>
        </w:rPr>
        <w:t>.</w:t>
      </w:r>
      <w:r w:rsidR="00A95C4F">
        <w:rPr>
          <w:rFonts w:asciiTheme="minorEastAsia" w:eastAsiaTheme="minorEastAsia" w:hAnsiTheme="minorEastAsia" w:hint="eastAsia"/>
        </w:rPr>
        <w:t>每年均有</w:t>
      </w:r>
      <w:r w:rsidR="00D06B6B" w:rsidRPr="00E47594">
        <w:rPr>
          <w:rFonts w:asciiTheme="minorEastAsia" w:eastAsiaTheme="minorEastAsia" w:hAnsiTheme="minorEastAsia" w:hint="eastAsia"/>
        </w:rPr>
        <w:t>加薪机会，</w:t>
      </w:r>
      <w:r w:rsidR="001421BF" w:rsidRPr="00E47594">
        <w:rPr>
          <w:rFonts w:asciiTheme="minorEastAsia" w:eastAsiaTheme="minorEastAsia" w:hAnsiTheme="minorEastAsia" w:hint="eastAsia"/>
        </w:rPr>
        <w:t>入职缴纳</w:t>
      </w:r>
      <w:r w:rsidR="00D06B6B" w:rsidRPr="00E47594">
        <w:rPr>
          <w:rFonts w:asciiTheme="minorEastAsia" w:eastAsiaTheme="minorEastAsia" w:hAnsiTheme="minorEastAsia" w:hint="eastAsia"/>
        </w:rPr>
        <w:t>六险</w:t>
      </w:r>
      <w:proofErr w:type="gramStart"/>
      <w:r w:rsidR="00D06B6B" w:rsidRPr="00E47594">
        <w:rPr>
          <w:rFonts w:asciiTheme="minorEastAsia" w:eastAsiaTheme="minorEastAsia" w:hAnsiTheme="minorEastAsia" w:hint="eastAsia"/>
        </w:rPr>
        <w:t>一</w:t>
      </w:r>
      <w:proofErr w:type="gramEnd"/>
      <w:r w:rsidR="00D06B6B" w:rsidRPr="00E47594">
        <w:rPr>
          <w:rFonts w:asciiTheme="minorEastAsia" w:eastAsiaTheme="minorEastAsia" w:hAnsiTheme="minorEastAsia" w:hint="eastAsia"/>
        </w:rPr>
        <w:t>金</w:t>
      </w:r>
    </w:p>
    <w:p w14:paraId="4410DBF3" w14:textId="23B92AC4" w:rsidR="00D06B6B" w:rsidRPr="00E47594" w:rsidRDefault="00E47594" w:rsidP="00E47594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4</w:t>
      </w:r>
      <w:r w:rsidR="00D06B6B" w:rsidRPr="00E47594">
        <w:rPr>
          <w:rFonts w:asciiTheme="minorEastAsia" w:eastAsiaTheme="minorEastAsia" w:hAnsiTheme="minorEastAsia"/>
        </w:rPr>
        <w:t>.</w:t>
      </w:r>
      <w:r w:rsidR="00D06B6B" w:rsidRPr="00E47594">
        <w:rPr>
          <w:rFonts w:asciiTheme="minorEastAsia" w:eastAsiaTheme="minorEastAsia" w:hAnsiTheme="minorEastAsia" w:hint="eastAsia"/>
        </w:rPr>
        <w:t>周末双休，节假日福利</w:t>
      </w:r>
    </w:p>
    <w:p w14:paraId="55D2CDF2" w14:textId="4E5FCA4E" w:rsidR="00D06B6B" w:rsidRPr="00E47594" w:rsidRDefault="00E47594" w:rsidP="00E47594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5</w:t>
      </w:r>
      <w:r w:rsidR="00D06B6B" w:rsidRPr="00E47594">
        <w:rPr>
          <w:rFonts w:asciiTheme="minorEastAsia" w:eastAsiaTheme="minorEastAsia" w:hAnsiTheme="minorEastAsia"/>
        </w:rPr>
        <w:t>.MBA</w:t>
      </w:r>
      <w:r w:rsidR="00D06B6B" w:rsidRPr="00E47594">
        <w:rPr>
          <w:rFonts w:asciiTheme="minorEastAsia" w:eastAsiaTheme="minorEastAsia" w:hAnsiTheme="minorEastAsia" w:hint="eastAsia"/>
        </w:rPr>
        <w:t>教育基金最高</w:t>
      </w:r>
      <w:r w:rsidR="00D06B6B" w:rsidRPr="00E47594">
        <w:rPr>
          <w:rFonts w:asciiTheme="minorEastAsia" w:eastAsiaTheme="minorEastAsia" w:hAnsiTheme="minorEastAsia"/>
        </w:rPr>
        <w:t>30</w:t>
      </w:r>
      <w:r w:rsidR="00D06B6B" w:rsidRPr="00E47594">
        <w:rPr>
          <w:rFonts w:asciiTheme="minorEastAsia" w:eastAsiaTheme="minorEastAsia" w:hAnsiTheme="minorEastAsia" w:hint="eastAsia"/>
        </w:rPr>
        <w:t>万，爱心救助基金最高</w:t>
      </w:r>
      <w:r w:rsidR="00D06B6B" w:rsidRPr="00E47594">
        <w:rPr>
          <w:rFonts w:asciiTheme="minorEastAsia" w:eastAsiaTheme="minorEastAsia" w:hAnsiTheme="minorEastAsia"/>
        </w:rPr>
        <w:t>20</w:t>
      </w:r>
      <w:r w:rsidR="00D06B6B" w:rsidRPr="00E47594">
        <w:rPr>
          <w:rFonts w:asciiTheme="minorEastAsia" w:eastAsiaTheme="minorEastAsia" w:hAnsiTheme="minorEastAsia" w:hint="eastAsia"/>
        </w:rPr>
        <w:t>万</w:t>
      </w:r>
    </w:p>
    <w:p w14:paraId="1333A07F" w14:textId="0FCB60C5" w:rsidR="00D06B6B" w:rsidRPr="00E47594" w:rsidRDefault="00E47594" w:rsidP="00E47594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6</w:t>
      </w:r>
      <w:r w:rsidR="00D06B6B" w:rsidRPr="00E47594">
        <w:rPr>
          <w:rFonts w:asciiTheme="minorEastAsia" w:eastAsiaTheme="minorEastAsia" w:hAnsiTheme="minorEastAsia"/>
        </w:rPr>
        <w:t>.</w:t>
      </w:r>
      <w:r w:rsidR="00D06B6B" w:rsidRPr="00E47594">
        <w:rPr>
          <w:rFonts w:asciiTheme="minorEastAsia" w:eastAsiaTheme="minorEastAsia" w:hAnsiTheme="minorEastAsia" w:hint="eastAsia"/>
        </w:rPr>
        <w:t>提供广阔的晋升平台，年轻化团队</w:t>
      </w:r>
    </w:p>
    <w:p w14:paraId="3E632D32" w14:textId="77777777" w:rsidR="00D06B6B" w:rsidRPr="00E47594" w:rsidRDefault="00D06B6B" w:rsidP="00E47594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14:paraId="7DC9AFBA" w14:textId="58CB00E9" w:rsidR="00D06B6B" w:rsidRPr="00E47594" w:rsidRDefault="00F627EF" w:rsidP="00E47594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六、我们能给到什么发展</w:t>
      </w:r>
    </w:p>
    <w:p w14:paraId="187364E4" w14:textId="63DF4119" w:rsidR="00F95AEB" w:rsidRPr="00F95AEB" w:rsidRDefault="00F95AEB" w:rsidP="00F95AEB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/>
        </w:rPr>
        <w:t>.</w:t>
      </w:r>
      <w:r w:rsidRPr="00F95AEB">
        <w:rPr>
          <w:rFonts w:asciiTheme="minorEastAsia" w:eastAsiaTheme="minorEastAsia" w:hAnsiTheme="minorEastAsia" w:hint="eastAsia"/>
        </w:rPr>
        <w:t>新人训：公司针对新人提供行业知识、公司产品等内容的培训，让新人能够快速融入公司，结识更多伙伴；</w:t>
      </w:r>
    </w:p>
    <w:p w14:paraId="00C98879" w14:textId="06D145CF" w:rsidR="00F95AEB" w:rsidRPr="00F95AEB" w:rsidRDefault="00F95AEB" w:rsidP="00F95AEB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/>
        </w:rPr>
        <w:t>.</w:t>
      </w:r>
      <w:r w:rsidRPr="00F95AEB">
        <w:rPr>
          <w:rFonts w:asciiTheme="minorEastAsia" w:eastAsiaTheme="minorEastAsia" w:hAnsiTheme="minorEastAsia" w:hint="eastAsia"/>
        </w:rPr>
        <w:t>业务</w:t>
      </w:r>
      <w:r>
        <w:rPr>
          <w:rFonts w:asciiTheme="minorEastAsia" w:eastAsiaTheme="minorEastAsia" w:hAnsiTheme="minorEastAsia" w:hint="eastAsia"/>
        </w:rPr>
        <w:t>精英</w:t>
      </w:r>
      <w:r w:rsidRPr="00F95AEB">
        <w:rPr>
          <w:rFonts w:asciiTheme="minorEastAsia" w:eastAsiaTheme="minorEastAsia" w:hAnsiTheme="minorEastAsia" w:hint="eastAsia"/>
        </w:rPr>
        <w:t>训：包括行业背景、企业文化战略、各种营销技能、实战演练等内容，通过此次培训，在业务的拓展上能够更上一层；</w:t>
      </w:r>
    </w:p>
    <w:p w14:paraId="6676354F" w14:textId="256FD4FE" w:rsidR="00F95AEB" w:rsidRPr="00F95AEB" w:rsidRDefault="00F95AEB" w:rsidP="00F95AEB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3.</w:t>
      </w:r>
      <w:r w:rsidRPr="00F95AEB">
        <w:rPr>
          <w:rFonts w:asciiTheme="minorEastAsia" w:eastAsiaTheme="minorEastAsia" w:hAnsiTheme="minorEastAsia" w:hint="eastAsia"/>
        </w:rPr>
        <w:t>180天融入计划：公司</w:t>
      </w:r>
      <w:proofErr w:type="gramStart"/>
      <w:r w:rsidRPr="00F95AEB">
        <w:rPr>
          <w:rFonts w:asciiTheme="minorEastAsia" w:eastAsiaTheme="minorEastAsia" w:hAnsiTheme="minorEastAsia" w:hint="eastAsia"/>
        </w:rPr>
        <w:t>为管培生</w:t>
      </w:r>
      <w:proofErr w:type="gramEnd"/>
      <w:r w:rsidRPr="00F95AEB">
        <w:rPr>
          <w:rFonts w:asciiTheme="minorEastAsia" w:eastAsiaTheme="minorEastAsia" w:hAnsiTheme="minorEastAsia" w:hint="eastAsia"/>
        </w:rPr>
        <w:t>提供180天的保驾护航，指定高层领导带教，让整个试用期都一个坚实的“靠山”</w:t>
      </w:r>
    </w:p>
    <w:p w14:paraId="34ECD3F1" w14:textId="2AF8EA33" w:rsidR="00D06B6B" w:rsidRPr="00F95AEB" w:rsidRDefault="00D06B6B" w:rsidP="00E47594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14:paraId="7C8B9193" w14:textId="20D69530" w:rsidR="00D06B6B" w:rsidRPr="00E47594" w:rsidRDefault="00CB1A1F" w:rsidP="00E47594">
      <w:pPr>
        <w:rPr>
          <w:rFonts w:asciiTheme="minorEastAsia" w:eastAsiaTheme="minorEastAsia" w:hAnsiTheme="minorEastAsia" w:cs="宋体"/>
          <w:b/>
          <w:bCs/>
          <w:sz w:val="24"/>
          <w:szCs w:val="24"/>
        </w:rPr>
      </w:pPr>
      <w:r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七、</w:t>
      </w:r>
      <w:bookmarkStart w:id="1" w:name="_Hlk147937835"/>
      <w:r w:rsidRPr="00E47594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我们的应聘途径</w:t>
      </w:r>
    </w:p>
    <w:p w14:paraId="7576F0F1" w14:textId="2ADFDE91" w:rsidR="001421BF" w:rsidRPr="00E47594" w:rsidRDefault="001421BF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 w:hint="eastAsia"/>
        </w:rPr>
        <w:t>方式</w:t>
      </w:r>
      <w:proofErr w:type="gramStart"/>
      <w:r w:rsidRPr="00E47594">
        <w:rPr>
          <w:rFonts w:asciiTheme="minorEastAsia" w:eastAsiaTheme="minorEastAsia" w:hAnsiTheme="minorEastAsia" w:hint="eastAsia"/>
        </w:rPr>
        <w:t>一</w:t>
      </w:r>
      <w:proofErr w:type="gramEnd"/>
      <w:r w:rsidRPr="00E47594">
        <w:rPr>
          <w:rFonts w:asciiTheme="minorEastAsia" w:eastAsiaTheme="minorEastAsia" w:hAnsiTheme="minorEastAsia" w:hint="eastAsia"/>
        </w:rPr>
        <w:t>：</w:t>
      </w:r>
      <w:r w:rsidR="00D06B6B" w:rsidRPr="00E47594">
        <w:rPr>
          <w:rFonts w:asciiTheme="minorEastAsia" w:eastAsiaTheme="minorEastAsia" w:hAnsiTheme="minorEastAsia" w:hint="eastAsia"/>
        </w:rPr>
        <w:t>简历发送至邮箱</w:t>
      </w:r>
      <w:r w:rsidR="00D06B6B" w:rsidRPr="00E47594">
        <w:rPr>
          <w:rFonts w:asciiTheme="minorEastAsia" w:eastAsiaTheme="minorEastAsia" w:hAnsiTheme="minorEastAsia"/>
        </w:rPr>
        <w:t xml:space="preserve"> </w:t>
      </w:r>
      <w:hyperlink r:id="rId7" w:history="1">
        <w:r w:rsidRPr="00E47594">
          <w:rPr>
            <w:rFonts w:asciiTheme="minorEastAsia" w:eastAsiaTheme="minorEastAsia" w:hAnsiTheme="minorEastAsia"/>
          </w:rPr>
          <w:t>zhaopin@ebaolife.com</w:t>
        </w:r>
      </w:hyperlink>
      <w:r w:rsidR="00CB1A1F" w:rsidRPr="00E47594">
        <w:rPr>
          <w:rFonts w:asciiTheme="minorEastAsia" w:eastAsiaTheme="minorEastAsia" w:hAnsiTheme="minorEastAsia" w:hint="eastAsia"/>
        </w:rPr>
        <w:t>即可</w:t>
      </w:r>
    </w:p>
    <w:p w14:paraId="7F9600DA" w14:textId="50DF6724" w:rsidR="001421BF" w:rsidRPr="00E47594" w:rsidRDefault="001421BF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 w:hint="eastAsia"/>
        </w:rPr>
        <w:t>方式二：添加HR微信</w:t>
      </w:r>
      <w:r w:rsidR="00CB1A1F" w:rsidRPr="00E47594">
        <w:rPr>
          <w:rFonts w:asciiTheme="minorEastAsia" w:eastAsiaTheme="minorEastAsia" w:hAnsiTheme="minorEastAsia" w:hint="eastAsia"/>
        </w:rPr>
        <w:t>（</w:t>
      </w:r>
      <w:proofErr w:type="spellStart"/>
      <w:r w:rsidR="00CB1A1F" w:rsidRPr="00E47594">
        <w:rPr>
          <w:rFonts w:asciiTheme="minorEastAsia" w:eastAsiaTheme="minorEastAsia" w:hAnsiTheme="minorEastAsia"/>
        </w:rPr>
        <w:t>Elvis</w:t>
      </w:r>
      <w:r w:rsidR="00CB1A1F" w:rsidRPr="00E47594">
        <w:rPr>
          <w:rFonts w:asciiTheme="minorEastAsia" w:eastAsiaTheme="minorEastAsia" w:hAnsiTheme="minorEastAsia" w:hint="eastAsia"/>
        </w:rPr>
        <w:t>_</w:t>
      </w:r>
      <w:r w:rsidR="00CB1A1F" w:rsidRPr="00E47594">
        <w:rPr>
          <w:rFonts w:asciiTheme="minorEastAsia" w:eastAsiaTheme="minorEastAsia" w:hAnsiTheme="minorEastAsia"/>
        </w:rPr>
        <w:t>Mr_wang</w:t>
      </w:r>
      <w:proofErr w:type="spellEnd"/>
      <w:r w:rsidR="00CB1A1F" w:rsidRPr="00E47594">
        <w:rPr>
          <w:rFonts w:asciiTheme="minorEastAsia" w:eastAsiaTheme="minorEastAsia" w:hAnsiTheme="minorEastAsia" w:hint="eastAsia"/>
        </w:rPr>
        <w:t>）</w:t>
      </w:r>
      <w:r w:rsidRPr="00E47594">
        <w:rPr>
          <w:rFonts w:asciiTheme="minorEastAsia" w:eastAsiaTheme="minorEastAsia" w:hAnsiTheme="minorEastAsia" w:hint="eastAsia"/>
        </w:rPr>
        <w:t>，发送简历</w:t>
      </w:r>
      <w:r w:rsidR="00CB1A1F" w:rsidRPr="00E47594">
        <w:rPr>
          <w:rFonts w:asciiTheme="minorEastAsia" w:eastAsiaTheme="minorEastAsia" w:hAnsiTheme="minorEastAsia" w:hint="eastAsia"/>
        </w:rPr>
        <w:t>即可</w:t>
      </w:r>
    </w:p>
    <w:p w14:paraId="051EEF65" w14:textId="6F34F9FF" w:rsidR="001421BF" w:rsidRPr="00E47594" w:rsidRDefault="001421BF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 w:hint="eastAsia"/>
        </w:rPr>
        <w:t>方式</w:t>
      </w:r>
      <w:r w:rsidR="00CB1A1F" w:rsidRPr="00E47594">
        <w:rPr>
          <w:rFonts w:asciiTheme="minorEastAsia" w:eastAsiaTheme="minorEastAsia" w:hAnsiTheme="minorEastAsia" w:hint="eastAsia"/>
        </w:rPr>
        <w:t>三</w:t>
      </w:r>
      <w:r w:rsidRPr="00E47594">
        <w:rPr>
          <w:rFonts w:asciiTheme="minorEastAsia" w:eastAsiaTheme="minorEastAsia" w:hAnsiTheme="minorEastAsia" w:hint="eastAsia"/>
        </w:rPr>
        <w:t>：关注公众号“亿保引才”，点击“招聘岗位-管培生”</w:t>
      </w:r>
    </w:p>
    <w:p w14:paraId="2AF7022A" w14:textId="77777777" w:rsidR="00D06B6B" w:rsidRPr="00E47594" w:rsidRDefault="00D06B6B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 w:hint="eastAsia"/>
        </w:rPr>
        <w:t>注：邮件主题统一格式为</w:t>
      </w:r>
      <w:r w:rsidRPr="00E47594">
        <w:rPr>
          <w:rFonts w:asciiTheme="minorEastAsia" w:eastAsiaTheme="minorEastAsia" w:hAnsiTheme="minorEastAsia"/>
        </w:rPr>
        <w:t>&lt;</w:t>
      </w:r>
      <w:r w:rsidRPr="00E47594">
        <w:rPr>
          <w:rFonts w:asciiTheme="minorEastAsia" w:eastAsiaTheme="minorEastAsia" w:hAnsiTheme="minorEastAsia" w:hint="eastAsia"/>
        </w:rPr>
        <w:t>姓名</w:t>
      </w:r>
      <w:r w:rsidRPr="00E47594">
        <w:rPr>
          <w:rFonts w:asciiTheme="minorEastAsia" w:eastAsiaTheme="minorEastAsia" w:hAnsiTheme="minorEastAsia"/>
        </w:rPr>
        <w:t>+</w:t>
      </w:r>
      <w:r w:rsidRPr="00E47594">
        <w:rPr>
          <w:rFonts w:asciiTheme="minorEastAsia" w:eastAsiaTheme="minorEastAsia" w:hAnsiTheme="minorEastAsia" w:hint="eastAsia"/>
        </w:rPr>
        <w:t>意向岗位</w:t>
      </w:r>
      <w:r w:rsidRPr="00E47594">
        <w:rPr>
          <w:rFonts w:asciiTheme="minorEastAsia" w:eastAsiaTheme="minorEastAsia" w:hAnsiTheme="minorEastAsia"/>
        </w:rPr>
        <w:t>+</w:t>
      </w:r>
      <w:r w:rsidRPr="00E47594">
        <w:rPr>
          <w:rFonts w:asciiTheme="minorEastAsia" w:eastAsiaTheme="minorEastAsia" w:hAnsiTheme="minorEastAsia" w:hint="eastAsia"/>
        </w:rPr>
        <w:t>意向城市</w:t>
      </w:r>
      <w:r w:rsidRPr="00E47594">
        <w:rPr>
          <w:rFonts w:asciiTheme="minorEastAsia" w:eastAsiaTheme="minorEastAsia" w:hAnsiTheme="minorEastAsia"/>
        </w:rPr>
        <w:t>&gt;</w:t>
      </w:r>
    </w:p>
    <w:p w14:paraId="411EE500" w14:textId="611AC0C0" w:rsidR="00025803" w:rsidRPr="00E47594" w:rsidRDefault="00D06B6B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 w:hint="eastAsia"/>
        </w:rPr>
        <w:t>（备注清楚，</w:t>
      </w:r>
      <w:r w:rsidRPr="00E47594">
        <w:rPr>
          <w:rFonts w:asciiTheme="minorEastAsia" w:eastAsiaTheme="minorEastAsia" w:hAnsiTheme="minorEastAsia"/>
        </w:rPr>
        <w:t>HR</w:t>
      </w:r>
      <w:r w:rsidRPr="00E47594">
        <w:rPr>
          <w:rFonts w:asciiTheme="minorEastAsia" w:eastAsiaTheme="minorEastAsia" w:hAnsiTheme="minorEastAsia" w:hint="eastAsia"/>
        </w:rPr>
        <w:t>同学会处理的更快哦！）</w:t>
      </w:r>
    </w:p>
    <w:p w14:paraId="4669B49E" w14:textId="73CF6851" w:rsidR="00CB1A1F" w:rsidRPr="00E47594" w:rsidRDefault="00CB1A1F" w:rsidP="00E47594">
      <w:pPr>
        <w:ind w:firstLineChars="200" w:firstLine="420"/>
        <w:rPr>
          <w:rFonts w:asciiTheme="minorEastAsia" w:eastAsiaTheme="minorEastAsia" w:hAnsiTheme="minorEastAsia"/>
        </w:rPr>
      </w:pPr>
      <w:r w:rsidRPr="00E47594">
        <w:rPr>
          <w:rFonts w:asciiTheme="minorEastAsia" w:eastAsiaTheme="minorEastAsia" w:hAnsiTheme="minorEastAsia" w:hint="eastAsia"/>
        </w:rPr>
        <w:t>联系HR：</w:t>
      </w:r>
      <w:proofErr w:type="gramStart"/>
      <w:r w:rsidRPr="00E47594">
        <w:rPr>
          <w:rFonts w:asciiTheme="minorEastAsia" w:eastAsiaTheme="minorEastAsia" w:hAnsiTheme="minorEastAsia" w:hint="eastAsia"/>
        </w:rPr>
        <w:t>亿保集团招聘部</w:t>
      </w:r>
      <w:proofErr w:type="gramEnd"/>
      <w:r w:rsidRPr="00E47594">
        <w:rPr>
          <w:rFonts w:asciiTheme="minorEastAsia" w:eastAsiaTheme="minorEastAsia" w:hAnsiTheme="minorEastAsia" w:hint="eastAsia"/>
        </w:rPr>
        <w:t>王老师（1</w:t>
      </w:r>
      <w:r w:rsidRPr="00E47594">
        <w:rPr>
          <w:rFonts w:asciiTheme="minorEastAsia" w:eastAsiaTheme="minorEastAsia" w:hAnsiTheme="minorEastAsia"/>
        </w:rPr>
        <w:t>8108659653</w:t>
      </w:r>
      <w:r w:rsidRPr="00E47594">
        <w:rPr>
          <w:rFonts w:asciiTheme="minorEastAsia" w:eastAsiaTheme="minorEastAsia" w:hAnsiTheme="minorEastAsia" w:hint="eastAsia"/>
        </w:rPr>
        <w:t>）</w:t>
      </w:r>
      <w:bookmarkEnd w:id="1"/>
    </w:p>
    <w:sectPr w:rsidR="00CB1A1F" w:rsidRPr="00E47594" w:rsidSect="00463DEC">
      <w:pgSz w:w="11907" w:h="16839"/>
      <w:pgMar w:top="1077" w:right="1077" w:bottom="1077" w:left="1077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3E21" w14:textId="77777777" w:rsidR="00463DEC" w:rsidRDefault="00463DEC" w:rsidP="00324B2D">
      <w:r>
        <w:separator/>
      </w:r>
    </w:p>
  </w:endnote>
  <w:endnote w:type="continuationSeparator" w:id="0">
    <w:p w14:paraId="5CEBA455" w14:textId="77777777" w:rsidR="00463DEC" w:rsidRDefault="00463DEC" w:rsidP="0032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DCC99" w14:textId="77777777" w:rsidR="00463DEC" w:rsidRDefault="00463DEC" w:rsidP="00324B2D">
      <w:r>
        <w:separator/>
      </w:r>
    </w:p>
  </w:footnote>
  <w:footnote w:type="continuationSeparator" w:id="0">
    <w:p w14:paraId="09DB9701" w14:textId="77777777" w:rsidR="00463DEC" w:rsidRDefault="00463DEC" w:rsidP="0032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7BBBA5"/>
    <w:multiLevelType w:val="singleLevel"/>
    <w:tmpl w:val="DD7BBBA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FF12158"/>
    <w:multiLevelType w:val="hybridMultilevel"/>
    <w:tmpl w:val="1ACA0222"/>
    <w:lvl w:ilvl="0" w:tplc="58623802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5" w:hanging="440"/>
      </w:pPr>
    </w:lvl>
    <w:lvl w:ilvl="2" w:tplc="0409001B" w:tentative="1">
      <w:start w:val="1"/>
      <w:numFmt w:val="lowerRoman"/>
      <w:lvlText w:val="%3."/>
      <w:lvlJc w:val="right"/>
      <w:pPr>
        <w:ind w:left="1345" w:hanging="440"/>
      </w:pPr>
    </w:lvl>
    <w:lvl w:ilvl="3" w:tplc="0409000F" w:tentative="1">
      <w:start w:val="1"/>
      <w:numFmt w:val="decimal"/>
      <w:lvlText w:val="%4."/>
      <w:lvlJc w:val="left"/>
      <w:pPr>
        <w:ind w:left="1785" w:hanging="440"/>
      </w:pPr>
    </w:lvl>
    <w:lvl w:ilvl="4" w:tplc="04090019" w:tentative="1">
      <w:start w:val="1"/>
      <w:numFmt w:val="lowerLetter"/>
      <w:lvlText w:val="%5)"/>
      <w:lvlJc w:val="left"/>
      <w:pPr>
        <w:ind w:left="2225" w:hanging="440"/>
      </w:pPr>
    </w:lvl>
    <w:lvl w:ilvl="5" w:tplc="0409001B" w:tentative="1">
      <w:start w:val="1"/>
      <w:numFmt w:val="lowerRoman"/>
      <w:lvlText w:val="%6."/>
      <w:lvlJc w:val="right"/>
      <w:pPr>
        <w:ind w:left="2665" w:hanging="440"/>
      </w:pPr>
    </w:lvl>
    <w:lvl w:ilvl="6" w:tplc="0409000F" w:tentative="1">
      <w:start w:val="1"/>
      <w:numFmt w:val="decimal"/>
      <w:lvlText w:val="%7."/>
      <w:lvlJc w:val="left"/>
      <w:pPr>
        <w:ind w:left="3105" w:hanging="440"/>
      </w:pPr>
    </w:lvl>
    <w:lvl w:ilvl="7" w:tplc="04090019" w:tentative="1">
      <w:start w:val="1"/>
      <w:numFmt w:val="lowerLetter"/>
      <w:lvlText w:val="%8)"/>
      <w:lvlJc w:val="left"/>
      <w:pPr>
        <w:ind w:left="3545" w:hanging="440"/>
      </w:pPr>
    </w:lvl>
    <w:lvl w:ilvl="8" w:tplc="0409001B" w:tentative="1">
      <w:start w:val="1"/>
      <w:numFmt w:val="lowerRoman"/>
      <w:lvlText w:val="%9."/>
      <w:lvlJc w:val="right"/>
      <w:pPr>
        <w:ind w:left="3985" w:hanging="440"/>
      </w:pPr>
    </w:lvl>
  </w:abstractNum>
  <w:abstractNum w:abstractNumId="2" w15:restartNumberingAfterBreak="0">
    <w:nsid w:val="2F481FCD"/>
    <w:multiLevelType w:val="hybridMultilevel"/>
    <w:tmpl w:val="4A3075E2"/>
    <w:lvl w:ilvl="0" w:tplc="9D065E9E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0A26C99"/>
    <w:multiLevelType w:val="hybridMultilevel"/>
    <w:tmpl w:val="1160D026"/>
    <w:lvl w:ilvl="0" w:tplc="384AE606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EBB6B13"/>
    <w:multiLevelType w:val="hybridMultilevel"/>
    <w:tmpl w:val="A050C9B8"/>
    <w:lvl w:ilvl="0" w:tplc="253A9E12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33206610">
    <w:abstractNumId w:val="0"/>
  </w:num>
  <w:num w:numId="2" w16cid:durableId="886382564">
    <w:abstractNumId w:val="1"/>
  </w:num>
  <w:num w:numId="3" w16cid:durableId="480118701">
    <w:abstractNumId w:val="3"/>
  </w:num>
  <w:num w:numId="4" w16cid:durableId="1421104498">
    <w:abstractNumId w:val="2"/>
  </w:num>
  <w:num w:numId="5" w16cid:durableId="362024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4361B9"/>
    <w:rsid w:val="00025803"/>
    <w:rsid w:val="000A7221"/>
    <w:rsid w:val="00113100"/>
    <w:rsid w:val="00115B67"/>
    <w:rsid w:val="001421BF"/>
    <w:rsid w:val="001D158C"/>
    <w:rsid w:val="00324B2D"/>
    <w:rsid w:val="004361B9"/>
    <w:rsid w:val="00463DEC"/>
    <w:rsid w:val="005B4C34"/>
    <w:rsid w:val="005C5D81"/>
    <w:rsid w:val="006128E9"/>
    <w:rsid w:val="007954CF"/>
    <w:rsid w:val="00812306"/>
    <w:rsid w:val="008210D1"/>
    <w:rsid w:val="008D2917"/>
    <w:rsid w:val="00A42199"/>
    <w:rsid w:val="00A95C4F"/>
    <w:rsid w:val="00B96E77"/>
    <w:rsid w:val="00CB1A1F"/>
    <w:rsid w:val="00CE3FA8"/>
    <w:rsid w:val="00D06B6B"/>
    <w:rsid w:val="00D40879"/>
    <w:rsid w:val="00D85356"/>
    <w:rsid w:val="00E3046F"/>
    <w:rsid w:val="00E47594"/>
    <w:rsid w:val="00F627EF"/>
    <w:rsid w:val="00F95AEB"/>
    <w:rsid w:val="01F14C6E"/>
    <w:rsid w:val="05402104"/>
    <w:rsid w:val="07167E8A"/>
    <w:rsid w:val="0CA912FB"/>
    <w:rsid w:val="11435389"/>
    <w:rsid w:val="115455AE"/>
    <w:rsid w:val="133E0B78"/>
    <w:rsid w:val="1963586E"/>
    <w:rsid w:val="1F325180"/>
    <w:rsid w:val="1F4732F9"/>
    <w:rsid w:val="2386410C"/>
    <w:rsid w:val="290111A5"/>
    <w:rsid w:val="2F7D023B"/>
    <w:rsid w:val="380B5931"/>
    <w:rsid w:val="442C0ACB"/>
    <w:rsid w:val="45150453"/>
    <w:rsid w:val="471B2DD2"/>
    <w:rsid w:val="5D044E2F"/>
    <w:rsid w:val="5DC3700E"/>
    <w:rsid w:val="68906041"/>
    <w:rsid w:val="6EA732B2"/>
    <w:rsid w:val="6EB93F9E"/>
    <w:rsid w:val="73D56FFD"/>
    <w:rsid w:val="758F1B5A"/>
    <w:rsid w:val="76F548EF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52026"/>
  <w15:docId w15:val="{6CA26FAF-7210-4B28-8E0A-331D3716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unhideWhenUsed/>
    <w:rsid w:val="001421BF"/>
    <w:pPr>
      <w:ind w:firstLineChars="200" w:firstLine="420"/>
    </w:pPr>
  </w:style>
  <w:style w:type="character" w:styleId="a4">
    <w:name w:val="Hyperlink"/>
    <w:basedOn w:val="a0"/>
    <w:rsid w:val="001421B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421BF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324B2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24B2D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8">
    <w:name w:val="footer"/>
    <w:basedOn w:val="a"/>
    <w:link w:val="a9"/>
    <w:rsid w:val="00324B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24B2D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aopin@ebaolif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 文</dc:creator>
  <cp:lastModifiedBy>浩 大</cp:lastModifiedBy>
  <cp:revision>24</cp:revision>
  <cp:lastPrinted>2023-10-10T00:56:00Z</cp:lastPrinted>
  <dcterms:created xsi:type="dcterms:W3CDTF">2022-04-19T17:44:00Z</dcterms:created>
  <dcterms:modified xsi:type="dcterms:W3CDTF">2024-04-17T07:42:00Z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2022-06-28T09:22:34Z</vt:filetime>
  </property>
  <property fmtid="{D5CDD505-2E9C-101B-9397-08002B2CF9AE}" pid="4" name="KSOProductBuildVer">
    <vt:lpwstr>2052-11.1.0.12980</vt:lpwstr>
  </property>
  <property fmtid="{D5CDD505-2E9C-101B-9397-08002B2CF9AE}" pid="5" name="ICV">
    <vt:lpwstr>E553F240A9C54EF0B900458600372E80</vt:lpwstr>
  </property>
</Properties>
</file>