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等线" w:eastAsia="等线" w:hAnsi="等线" w:cs="等线" w:hint="eastAsia"/>
          <w:b/>
          <w:bCs/>
          <w:sz w:val="32"/>
          <w:szCs w:val="40"/>
        </w:rPr>
        <w:id w:val="147479116"/>
        <w15:color w:val="DBDBDB"/>
        <w:docPartObj>
          <w:docPartGallery w:val="Table of Contents"/>
          <w:docPartUnique/>
        </w:docPartObj>
      </w:sdtPr>
      <w:sdtEndPr>
        <w:rPr>
          <w:sz w:val="21"/>
          <w:szCs w:val="24"/>
        </w:rPr>
      </w:sdtEndPr>
      <w:sdtContent>
        <w:p w14:paraId="6C2D1BC0" w14:textId="77777777" w:rsidR="00C45784" w:rsidRDefault="0038286F">
          <w:pPr>
            <w:jc w:val="center"/>
            <w:rPr>
              <w:rFonts w:ascii="等线" w:eastAsia="等线" w:hAnsi="等线" w:cs="等线"/>
              <w:b/>
              <w:bCs/>
              <w:sz w:val="32"/>
              <w:szCs w:val="40"/>
            </w:rPr>
          </w:pPr>
          <w:r>
            <w:rPr>
              <w:rFonts w:ascii="等线" w:eastAsia="等线" w:hAnsi="等线" w:cs="等线" w:hint="eastAsia"/>
              <w:b/>
              <w:bCs/>
              <w:sz w:val="32"/>
              <w:szCs w:val="40"/>
            </w:rPr>
            <w:t>目录</w:t>
          </w:r>
        </w:p>
        <w:p w14:paraId="12C69A68" w14:textId="77777777" w:rsidR="00C45784" w:rsidRDefault="0038286F">
          <w:pPr>
            <w:pStyle w:val="TOC1"/>
            <w:tabs>
              <w:tab w:val="right" w:leader="dot" w:pos="8306"/>
            </w:tabs>
            <w:rPr>
              <w:rFonts w:ascii="等线" w:eastAsia="等线" w:hAnsi="等线" w:cs="等线"/>
            </w:rPr>
          </w:pPr>
          <w:r>
            <w:rPr>
              <w:rStyle w:val="10"/>
              <w:rFonts w:ascii="等线" w:eastAsia="等线" w:hAnsi="等线" w:cs="等线"/>
            </w:rPr>
            <w:fldChar w:fldCharType="begin"/>
          </w:r>
          <w:r>
            <w:rPr>
              <w:rStyle w:val="10"/>
              <w:rFonts w:ascii="等线" w:eastAsia="等线" w:hAnsi="等线" w:cs="等线"/>
            </w:rPr>
            <w:instrText xml:space="preserve">TOC \o "1-2" \h \u </w:instrText>
          </w:r>
          <w:r>
            <w:rPr>
              <w:rStyle w:val="10"/>
              <w:rFonts w:ascii="等线" w:eastAsia="等线" w:hAnsi="等线" w:cs="等线"/>
            </w:rPr>
            <w:fldChar w:fldCharType="separate"/>
          </w:r>
          <w:hyperlink w:anchor="_Toc17100" w:history="1">
            <w:r>
              <w:rPr>
                <w:rFonts w:ascii="等线" w:eastAsia="等线" w:hAnsi="等线" w:cs="等线" w:hint="eastAsia"/>
              </w:rPr>
              <w:t>公司信息</w:t>
            </w:r>
            <w:r>
              <w:rPr>
                <w:rFonts w:ascii="等线" w:eastAsia="等线" w:hAnsi="等线" w:cs="等线" w:hint="eastAsia"/>
              </w:rPr>
              <w:tab/>
            </w:r>
            <w:r>
              <w:rPr>
                <w:rFonts w:ascii="等线" w:eastAsia="等线" w:hAnsi="等线" w:cs="等线" w:hint="eastAsia"/>
              </w:rPr>
              <w:fldChar w:fldCharType="begin"/>
            </w:r>
            <w:r>
              <w:rPr>
                <w:rFonts w:ascii="等线" w:eastAsia="等线" w:hAnsi="等线" w:cs="等线" w:hint="eastAsia"/>
              </w:rPr>
              <w:instrText xml:space="preserve"> PAGEREF _Toc17100 \h </w:instrText>
            </w:r>
            <w:r>
              <w:rPr>
                <w:rFonts w:ascii="等线" w:eastAsia="等线" w:hAnsi="等线" w:cs="等线" w:hint="eastAsia"/>
              </w:rPr>
            </w:r>
            <w:r>
              <w:rPr>
                <w:rFonts w:ascii="等线" w:eastAsia="等线" w:hAnsi="等线" w:cs="等线" w:hint="eastAsia"/>
              </w:rPr>
              <w:fldChar w:fldCharType="separate"/>
            </w:r>
            <w:r>
              <w:rPr>
                <w:rFonts w:ascii="等线" w:eastAsia="等线" w:hAnsi="等线" w:cs="等线" w:hint="eastAsia"/>
              </w:rPr>
              <w:t>2</w:t>
            </w:r>
            <w:r>
              <w:rPr>
                <w:rFonts w:ascii="等线" w:eastAsia="等线" w:hAnsi="等线" w:cs="等线" w:hint="eastAsia"/>
              </w:rPr>
              <w:fldChar w:fldCharType="end"/>
            </w:r>
          </w:hyperlink>
        </w:p>
        <w:p w14:paraId="3BC0B01D" w14:textId="77777777" w:rsidR="00C45784" w:rsidRDefault="0038286F">
          <w:pPr>
            <w:pStyle w:val="TOC2"/>
            <w:tabs>
              <w:tab w:val="right" w:leader="dot" w:pos="8306"/>
            </w:tabs>
            <w:rPr>
              <w:rFonts w:ascii="等线" w:eastAsia="等线" w:hAnsi="等线" w:cs="等线"/>
            </w:rPr>
          </w:pPr>
          <w:hyperlink w:anchor="_Toc9233" w:history="1">
            <w:r>
              <w:rPr>
                <w:rFonts w:ascii="等线" w:eastAsia="等线" w:hAnsi="等线" w:cs="等线" w:hint="eastAsia"/>
              </w:rPr>
              <w:t>公司简介</w:t>
            </w:r>
            <w:r>
              <w:rPr>
                <w:rFonts w:ascii="等线" w:eastAsia="等线" w:hAnsi="等线" w:cs="等线" w:hint="eastAsia"/>
              </w:rPr>
              <w:tab/>
            </w:r>
            <w:r>
              <w:rPr>
                <w:rFonts w:ascii="等线" w:eastAsia="等线" w:hAnsi="等线" w:cs="等线" w:hint="eastAsia"/>
              </w:rPr>
              <w:fldChar w:fldCharType="begin"/>
            </w:r>
            <w:r>
              <w:rPr>
                <w:rFonts w:ascii="等线" w:eastAsia="等线" w:hAnsi="等线" w:cs="等线" w:hint="eastAsia"/>
              </w:rPr>
              <w:instrText xml:space="preserve"> PAGEREF _Toc9233 \h </w:instrText>
            </w:r>
            <w:r>
              <w:rPr>
                <w:rFonts w:ascii="等线" w:eastAsia="等线" w:hAnsi="等线" w:cs="等线" w:hint="eastAsia"/>
              </w:rPr>
            </w:r>
            <w:r>
              <w:rPr>
                <w:rFonts w:ascii="等线" w:eastAsia="等线" w:hAnsi="等线" w:cs="等线" w:hint="eastAsia"/>
              </w:rPr>
              <w:fldChar w:fldCharType="separate"/>
            </w:r>
            <w:r>
              <w:rPr>
                <w:rFonts w:ascii="等线" w:eastAsia="等线" w:hAnsi="等线" w:cs="等线" w:hint="eastAsia"/>
              </w:rPr>
              <w:t>2</w:t>
            </w:r>
            <w:r>
              <w:rPr>
                <w:rFonts w:ascii="等线" w:eastAsia="等线" w:hAnsi="等线" w:cs="等线" w:hint="eastAsia"/>
              </w:rPr>
              <w:fldChar w:fldCharType="end"/>
            </w:r>
          </w:hyperlink>
        </w:p>
        <w:p w14:paraId="5C497D87" w14:textId="77777777" w:rsidR="00C45784" w:rsidRDefault="0038286F">
          <w:pPr>
            <w:pStyle w:val="TOC2"/>
            <w:tabs>
              <w:tab w:val="right" w:leader="dot" w:pos="8306"/>
            </w:tabs>
            <w:rPr>
              <w:rFonts w:ascii="等线" w:eastAsia="等线" w:hAnsi="等线" w:cs="等线"/>
            </w:rPr>
          </w:pPr>
          <w:hyperlink w:anchor="_Toc975" w:history="1">
            <w:r>
              <w:rPr>
                <w:rFonts w:ascii="等线" w:eastAsia="等线" w:hAnsi="等线" w:cs="等线" w:hint="eastAsia"/>
              </w:rPr>
              <w:t>公司</w:t>
            </w:r>
            <w:r>
              <w:rPr>
                <w:rFonts w:ascii="等线" w:eastAsia="等线" w:hAnsi="等线" w:cs="等线" w:hint="eastAsia"/>
              </w:rPr>
              <w:t>Logo</w:t>
            </w:r>
            <w:r>
              <w:rPr>
                <w:rFonts w:ascii="等线" w:eastAsia="等线" w:hAnsi="等线" w:cs="等线" w:hint="eastAsia"/>
              </w:rPr>
              <w:tab/>
            </w:r>
            <w:r>
              <w:rPr>
                <w:rFonts w:ascii="等线" w:eastAsia="等线" w:hAnsi="等线" w:cs="等线" w:hint="eastAsia"/>
              </w:rPr>
              <w:fldChar w:fldCharType="begin"/>
            </w:r>
            <w:r>
              <w:rPr>
                <w:rFonts w:ascii="等线" w:eastAsia="等线" w:hAnsi="等线" w:cs="等线" w:hint="eastAsia"/>
              </w:rPr>
              <w:instrText xml:space="preserve"> PAGEREF _Toc975 \h </w:instrText>
            </w:r>
            <w:r>
              <w:rPr>
                <w:rFonts w:ascii="等线" w:eastAsia="等线" w:hAnsi="等线" w:cs="等线" w:hint="eastAsia"/>
              </w:rPr>
            </w:r>
            <w:r>
              <w:rPr>
                <w:rFonts w:ascii="等线" w:eastAsia="等线" w:hAnsi="等线" w:cs="等线" w:hint="eastAsia"/>
              </w:rPr>
              <w:fldChar w:fldCharType="separate"/>
            </w:r>
            <w:r>
              <w:rPr>
                <w:rFonts w:ascii="等线" w:eastAsia="等线" w:hAnsi="等线" w:cs="等线" w:hint="eastAsia"/>
              </w:rPr>
              <w:t>2</w:t>
            </w:r>
            <w:r>
              <w:rPr>
                <w:rFonts w:ascii="等线" w:eastAsia="等线" w:hAnsi="等线" w:cs="等线" w:hint="eastAsia"/>
              </w:rPr>
              <w:fldChar w:fldCharType="end"/>
            </w:r>
          </w:hyperlink>
        </w:p>
        <w:p w14:paraId="52A43D0C" w14:textId="77777777" w:rsidR="00C45784" w:rsidRDefault="0038286F">
          <w:pPr>
            <w:pStyle w:val="TOC2"/>
            <w:tabs>
              <w:tab w:val="right" w:leader="dot" w:pos="8306"/>
            </w:tabs>
            <w:rPr>
              <w:rFonts w:ascii="等线" w:eastAsia="等线" w:hAnsi="等线" w:cs="等线"/>
            </w:rPr>
          </w:pPr>
          <w:hyperlink w:anchor="_Toc27296" w:history="1">
            <w:r>
              <w:rPr>
                <w:rFonts w:ascii="等线" w:eastAsia="等线" w:hAnsi="等线" w:cs="等线" w:hint="eastAsia"/>
              </w:rPr>
              <w:t>你将收获</w:t>
            </w:r>
            <w:r>
              <w:rPr>
                <w:rFonts w:ascii="等线" w:eastAsia="等线" w:hAnsi="等线" w:cs="等线" w:hint="eastAsia"/>
              </w:rPr>
              <w:tab/>
            </w:r>
            <w:r>
              <w:rPr>
                <w:rFonts w:ascii="等线" w:eastAsia="等线" w:hAnsi="等线" w:cs="等线" w:hint="eastAsia"/>
              </w:rPr>
              <w:fldChar w:fldCharType="begin"/>
            </w:r>
            <w:r>
              <w:rPr>
                <w:rFonts w:ascii="等线" w:eastAsia="等线" w:hAnsi="等线" w:cs="等线" w:hint="eastAsia"/>
              </w:rPr>
              <w:instrText xml:space="preserve"> PAGEREF _Toc27296 \h </w:instrText>
            </w:r>
            <w:r>
              <w:rPr>
                <w:rFonts w:ascii="等线" w:eastAsia="等线" w:hAnsi="等线" w:cs="等线" w:hint="eastAsia"/>
              </w:rPr>
            </w:r>
            <w:r>
              <w:rPr>
                <w:rFonts w:ascii="等线" w:eastAsia="等线" w:hAnsi="等线" w:cs="等线" w:hint="eastAsia"/>
              </w:rPr>
              <w:fldChar w:fldCharType="separate"/>
            </w:r>
            <w:r>
              <w:rPr>
                <w:rFonts w:ascii="等线" w:eastAsia="等线" w:hAnsi="等线" w:cs="等线" w:hint="eastAsia"/>
              </w:rPr>
              <w:t>2</w:t>
            </w:r>
            <w:r>
              <w:rPr>
                <w:rFonts w:ascii="等线" w:eastAsia="等线" w:hAnsi="等线" w:cs="等线" w:hint="eastAsia"/>
              </w:rPr>
              <w:fldChar w:fldCharType="end"/>
            </w:r>
          </w:hyperlink>
        </w:p>
        <w:p w14:paraId="19086C44" w14:textId="77777777" w:rsidR="00C45784" w:rsidRDefault="0038286F">
          <w:pPr>
            <w:pStyle w:val="TOC2"/>
            <w:tabs>
              <w:tab w:val="right" w:leader="dot" w:pos="8306"/>
            </w:tabs>
            <w:rPr>
              <w:rFonts w:ascii="等线" w:eastAsia="等线" w:hAnsi="等线" w:cs="等线"/>
            </w:rPr>
          </w:pPr>
          <w:hyperlink w:anchor="_Toc12799" w:history="1">
            <w:r>
              <w:rPr>
                <w:rFonts w:ascii="等线" w:eastAsia="等线" w:hAnsi="等线" w:cs="等线" w:hint="eastAsia"/>
              </w:rPr>
              <w:t>信息渠道</w:t>
            </w:r>
            <w:r>
              <w:rPr>
                <w:rFonts w:ascii="等线" w:eastAsia="等线" w:hAnsi="等线" w:cs="等线" w:hint="eastAsia"/>
              </w:rPr>
              <w:tab/>
            </w:r>
            <w:r>
              <w:rPr>
                <w:rFonts w:ascii="等线" w:eastAsia="等线" w:hAnsi="等线" w:cs="等线" w:hint="eastAsia"/>
              </w:rPr>
              <w:fldChar w:fldCharType="begin"/>
            </w:r>
            <w:r>
              <w:rPr>
                <w:rFonts w:ascii="等线" w:eastAsia="等线" w:hAnsi="等线" w:cs="等线" w:hint="eastAsia"/>
              </w:rPr>
              <w:instrText xml:space="preserve"> PAGEREF _Toc12799 \h </w:instrText>
            </w:r>
            <w:r>
              <w:rPr>
                <w:rFonts w:ascii="等线" w:eastAsia="等线" w:hAnsi="等线" w:cs="等线" w:hint="eastAsia"/>
              </w:rPr>
            </w:r>
            <w:r>
              <w:rPr>
                <w:rFonts w:ascii="等线" w:eastAsia="等线" w:hAnsi="等线" w:cs="等线" w:hint="eastAsia"/>
              </w:rPr>
              <w:fldChar w:fldCharType="separate"/>
            </w:r>
            <w:r>
              <w:rPr>
                <w:rFonts w:ascii="等线" w:eastAsia="等线" w:hAnsi="等线" w:cs="等线" w:hint="eastAsia"/>
              </w:rPr>
              <w:t>2</w:t>
            </w:r>
            <w:r>
              <w:rPr>
                <w:rFonts w:ascii="等线" w:eastAsia="等线" w:hAnsi="等线" w:cs="等线" w:hint="eastAsia"/>
              </w:rPr>
              <w:fldChar w:fldCharType="end"/>
            </w:r>
          </w:hyperlink>
        </w:p>
        <w:p w14:paraId="298144AA" w14:textId="77777777" w:rsidR="00C45784" w:rsidRDefault="0038286F">
          <w:pPr>
            <w:pStyle w:val="TOC2"/>
            <w:tabs>
              <w:tab w:val="right" w:leader="dot" w:pos="8306"/>
            </w:tabs>
            <w:rPr>
              <w:rFonts w:ascii="等线" w:eastAsia="等线" w:hAnsi="等线" w:cs="等线"/>
            </w:rPr>
          </w:pPr>
          <w:hyperlink w:anchor="_Toc32418" w:history="1">
            <w:r>
              <w:rPr>
                <w:rFonts w:ascii="等线" w:eastAsia="等线" w:hAnsi="等线" w:cs="等线" w:hint="eastAsia"/>
              </w:rPr>
              <w:t>简历投递</w:t>
            </w:r>
            <w:r>
              <w:rPr>
                <w:rFonts w:ascii="等线" w:eastAsia="等线" w:hAnsi="等线" w:cs="等线" w:hint="eastAsia"/>
              </w:rPr>
              <w:tab/>
            </w:r>
            <w:r>
              <w:rPr>
                <w:rFonts w:ascii="等线" w:eastAsia="等线" w:hAnsi="等线" w:cs="等线" w:hint="eastAsia"/>
              </w:rPr>
              <w:fldChar w:fldCharType="begin"/>
            </w:r>
            <w:r>
              <w:rPr>
                <w:rFonts w:ascii="等线" w:eastAsia="等线" w:hAnsi="等线" w:cs="等线" w:hint="eastAsia"/>
              </w:rPr>
              <w:instrText xml:space="preserve"> PAGEREF _Toc32418 \h </w:instrText>
            </w:r>
            <w:r>
              <w:rPr>
                <w:rFonts w:ascii="等线" w:eastAsia="等线" w:hAnsi="等线" w:cs="等线" w:hint="eastAsia"/>
              </w:rPr>
            </w:r>
            <w:r>
              <w:rPr>
                <w:rFonts w:ascii="等线" w:eastAsia="等线" w:hAnsi="等线" w:cs="等线" w:hint="eastAsia"/>
              </w:rPr>
              <w:fldChar w:fldCharType="separate"/>
            </w:r>
            <w:r>
              <w:rPr>
                <w:rFonts w:ascii="等线" w:eastAsia="等线" w:hAnsi="等线" w:cs="等线" w:hint="eastAsia"/>
              </w:rPr>
              <w:t>2</w:t>
            </w:r>
            <w:r>
              <w:rPr>
                <w:rFonts w:ascii="等线" w:eastAsia="等线" w:hAnsi="等线" w:cs="等线" w:hint="eastAsia"/>
              </w:rPr>
              <w:fldChar w:fldCharType="end"/>
            </w:r>
          </w:hyperlink>
        </w:p>
        <w:p w14:paraId="5919ECE7" w14:textId="77777777" w:rsidR="00C45784" w:rsidRDefault="0038286F">
          <w:pPr>
            <w:pStyle w:val="TOC1"/>
            <w:tabs>
              <w:tab w:val="right" w:leader="dot" w:pos="8306"/>
            </w:tabs>
            <w:rPr>
              <w:rFonts w:ascii="等线" w:eastAsia="等线" w:hAnsi="等线" w:cs="等线"/>
            </w:rPr>
          </w:pPr>
          <w:hyperlink w:anchor="_Toc11750" w:history="1">
            <w:r>
              <w:rPr>
                <w:rFonts w:ascii="等线" w:eastAsia="等线" w:hAnsi="等线" w:cs="等线" w:hint="eastAsia"/>
              </w:rPr>
              <w:t>职位</w:t>
            </w:r>
            <w:r>
              <w:rPr>
                <w:rFonts w:ascii="等线" w:eastAsia="等线" w:hAnsi="等线" w:cs="等线" w:hint="eastAsia"/>
              </w:rPr>
              <w:t>JD</w:t>
            </w:r>
            <w:r>
              <w:rPr>
                <w:rFonts w:ascii="等线" w:eastAsia="等线" w:hAnsi="等线" w:cs="等线" w:hint="eastAsia"/>
              </w:rPr>
              <w:tab/>
            </w:r>
            <w:r>
              <w:rPr>
                <w:rFonts w:ascii="等线" w:eastAsia="等线" w:hAnsi="等线" w:cs="等线" w:hint="eastAsia"/>
              </w:rPr>
              <w:fldChar w:fldCharType="begin"/>
            </w:r>
            <w:r>
              <w:rPr>
                <w:rFonts w:ascii="等线" w:eastAsia="等线" w:hAnsi="等线" w:cs="等线" w:hint="eastAsia"/>
              </w:rPr>
              <w:instrText xml:space="preserve"> PAGEREF _Toc11750 \h </w:instrText>
            </w:r>
            <w:r>
              <w:rPr>
                <w:rFonts w:ascii="等线" w:eastAsia="等线" w:hAnsi="等线" w:cs="等线" w:hint="eastAsia"/>
              </w:rPr>
            </w:r>
            <w:r>
              <w:rPr>
                <w:rFonts w:ascii="等线" w:eastAsia="等线" w:hAnsi="等线" w:cs="等线" w:hint="eastAsia"/>
              </w:rPr>
              <w:fldChar w:fldCharType="separate"/>
            </w:r>
            <w:r>
              <w:rPr>
                <w:rFonts w:ascii="等线" w:eastAsia="等线" w:hAnsi="等线" w:cs="等线" w:hint="eastAsia"/>
              </w:rPr>
              <w:t>3</w:t>
            </w:r>
            <w:r>
              <w:rPr>
                <w:rFonts w:ascii="等线" w:eastAsia="等线" w:hAnsi="等线" w:cs="等线" w:hint="eastAsia"/>
              </w:rPr>
              <w:fldChar w:fldCharType="end"/>
            </w:r>
          </w:hyperlink>
        </w:p>
        <w:p w14:paraId="24760E73" w14:textId="77777777" w:rsidR="00C45784" w:rsidRDefault="0038286F">
          <w:pPr>
            <w:pStyle w:val="TOC2"/>
            <w:tabs>
              <w:tab w:val="right" w:leader="dot" w:pos="8306"/>
            </w:tabs>
            <w:rPr>
              <w:rFonts w:ascii="等线" w:eastAsia="等线" w:hAnsi="等线" w:cs="等线"/>
            </w:rPr>
          </w:pPr>
          <w:hyperlink w:anchor="_Toc10303" w:history="1">
            <w:r>
              <w:rPr>
                <w:rFonts w:ascii="等线" w:eastAsia="等线" w:hAnsi="等线" w:cs="等线" w:hint="eastAsia"/>
              </w:rPr>
              <w:t>实习</w:t>
            </w:r>
            <w:r>
              <w:rPr>
                <w:rFonts w:ascii="等线" w:eastAsia="等线" w:hAnsi="等线" w:cs="等线" w:hint="eastAsia"/>
              </w:rPr>
              <w:t xml:space="preserve"> </w:t>
            </w:r>
            <w:r>
              <w:rPr>
                <w:rFonts w:ascii="等线" w:eastAsia="等线" w:hAnsi="等线" w:cs="等线" w:hint="eastAsia"/>
              </w:rPr>
              <w:t>▎财务实习生</w:t>
            </w:r>
            <w:r>
              <w:rPr>
                <w:rFonts w:ascii="等线" w:eastAsia="等线" w:hAnsi="等线" w:cs="等线" w:hint="eastAsia"/>
              </w:rPr>
              <w:t>（深圳</w:t>
            </w:r>
            <w:r>
              <w:rPr>
                <w:rFonts w:ascii="等线" w:eastAsia="等线" w:hAnsi="等线" w:cs="等线" w:hint="eastAsia"/>
              </w:rPr>
              <w:t>南山</w:t>
            </w:r>
            <w:r>
              <w:rPr>
                <w:rFonts w:ascii="等线" w:eastAsia="等线" w:hAnsi="等线" w:cs="等线" w:hint="eastAsia"/>
              </w:rPr>
              <w:t>）</w:t>
            </w:r>
            <w:r>
              <w:rPr>
                <w:rFonts w:ascii="等线" w:eastAsia="等线" w:hAnsi="等线" w:cs="等线" w:hint="eastAsia"/>
              </w:rPr>
              <w:tab/>
            </w:r>
            <w:r>
              <w:rPr>
                <w:rFonts w:ascii="等线" w:eastAsia="等线" w:hAnsi="等线" w:cs="等线" w:hint="eastAsia"/>
              </w:rPr>
              <w:fldChar w:fldCharType="begin"/>
            </w:r>
            <w:r>
              <w:rPr>
                <w:rFonts w:ascii="等线" w:eastAsia="等线" w:hAnsi="等线" w:cs="等线" w:hint="eastAsia"/>
              </w:rPr>
              <w:instrText xml:space="preserve"> PAGEREF _Toc10303 \h </w:instrText>
            </w:r>
            <w:r>
              <w:rPr>
                <w:rFonts w:ascii="等线" w:eastAsia="等线" w:hAnsi="等线" w:cs="等线" w:hint="eastAsia"/>
              </w:rPr>
            </w:r>
            <w:r>
              <w:rPr>
                <w:rFonts w:ascii="等线" w:eastAsia="等线" w:hAnsi="等线" w:cs="等线" w:hint="eastAsia"/>
              </w:rPr>
              <w:fldChar w:fldCharType="separate"/>
            </w:r>
            <w:r>
              <w:rPr>
                <w:rFonts w:ascii="等线" w:eastAsia="等线" w:hAnsi="等线" w:cs="等线" w:hint="eastAsia"/>
              </w:rPr>
              <w:t>3</w:t>
            </w:r>
            <w:r>
              <w:rPr>
                <w:rFonts w:ascii="等线" w:eastAsia="等线" w:hAnsi="等线" w:cs="等线" w:hint="eastAsia"/>
              </w:rPr>
              <w:fldChar w:fldCharType="end"/>
            </w:r>
          </w:hyperlink>
        </w:p>
        <w:p w14:paraId="46DF3140" w14:textId="77777777" w:rsidR="00C45784" w:rsidRDefault="0038286F">
          <w:pPr>
            <w:pStyle w:val="TOC2"/>
            <w:tabs>
              <w:tab w:val="right" w:leader="dot" w:pos="8306"/>
            </w:tabs>
            <w:rPr>
              <w:rFonts w:ascii="等线" w:eastAsia="等线" w:hAnsi="等线" w:cs="等线"/>
            </w:rPr>
          </w:pPr>
          <w:hyperlink w:anchor="_Toc2486" w:history="1">
            <w:r>
              <w:rPr>
                <w:rFonts w:ascii="等线" w:eastAsia="等线" w:hAnsi="等线" w:cs="等线" w:hint="eastAsia"/>
              </w:rPr>
              <w:t>实习</w:t>
            </w:r>
            <w:r>
              <w:rPr>
                <w:rFonts w:ascii="等线" w:eastAsia="等线" w:hAnsi="等线" w:cs="等线" w:hint="eastAsia"/>
              </w:rPr>
              <w:t xml:space="preserve"> </w:t>
            </w:r>
            <w:r>
              <w:rPr>
                <w:rFonts w:ascii="等线" w:eastAsia="等线" w:hAnsi="等线" w:cs="等线" w:hint="eastAsia"/>
              </w:rPr>
              <w:t>▎人资行政实习生</w:t>
            </w:r>
            <w:r>
              <w:rPr>
                <w:rFonts w:ascii="等线" w:eastAsia="等线" w:hAnsi="等线" w:cs="等线" w:hint="eastAsia"/>
              </w:rPr>
              <w:t>（深圳</w:t>
            </w:r>
            <w:r>
              <w:rPr>
                <w:rFonts w:ascii="等线" w:eastAsia="等线" w:hAnsi="等线" w:cs="等线" w:hint="eastAsia"/>
              </w:rPr>
              <w:t>南山</w:t>
            </w:r>
            <w:r>
              <w:rPr>
                <w:rFonts w:ascii="等线" w:eastAsia="等线" w:hAnsi="等线" w:cs="等线" w:hint="eastAsia"/>
              </w:rPr>
              <w:t>）</w:t>
            </w:r>
            <w:r>
              <w:rPr>
                <w:rFonts w:ascii="等线" w:eastAsia="等线" w:hAnsi="等线" w:cs="等线" w:hint="eastAsia"/>
              </w:rPr>
              <w:tab/>
            </w:r>
            <w:r>
              <w:rPr>
                <w:rFonts w:ascii="等线" w:eastAsia="等线" w:hAnsi="等线" w:cs="等线" w:hint="eastAsia"/>
              </w:rPr>
              <w:fldChar w:fldCharType="begin"/>
            </w:r>
            <w:r>
              <w:rPr>
                <w:rFonts w:ascii="等线" w:eastAsia="等线" w:hAnsi="等线" w:cs="等线" w:hint="eastAsia"/>
              </w:rPr>
              <w:instrText xml:space="preserve"> PAGEREF _Toc2486 \h </w:instrText>
            </w:r>
            <w:r>
              <w:rPr>
                <w:rFonts w:ascii="等线" w:eastAsia="等线" w:hAnsi="等线" w:cs="等线" w:hint="eastAsia"/>
              </w:rPr>
            </w:r>
            <w:r>
              <w:rPr>
                <w:rFonts w:ascii="等线" w:eastAsia="等线" w:hAnsi="等线" w:cs="等线" w:hint="eastAsia"/>
              </w:rPr>
              <w:fldChar w:fldCharType="separate"/>
            </w:r>
            <w:r>
              <w:rPr>
                <w:rFonts w:ascii="等线" w:eastAsia="等线" w:hAnsi="等线" w:cs="等线" w:hint="eastAsia"/>
              </w:rPr>
              <w:t>3</w:t>
            </w:r>
            <w:r>
              <w:rPr>
                <w:rFonts w:ascii="等线" w:eastAsia="等线" w:hAnsi="等线" w:cs="等线" w:hint="eastAsia"/>
              </w:rPr>
              <w:fldChar w:fldCharType="end"/>
            </w:r>
          </w:hyperlink>
        </w:p>
        <w:p w14:paraId="4666FD54" w14:textId="77777777" w:rsidR="00C45784" w:rsidRDefault="0038286F">
          <w:pPr>
            <w:pStyle w:val="TOC2"/>
            <w:tabs>
              <w:tab w:val="right" w:leader="dot" w:pos="8306"/>
            </w:tabs>
            <w:rPr>
              <w:rFonts w:ascii="等线" w:eastAsia="等线" w:hAnsi="等线" w:cs="等线"/>
            </w:rPr>
          </w:pPr>
          <w:hyperlink w:anchor="_Toc30978" w:history="1">
            <w:r>
              <w:rPr>
                <w:rFonts w:ascii="等线" w:eastAsia="等线" w:hAnsi="等线" w:cs="等线" w:hint="eastAsia"/>
              </w:rPr>
              <w:t>实习</w:t>
            </w:r>
            <w:r>
              <w:rPr>
                <w:rFonts w:ascii="等线" w:eastAsia="等线" w:hAnsi="等线" w:cs="等线" w:hint="eastAsia"/>
              </w:rPr>
              <w:t xml:space="preserve"> </w:t>
            </w:r>
            <w:r>
              <w:rPr>
                <w:rFonts w:ascii="等线" w:eastAsia="等线" w:hAnsi="等线" w:cs="等线" w:hint="eastAsia"/>
              </w:rPr>
              <w:t>▎法务实习生</w:t>
            </w:r>
            <w:r>
              <w:rPr>
                <w:rFonts w:ascii="等线" w:eastAsia="等线" w:hAnsi="等线" w:cs="等线" w:hint="eastAsia"/>
              </w:rPr>
              <w:t>（</w:t>
            </w:r>
            <w:r>
              <w:rPr>
                <w:rFonts w:ascii="等线" w:eastAsia="等线" w:hAnsi="等线" w:cs="等线" w:hint="eastAsia"/>
              </w:rPr>
              <w:t>深圳南山</w:t>
            </w:r>
            <w:r>
              <w:rPr>
                <w:rFonts w:ascii="等线" w:eastAsia="等线" w:hAnsi="等线" w:cs="等线" w:hint="eastAsia"/>
              </w:rPr>
              <w:t>）</w:t>
            </w:r>
            <w:r>
              <w:rPr>
                <w:rFonts w:ascii="等线" w:eastAsia="等线" w:hAnsi="等线" w:cs="等线" w:hint="eastAsia"/>
              </w:rPr>
              <w:tab/>
            </w:r>
            <w:r>
              <w:rPr>
                <w:rFonts w:ascii="等线" w:eastAsia="等线" w:hAnsi="等线" w:cs="等线" w:hint="eastAsia"/>
              </w:rPr>
              <w:fldChar w:fldCharType="begin"/>
            </w:r>
            <w:r>
              <w:rPr>
                <w:rFonts w:ascii="等线" w:eastAsia="等线" w:hAnsi="等线" w:cs="等线" w:hint="eastAsia"/>
              </w:rPr>
              <w:instrText xml:space="preserve"> PAGEREF _Toc30978 \h </w:instrText>
            </w:r>
            <w:r>
              <w:rPr>
                <w:rFonts w:ascii="等线" w:eastAsia="等线" w:hAnsi="等线" w:cs="等线" w:hint="eastAsia"/>
              </w:rPr>
            </w:r>
            <w:r>
              <w:rPr>
                <w:rFonts w:ascii="等线" w:eastAsia="等线" w:hAnsi="等线" w:cs="等线" w:hint="eastAsia"/>
              </w:rPr>
              <w:fldChar w:fldCharType="separate"/>
            </w:r>
            <w:r>
              <w:rPr>
                <w:rFonts w:ascii="等线" w:eastAsia="等线" w:hAnsi="等线" w:cs="等线" w:hint="eastAsia"/>
              </w:rPr>
              <w:t>4</w:t>
            </w:r>
            <w:r>
              <w:rPr>
                <w:rFonts w:ascii="等线" w:eastAsia="等线" w:hAnsi="等线" w:cs="等线" w:hint="eastAsia"/>
              </w:rPr>
              <w:fldChar w:fldCharType="end"/>
            </w:r>
          </w:hyperlink>
        </w:p>
        <w:p w14:paraId="08D4364E" w14:textId="77777777" w:rsidR="00C45784" w:rsidRDefault="0038286F">
          <w:pPr>
            <w:pStyle w:val="TOC2"/>
            <w:tabs>
              <w:tab w:val="right" w:leader="dot" w:pos="8306"/>
            </w:tabs>
            <w:rPr>
              <w:rFonts w:ascii="等线" w:eastAsia="等线" w:hAnsi="等线" w:cs="等线"/>
            </w:rPr>
          </w:pPr>
          <w:hyperlink w:anchor="_Toc8314" w:history="1">
            <w:r>
              <w:rPr>
                <w:rFonts w:ascii="等线" w:eastAsia="等线" w:hAnsi="等线" w:cs="等线" w:hint="eastAsia"/>
              </w:rPr>
              <w:t>实习</w:t>
            </w:r>
            <w:r>
              <w:rPr>
                <w:rFonts w:ascii="等线" w:eastAsia="等线" w:hAnsi="等线" w:cs="等线" w:hint="eastAsia"/>
              </w:rPr>
              <w:t xml:space="preserve"> </w:t>
            </w:r>
            <w:r>
              <w:rPr>
                <w:rFonts w:ascii="等线" w:eastAsia="等线" w:hAnsi="等线" w:cs="等线" w:hint="eastAsia"/>
              </w:rPr>
              <w:t>▎</w:t>
            </w:r>
            <w:r>
              <w:rPr>
                <w:rFonts w:ascii="等线" w:eastAsia="等线" w:hAnsi="等线" w:cs="等线" w:hint="eastAsia"/>
              </w:rPr>
              <w:t>ESG</w:t>
            </w:r>
            <w:r>
              <w:rPr>
                <w:rFonts w:ascii="等线" w:eastAsia="等线" w:hAnsi="等线" w:cs="等线" w:hint="eastAsia"/>
              </w:rPr>
              <w:t>咨询项目实习生</w:t>
            </w:r>
            <w:r>
              <w:rPr>
                <w:rFonts w:ascii="等线" w:eastAsia="等线" w:hAnsi="等线" w:cs="等线" w:hint="eastAsia"/>
              </w:rPr>
              <w:t>（</w:t>
            </w:r>
            <w:r>
              <w:rPr>
                <w:rFonts w:ascii="等线" w:eastAsia="等线" w:hAnsi="等线" w:cs="等线" w:hint="eastAsia"/>
              </w:rPr>
              <w:t>深圳南山</w:t>
            </w:r>
            <w:r>
              <w:rPr>
                <w:rFonts w:ascii="等线" w:eastAsia="等线" w:hAnsi="等线" w:cs="等线" w:hint="eastAsia"/>
              </w:rPr>
              <w:t>）</w:t>
            </w:r>
            <w:r>
              <w:rPr>
                <w:rFonts w:ascii="等线" w:eastAsia="等线" w:hAnsi="等线" w:cs="等线" w:hint="eastAsia"/>
              </w:rPr>
              <w:tab/>
            </w:r>
            <w:r>
              <w:rPr>
                <w:rFonts w:ascii="等线" w:eastAsia="等线" w:hAnsi="等线" w:cs="等线" w:hint="eastAsia"/>
              </w:rPr>
              <w:fldChar w:fldCharType="begin"/>
            </w:r>
            <w:r>
              <w:rPr>
                <w:rFonts w:ascii="等线" w:eastAsia="等线" w:hAnsi="等线" w:cs="等线" w:hint="eastAsia"/>
              </w:rPr>
              <w:instrText xml:space="preserve"> PAGEREF _Toc8314 \h </w:instrText>
            </w:r>
            <w:r>
              <w:rPr>
                <w:rFonts w:ascii="等线" w:eastAsia="等线" w:hAnsi="等线" w:cs="等线" w:hint="eastAsia"/>
              </w:rPr>
            </w:r>
            <w:r>
              <w:rPr>
                <w:rFonts w:ascii="等线" w:eastAsia="等线" w:hAnsi="等线" w:cs="等线" w:hint="eastAsia"/>
              </w:rPr>
              <w:fldChar w:fldCharType="separate"/>
            </w:r>
            <w:r>
              <w:rPr>
                <w:rFonts w:ascii="等线" w:eastAsia="等线" w:hAnsi="等线" w:cs="等线" w:hint="eastAsia"/>
              </w:rPr>
              <w:t>5</w:t>
            </w:r>
            <w:r>
              <w:rPr>
                <w:rFonts w:ascii="等线" w:eastAsia="等线" w:hAnsi="等线" w:cs="等线" w:hint="eastAsia"/>
              </w:rPr>
              <w:fldChar w:fldCharType="end"/>
            </w:r>
          </w:hyperlink>
        </w:p>
        <w:p w14:paraId="6E8714BD" w14:textId="77777777" w:rsidR="00C45784" w:rsidRDefault="0038286F">
          <w:pPr>
            <w:pStyle w:val="TOC2"/>
            <w:tabs>
              <w:tab w:val="right" w:leader="dot" w:pos="8306"/>
            </w:tabs>
            <w:rPr>
              <w:rFonts w:ascii="等线" w:eastAsia="等线" w:hAnsi="等线" w:cs="等线"/>
            </w:rPr>
          </w:pPr>
          <w:hyperlink w:anchor="_Toc30894" w:history="1">
            <w:r>
              <w:rPr>
                <w:rFonts w:ascii="等线" w:eastAsia="等线" w:hAnsi="等线" w:cs="等线" w:hint="eastAsia"/>
              </w:rPr>
              <w:t>实习</w:t>
            </w:r>
            <w:r>
              <w:rPr>
                <w:rFonts w:ascii="等线" w:eastAsia="等线" w:hAnsi="等线" w:cs="等线" w:hint="eastAsia"/>
              </w:rPr>
              <w:t xml:space="preserve"> </w:t>
            </w:r>
            <w:r>
              <w:rPr>
                <w:rFonts w:ascii="等线" w:eastAsia="等线" w:hAnsi="等线" w:cs="等线" w:hint="eastAsia"/>
              </w:rPr>
              <w:t>▎</w:t>
            </w:r>
            <w:r>
              <w:rPr>
                <w:rFonts w:ascii="等线" w:eastAsia="等线" w:hAnsi="等线" w:cs="等线" w:hint="eastAsia"/>
              </w:rPr>
              <w:t>ESG</w:t>
            </w:r>
            <w:r>
              <w:rPr>
                <w:rFonts w:ascii="等线" w:eastAsia="等线" w:hAnsi="等线" w:cs="等线" w:hint="eastAsia"/>
              </w:rPr>
              <w:t>实习研究员</w:t>
            </w:r>
            <w:r>
              <w:rPr>
                <w:rFonts w:ascii="等线" w:eastAsia="等线" w:hAnsi="等线" w:cs="等线" w:hint="eastAsia"/>
              </w:rPr>
              <w:t>（</w:t>
            </w:r>
            <w:r>
              <w:rPr>
                <w:rFonts w:ascii="等线" w:eastAsia="等线" w:hAnsi="等线" w:cs="等线" w:hint="eastAsia"/>
              </w:rPr>
              <w:t>远程</w:t>
            </w:r>
            <w:r>
              <w:rPr>
                <w:rFonts w:ascii="等线" w:eastAsia="等线" w:hAnsi="等线" w:cs="等线" w:hint="eastAsia"/>
              </w:rPr>
              <w:t>）</w:t>
            </w:r>
            <w:r>
              <w:rPr>
                <w:rFonts w:ascii="等线" w:eastAsia="等线" w:hAnsi="等线" w:cs="等线" w:hint="eastAsia"/>
              </w:rPr>
              <w:tab/>
            </w:r>
            <w:r>
              <w:rPr>
                <w:rFonts w:ascii="等线" w:eastAsia="等线" w:hAnsi="等线" w:cs="等线" w:hint="eastAsia"/>
              </w:rPr>
              <w:fldChar w:fldCharType="begin"/>
            </w:r>
            <w:r>
              <w:rPr>
                <w:rFonts w:ascii="等线" w:eastAsia="等线" w:hAnsi="等线" w:cs="等线" w:hint="eastAsia"/>
              </w:rPr>
              <w:instrText xml:space="preserve"> PAGEREF _Toc30894 \h </w:instrText>
            </w:r>
            <w:r>
              <w:rPr>
                <w:rFonts w:ascii="等线" w:eastAsia="等线" w:hAnsi="等线" w:cs="等线" w:hint="eastAsia"/>
              </w:rPr>
            </w:r>
            <w:r>
              <w:rPr>
                <w:rFonts w:ascii="等线" w:eastAsia="等线" w:hAnsi="等线" w:cs="等线" w:hint="eastAsia"/>
              </w:rPr>
              <w:fldChar w:fldCharType="separate"/>
            </w:r>
            <w:r>
              <w:rPr>
                <w:rFonts w:ascii="等线" w:eastAsia="等线" w:hAnsi="等线" w:cs="等线" w:hint="eastAsia"/>
              </w:rPr>
              <w:t>5</w:t>
            </w:r>
            <w:r>
              <w:rPr>
                <w:rFonts w:ascii="等线" w:eastAsia="等线" w:hAnsi="等线" w:cs="等线" w:hint="eastAsia"/>
              </w:rPr>
              <w:fldChar w:fldCharType="end"/>
            </w:r>
          </w:hyperlink>
        </w:p>
        <w:p w14:paraId="0E0527EE" w14:textId="77777777" w:rsidR="00C45784" w:rsidRDefault="0038286F">
          <w:pPr>
            <w:rPr>
              <w:rStyle w:val="10"/>
              <w:rFonts w:ascii="等线" w:eastAsia="等线" w:hAnsi="等线" w:cs="等线" w:hint="default"/>
            </w:rPr>
          </w:pPr>
          <w:r>
            <w:rPr>
              <w:rFonts w:ascii="等线" w:eastAsia="等线" w:hAnsi="等线" w:cs="等线" w:hint="eastAsia"/>
            </w:rPr>
            <w:fldChar w:fldCharType="end"/>
          </w:r>
        </w:p>
      </w:sdtContent>
    </w:sdt>
    <w:p w14:paraId="3379B70A" w14:textId="77777777" w:rsidR="00C45784" w:rsidRDefault="00C45784">
      <w:pPr>
        <w:pStyle w:val="1"/>
        <w:rPr>
          <w:rFonts w:ascii="等线" w:eastAsia="等线" w:hAnsi="等线" w:cs="等线" w:hint="default"/>
        </w:rPr>
      </w:pPr>
    </w:p>
    <w:p w14:paraId="4A2C3DE0" w14:textId="77777777" w:rsidR="00C45784" w:rsidRDefault="00C45784">
      <w:pPr>
        <w:pStyle w:val="1"/>
        <w:rPr>
          <w:rFonts w:ascii="等线" w:eastAsia="等线" w:hAnsi="等线" w:cs="等线" w:hint="default"/>
        </w:rPr>
      </w:pPr>
    </w:p>
    <w:p w14:paraId="0F06B8AB" w14:textId="77777777" w:rsidR="00C45784" w:rsidRDefault="00C45784">
      <w:pPr>
        <w:pStyle w:val="1"/>
        <w:rPr>
          <w:rFonts w:ascii="等线" w:eastAsia="等线" w:hAnsi="等线" w:cs="等线" w:hint="default"/>
        </w:rPr>
      </w:pPr>
    </w:p>
    <w:p w14:paraId="206CE9B9" w14:textId="77777777" w:rsidR="00C45784" w:rsidRDefault="00C45784">
      <w:pPr>
        <w:pStyle w:val="1"/>
        <w:rPr>
          <w:rFonts w:ascii="等线" w:eastAsia="等线" w:hAnsi="等线" w:cs="等线" w:hint="default"/>
        </w:rPr>
      </w:pPr>
    </w:p>
    <w:p w14:paraId="1DD329AB" w14:textId="77777777" w:rsidR="00C45784" w:rsidRDefault="00C45784">
      <w:pPr>
        <w:pStyle w:val="1"/>
        <w:rPr>
          <w:rFonts w:ascii="等线" w:eastAsia="等线" w:hAnsi="等线" w:cs="等线" w:hint="default"/>
        </w:rPr>
      </w:pPr>
    </w:p>
    <w:p w14:paraId="6FFD61D0" w14:textId="77777777" w:rsidR="00C45784" w:rsidRDefault="00C45784">
      <w:pPr>
        <w:pStyle w:val="1"/>
        <w:rPr>
          <w:rFonts w:ascii="等线" w:eastAsia="等线" w:hAnsi="等线" w:cs="等线" w:hint="default"/>
        </w:rPr>
      </w:pPr>
    </w:p>
    <w:p w14:paraId="1BA69155" w14:textId="77777777" w:rsidR="00C45784" w:rsidRDefault="00C45784">
      <w:pPr>
        <w:pStyle w:val="1"/>
        <w:rPr>
          <w:rFonts w:ascii="等线" w:eastAsia="等线" w:hAnsi="等线" w:cs="等线" w:hint="default"/>
        </w:rPr>
      </w:pPr>
    </w:p>
    <w:p w14:paraId="7400EC7C" w14:textId="77777777" w:rsidR="00C45784" w:rsidRDefault="0038286F">
      <w:pPr>
        <w:pStyle w:val="1"/>
        <w:jc w:val="center"/>
        <w:rPr>
          <w:rFonts w:ascii="等线" w:eastAsia="等线" w:hAnsi="等线" w:cs="等线" w:hint="default"/>
        </w:rPr>
      </w:pPr>
      <w:bookmarkStart w:id="0" w:name="_Toc27499"/>
      <w:bookmarkStart w:id="1" w:name="_Toc17100"/>
      <w:r>
        <w:rPr>
          <w:rFonts w:ascii="等线" w:eastAsia="等线" w:hAnsi="等线" w:cs="等线"/>
        </w:rPr>
        <w:lastRenderedPageBreak/>
        <w:t>公司信息</w:t>
      </w:r>
      <w:bookmarkStart w:id="2" w:name="_Toc27715"/>
      <w:bookmarkStart w:id="3" w:name="_Toc9233"/>
      <w:bookmarkEnd w:id="0"/>
      <w:bookmarkEnd w:id="1"/>
    </w:p>
    <w:p w14:paraId="4D7CA5FC" w14:textId="77777777" w:rsidR="00C45784" w:rsidRDefault="0038286F">
      <w:pPr>
        <w:pStyle w:val="1"/>
        <w:rPr>
          <w:rFonts w:ascii="等线" w:eastAsia="等线" w:hAnsi="等线" w:cs="等线" w:hint="default"/>
          <w:b w:val="0"/>
          <w:sz w:val="22"/>
          <w:szCs w:val="22"/>
        </w:rPr>
      </w:pPr>
      <w:bookmarkStart w:id="4" w:name="_Toc28740"/>
      <w:bookmarkStart w:id="5" w:name="_Toc27296"/>
      <w:bookmarkEnd w:id="2"/>
      <w:bookmarkEnd w:id="3"/>
      <w:r>
        <w:rPr>
          <w:rFonts w:ascii="等线" w:eastAsia="等线" w:hAnsi="等线" w:cs="等线"/>
          <w:bCs w:val="0"/>
          <w:sz w:val="22"/>
          <w:szCs w:val="22"/>
        </w:rPr>
        <w:t>【盟浪简介】</w:t>
      </w:r>
      <w:r>
        <w:rPr>
          <w:rFonts w:ascii="等线" w:eastAsia="等线" w:hAnsi="等线" w:cs="等线"/>
          <w:b w:val="0"/>
          <w:sz w:val="22"/>
          <w:szCs w:val="22"/>
        </w:rPr>
        <w:t>​</w:t>
      </w:r>
    </w:p>
    <w:p w14:paraId="5E520665" w14:textId="77777777" w:rsidR="00C45784" w:rsidRDefault="0038286F">
      <w:pPr>
        <w:pStyle w:val="1"/>
        <w:ind w:firstLineChars="200" w:firstLine="440"/>
        <w:rPr>
          <w:rFonts w:ascii="等线" w:eastAsia="等线" w:hAnsi="等线" w:cs="等线" w:hint="default"/>
          <w:b w:val="0"/>
          <w:sz w:val="22"/>
          <w:szCs w:val="22"/>
        </w:rPr>
      </w:pPr>
      <w:proofErr w:type="gramStart"/>
      <w:r>
        <w:rPr>
          <w:rFonts w:ascii="等线" w:eastAsia="等线" w:hAnsi="等线" w:cs="等线"/>
          <w:b w:val="0"/>
          <w:sz w:val="22"/>
          <w:szCs w:val="22"/>
        </w:rPr>
        <w:t>盟浪可</w:t>
      </w:r>
      <w:proofErr w:type="gramEnd"/>
      <w:r>
        <w:rPr>
          <w:rFonts w:ascii="等线" w:eastAsia="等线" w:hAnsi="等线" w:cs="等线"/>
          <w:b w:val="0"/>
          <w:sz w:val="22"/>
          <w:szCs w:val="22"/>
        </w:rPr>
        <w:t>持续数字科技（深圳）有限责任公司（简称“盟浪”）是一家聚焦可持续发展价值量化评估的金融科技企业。公司由招商银行原行长马蔚华创立，通过标准构建、量化评估、数据应用、科技赋能四大核心能力，打造</w:t>
      </w:r>
      <w:proofErr w:type="gramStart"/>
      <w:r>
        <w:rPr>
          <w:rFonts w:ascii="等线" w:eastAsia="等线" w:hAnsi="等线" w:cs="等线"/>
          <w:b w:val="0"/>
          <w:sz w:val="22"/>
          <w:szCs w:val="22"/>
        </w:rPr>
        <w:t>基于</w:t>
      </w:r>
      <w:r>
        <w:rPr>
          <w:rFonts w:ascii="等线" w:eastAsia="等线" w:hAnsi="等线" w:cs="等线"/>
          <w:b w:val="0"/>
          <w:sz w:val="22"/>
          <w:szCs w:val="22"/>
        </w:rPr>
        <w:t>8000</w:t>
      </w:r>
      <w:r>
        <w:rPr>
          <w:rFonts w:ascii="等线" w:eastAsia="等线" w:hAnsi="等线" w:cs="等线"/>
          <w:b w:val="0"/>
          <w:sz w:val="22"/>
          <w:szCs w:val="22"/>
        </w:rPr>
        <w:t>万</w:t>
      </w:r>
      <w:proofErr w:type="gramEnd"/>
      <w:r>
        <w:rPr>
          <w:rFonts w:ascii="等线" w:eastAsia="等线" w:hAnsi="等线" w:cs="等线"/>
          <w:b w:val="0"/>
          <w:sz w:val="22"/>
          <w:szCs w:val="22"/>
        </w:rPr>
        <w:t>+</w:t>
      </w:r>
      <w:r>
        <w:rPr>
          <w:rFonts w:ascii="等线" w:eastAsia="等线" w:hAnsi="等线" w:cs="等线"/>
          <w:b w:val="0"/>
          <w:sz w:val="22"/>
          <w:szCs w:val="22"/>
        </w:rPr>
        <w:t>家企业的绿色金融关键特征数据平台及评估模型算法应用，为金融机构提供科学专业的“全量数据</w:t>
      </w:r>
      <w:r>
        <w:rPr>
          <w:rFonts w:ascii="等线" w:eastAsia="等线" w:hAnsi="等线" w:cs="等线"/>
          <w:b w:val="0"/>
          <w:sz w:val="22"/>
          <w:szCs w:val="22"/>
        </w:rPr>
        <w:t>+</w:t>
      </w:r>
      <w:r>
        <w:rPr>
          <w:rFonts w:ascii="等线" w:eastAsia="等线" w:hAnsi="等线" w:cs="等线"/>
          <w:b w:val="0"/>
          <w:sz w:val="22"/>
          <w:szCs w:val="22"/>
        </w:rPr>
        <w:t>产品创新”综合服务，助力金融机构在绿色信贷、绿色债券、绿色供应链金融、绿色票据、</w:t>
      </w:r>
      <w:r>
        <w:rPr>
          <w:rFonts w:ascii="等线" w:eastAsia="等线" w:hAnsi="等线" w:cs="等线"/>
          <w:b w:val="0"/>
          <w:sz w:val="22"/>
          <w:szCs w:val="22"/>
        </w:rPr>
        <w:t>ESG</w:t>
      </w:r>
      <w:r>
        <w:rPr>
          <w:rFonts w:ascii="等线" w:eastAsia="等线" w:hAnsi="等线" w:cs="等线"/>
          <w:b w:val="0"/>
          <w:sz w:val="22"/>
          <w:szCs w:val="22"/>
        </w:rPr>
        <w:t>基金等诸多场景的业务落地。</w:t>
      </w:r>
    </w:p>
    <w:p w14:paraId="7371A66C" w14:textId="77777777" w:rsidR="00C45784" w:rsidRDefault="0038286F">
      <w:pPr>
        <w:pStyle w:val="1"/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Cs w:val="0"/>
          <w:sz w:val="22"/>
          <w:szCs w:val="22"/>
        </w:rPr>
        <w:t>【核心优势】</w:t>
      </w:r>
      <w:r>
        <w:rPr>
          <w:rFonts w:ascii="等线" w:eastAsia="等线" w:hAnsi="等线" w:cs="等线"/>
          <w:b w:val="0"/>
          <w:sz w:val="22"/>
          <w:szCs w:val="22"/>
        </w:rPr>
        <w:t>​</w:t>
      </w:r>
    </w:p>
    <w:p w14:paraId="48B752A2" w14:textId="77777777" w:rsidR="00C45784" w:rsidRDefault="0038286F">
      <w:pPr>
        <w:pStyle w:val="1"/>
        <w:numPr>
          <w:ilvl w:val="0"/>
          <w:numId w:val="1"/>
        </w:numPr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国际研究水准</w:t>
      </w:r>
    </w:p>
    <w:p w14:paraId="55FB8CD8" w14:textId="77777777" w:rsidR="00C45784" w:rsidRDefault="0038286F">
      <w:pPr>
        <w:pStyle w:val="1"/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·国家级</w:t>
      </w:r>
      <w:proofErr w:type="gramStart"/>
      <w:r>
        <w:rPr>
          <w:rFonts w:ascii="等线" w:eastAsia="等线" w:hAnsi="等线" w:cs="等线"/>
          <w:b w:val="0"/>
          <w:sz w:val="22"/>
          <w:szCs w:val="22"/>
        </w:rPr>
        <w:t>金融智库顾问</w:t>
      </w:r>
      <w:proofErr w:type="gramEnd"/>
    </w:p>
    <w:p w14:paraId="229BED0C" w14:textId="77777777" w:rsidR="00C45784" w:rsidRDefault="0038286F">
      <w:pPr>
        <w:pStyle w:val="1"/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·</w:t>
      </w:r>
      <w:r>
        <w:rPr>
          <w:rFonts w:ascii="等线" w:eastAsia="等线" w:hAnsi="等线" w:cs="等线"/>
          <w:b w:val="0"/>
          <w:sz w:val="22"/>
          <w:szCs w:val="22"/>
        </w:rPr>
        <w:t>UNDP</w:t>
      </w:r>
      <w:r>
        <w:rPr>
          <w:rFonts w:ascii="等线" w:eastAsia="等线" w:hAnsi="等线" w:cs="等线"/>
          <w:b w:val="0"/>
          <w:sz w:val="22"/>
          <w:szCs w:val="22"/>
        </w:rPr>
        <w:t>、</w:t>
      </w:r>
      <w:r>
        <w:rPr>
          <w:rFonts w:ascii="等线" w:eastAsia="等线" w:hAnsi="等线" w:cs="等线"/>
          <w:b w:val="0"/>
          <w:sz w:val="22"/>
          <w:szCs w:val="22"/>
        </w:rPr>
        <w:t>UNICEF</w:t>
      </w:r>
      <w:r>
        <w:rPr>
          <w:rFonts w:ascii="等线" w:eastAsia="等线" w:hAnsi="等线" w:cs="等线"/>
          <w:b w:val="0"/>
          <w:sz w:val="22"/>
          <w:szCs w:val="22"/>
        </w:rPr>
        <w:t>、</w:t>
      </w:r>
      <w:r>
        <w:rPr>
          <w:rFonts w:ascii="等线" w:eastAsia="等线" w:hAnsi="等线" w:cs="等线"/>
          <w:b w:val="0"/>
          <w:sz w:val="22"/>
          <w:szCs w:val="22"/>
        </w:rPr>
        <w:t>WBA</w:t>
      </w:r>
      <w:r>
        <w:rPr>
          <w:rFonts w:ascii="等线" w:eastAsia="等线" w:hAnsi="等线" w:cs="等线"/>
          <w:b w:val="0"/>
          <w:sz w:val="22"/>
          <w:szCs w:val="22"/>
        </w:rPr>
        <w:t>国际顶级专家顾问</w:t>
      </w:r>
    </w:p>
    <w:p w14:paraId="57C3D36A" w14:textId="77777777" w:rsidR="00C45784" w:rsidRDefault="0038286F">
      <w:pPr>
        <w:pStyle w:val="1"/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·北大国发院可持续发展金融创新实验室</w:t>
      </w:r>
    </w:p>
    <w:p w14:paraId="11910BFC" w14:textId="77777777" w:rsidR="00C45784" w:rsidRDefault="0038286F">
      <w:pPr>
        <w:pStyle w:val="1"/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·香港理工大学可持续发展价值评估联合创新实验室</w:t>
      </w:r>
    </w:p>
    <w:p w14:paraId="7FC7342B" w14:textId="77777777" w:rsidR="00C45784" w:rsidRDefault="0038286F">
      <w:pPr>
        <w:pStyle w:val="1"/>
        <w:numPr>
          <w:ilvl w:val="0"/>
          <w:numId w:val="1"/>
        </w:numPr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行业标准建设</w:t>
      </w:r>
    </w:p>
    <w:p w14:paraId="1DE3475F" w14:textId="77777777" w:rsidR="00C45784" w:rsidRDefault="0038286F">
      <w:pPr>
        <w:pStyle w:val="1"/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·中国软科学大奖获得者</w:t>
      </w:r>
    </w:p>
    <w:p w14:paraId="67E5BF8A" w14:textId="77777777" w:rsidR="00C45784" w:rsidRDefault="0038286F">
      <w:pPr>
        <w:pStyle w:val="1"/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·中国第一部地方性绿色金融立法法案起草人</w:t>
      </w:r>
    </w:p>
    <w:p w14:paraId="285FEA48" w14:textId="77777777" w:rsidR="00C45784" w:rsidRDefault="0038286F">
      <w:pPr>
        <w:pStyle w:val="1"/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·深圳市十四五规划可持续金融研究支持单位</w:t>
      </w:r>
    </w:p>
    <w:p w14:paraId="3EBE0309" w14:textId="77777777" w:rsidR="00C45784" w:rsidRDefault="0038286F">
      <w:pPr>
        <w:pStyle w:val="1"/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·牵头起草中国首个绿色票据认定团体标准</w:t>
      </w:r>
    </w:p>
    <w:p w14:paraId="22D5BAF3" w14:textId="77777777" w:rsidR="00C45784" w:rsidRDefault="0038286F">
      <w:pPr>
        <w:pStyle w:val="1"/>
        <w:numPr>
          <w:ilvl w:val="0"/>
          <w:numId w:val="1"/>
        </w:numPr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金融科技赋能</w:t>
      </w:r>
    </w:p>
    <w:p w14:paraId="6C943651" w14:textId="77777777" w:rsidR="00C45784" w:rsidRDefault="0038286F">
      <w:pPr>
        <w:pStyle w:val="1"/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·支持发行中国首只可持续发展</w:t>
      </w:r>
      <w:r>
        <w:rPr>
          <w:rFonts w:ascii="等线" w:eastAsia="等线" w:hAnsi="等线" w:cs="等线"/>
          <w:b w:val="0"/>
          <w:sz w:val="22"/>
          <w:szCs w:val="22"/>
        </w:rPr>
        <w:t xml:space="preserve"> ETF</w:t>
      </w:r>
    </w:p>
    <w:p w14:paraId="3B4D16DF" w14:textId="77777777" w:rsidR="00C45784" w:rsidRDefault="0038286F">
      <w:pPr>
        <w:pStyle w:val="1"/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·对全</w:t>
      </w:r>
      <w:r>
        <w:rPr>
          <w:rFonts w:ascii="等线" w:eastAsia="等线" w:hAnsi="等线" w:cs="等线"/>
          <w:b w:val="0"/>
          <w:sz w:val="22"/>
          <w:szCs w:val="22"/>
        </w:rPr>
        <w:t>A</w:t>
      </w:r>
      <w:r>
        <w:rPr>
          <w:rFonts w:ascii="等线" w:eastAsia="等线" w:hAnsi="等线" w:cs="等线"/>
          <w:b w:val="0"/>
          <w:sz w:val="22"/>
          <w:szCs w:val="22"/>
        </w:rPr>
        <w:t>股上市公司进行在线实时</w:t>
      </w:r>
      <w:r>
        <w:rPr>
          <w:rFonts w:ascii="等线" w:eastAsia="等线" w:hAnsi="等线" w:cs="等线"/>
          <w:b w:val="0"/>
          <w:sz w:val="22"/>
          <w:szCs w:val="22"/>
        </w:rPr>
        <w:t xml:space="preserve"> ESG </w:t>
      </w:r>
      <w:r>
        <w:rPr>
          <w:rFonts w:ascii="等线" w:eastAsia="等线" w:hAnsi="等线" w:cs="等线"/>
          <w:b w:val="0"/>
          <w:sz w:val="22"/>
          <w:szCs w:val="22"/>
        </w:rPr>
        <w:t>风险提</w:t>
      </w:r>
      <w:r>
        <w:rPr>
          <w:rFonts w:ascii="等线" w:eastAsia="等线" w:hAnsi="等线" w:cs="等线"/>
          <w:b w:val="0"/>
          <w:sz w:val="22"/>
          <w:szCs w:val="22"/>
        </w:rPr>
        <w:t xml:space="preserve"> </w:t>
      </w:r>
      <w:r>
        <w:rPr>
          <w:rFonts w:ascii="等线" w:eastAsia="等线" w:hAnsi="等线" w:cs="等线"/>
          <w:b w:val="0"/>
          <w:sz w:val="22"/>
          <w:szCs w:val="22"/>
        </w:rPr>
        <w:t>示</w:t>
      </w:r>
    </w:p>
    <w:p w14:paraId="29776D1A" w14:textId="77777777" w:rsidR="00C45784" w:rsidRDefault="0038286F">
      <w:pPr>
        <w:pStyle w:val="1"/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·对</w:t>
      </w:r>
      <w:r>
        <w:rPr>
          <w:rFonts w:ascii="等线" w:eastAsia="等线" w:hAnsi="等线" w:cs="等线"/>
          <w:b w:val="0"/>
          <w:sz w:val="22"/>
          <w:szCs w:val="22"/>
        </w:rPr>
        <w:t>8000</w:t>
      </w:r>
      <w:r>
        <w:rPr>
          <w:rFonts w:ascii="等线" w:eastAsia="等线" w:hAnsi="等线" w:cs="等线"/>
          <w:b w:val="0"/>
          <w:sz w:val="22"/>
          <w:szCs w:val="22"/>
        </w:rPr>
        <w:t>万</w:t>
      </w:r>
      <w:r>
        <w:rPr>
          <w:rFonts w:ascii="等线" w:eastAsia="等线" w:hAnsi="等线" w:cs="等线"/>
          <w:b w:val="0"/>
          <w:sz w:val="22"/>
          <w:szCs w:val="22"/>
        </w:rPr>
        <w:t>+</w:t>
      </w:r>
      <w:r>
        <w:rPr>
          <w:rFonts w:ascii="等线" w:eastAsia="等线" w:hAnsi="等线" w:cs="等线"/>
          <w:b w:val="0"/>
          <w:sz w:val="22"/>
          <w:szCs w:val="22"/>
        </w:rPr>
        <w:t>家企业进行智能实时绿色主体识别</w:t>
      </w:r>
    </w:p>
    <w:p w14:paraId="3C179858" w14:textId="77777777" w:rsidR="00C45784" w:rsidRDefault="0038286F">
      <w:pPr>
        <w:pStyle w:val="1"/>
        <w:rPr>
          <w:rFonts w:ascii="等线" w:eastAsia="等线" w:hAnsi="等线" w:cs="等线" w:hint="default"/>
          <w:bCs w:val="0"/>
          <w:sz w:val="22"/>
          <w:szCs w:val="22"/>
        </w:rPr>
      </w:pPr>
      <w:r>
        <w:rPr>
          <w:rFonts w:ascii="等线" w:eastAsia="等线" w:hAnsi="等线" w:cs="等线"/>
          <w:bCs w:val="0"/>
          <w:sz w:val="22"/>
          <w:szCs w:val="22"/>
        </w:rPr>
        <w:t>【业务概括】​</w:t>
      </w:r>
    </w:p>
    <w:p w14:paraId="5D9E977F" w14:textId="77777777" w:rsidR="00C45784" w:rsidRDefault="0038286F">
      <w:pPr>
        <w:pStyle w:val="1"/>
        <w:numPr>
          <w:ilvl w:val="0"/>
          <w:numId w:val="2"/>
        </w:numPr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绿色金融及</w:t>
      </w:r>
      <w:proofErr w:type="gramStart"/>
      <w:r>
        <w:rPr>
          <w:rFonts w:ascii="等线" w:eastAsia="等线" w:hAnsi="等线" w:cs="等线"/>
          <w:b w:val="0"/>
          <w:sz w:val="22"/>
          <w:szCs w:val="22"/>
        </w:rPr>
        <w:t>双碳解决</w:t>
      </w:r>
      <w:proofErr w:type="gramEnd"/>
      <w:r>
        <w:rPr>
          <w:rFonts w:ascii="等线" w:eastAsia="等线" w:hAnsi="等线" w:cs="等线"/>
          <w:b w:val="0"/>
          <w:sz w:val="22"/>
          <w:szCs w:val="22"/>
        </w:rPr>
        <w:t>方案</w:t>
      </w:r>
    </w:p>
    <w:p w14:paraId="773E536C" w14:textId="77777777" w:rsidR="00C45784" w:rsidRDefault="0038286F">
      <w:pPr>
        <w:pStyle w:val="1"/>
        <w:numPr>
          <w:ilvl w:val="0"/>
          <w:numId w:val="3"/>
        </w:numPr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lastRenderedPageBreak/>
        <w:t>绿色金融综合服务平台：</w:t>
      </w:r>
      <w:proofErr w:type="gramStart"/>
      <w:r>
        <w:rPr>
          <w:rFonts w:ascii="等线" w:eastAsia="等线" w:hAnsi="等线" w:cs="等线"/>
          <w:b w:val="0"/>
          <w:sz w:val="22"/>
          <w:szCs w:val="22"/>
        </w:rPr>
        <w:t>盟浪碳</w:t>
      </w:r>
      <w:proofErr w:type="gramEnd"/>
      <w:r>
        <w:rPr>
          <w:rFonts w:ascii="等线" w:eastAsia="等线" w:hAnsi="等线" w:cs="等线"/>
          <w:b w:val="0"/>
          <w:sz w:val="22"/>
          <w:szCs w:val="22"/>
        </w:rPr>
        <w:t>融通</w:t>
      </w:r>
    </w:p>
    <w:p w14:paraId="6F704A87" w14:textId="77777777" w:rsidR="00C45784" w:rsidRDefault="0038286F">
      <w:pPr>
        <w:pStyle w:val="1"/>
        <w:numPr>
          <w:ilvl w:val="0"/>
          <w:numId w:val="3"/>
        </w:numPr>
        <w:rPr>
          <w:rFonts w:ascii="等线" w:eastAsia="等线" w:hAnsi="等线" w:cs="等线" w:hint="default"/>
          <w:b w:val="0"/>
          <w:sz w:val="22"/>
          <w:szCs w:val="22"/>
        </w:rPr>
      </w:pPr>
      <w:proofErr w:type="gramStart"/>
      <w:r>
        <w:rPr>
          <w:rFonts w:ascii="等线" w:eastAsia="等线" w:hAnsi="等线" w:cs="等线"/>
          <w:b w:val="0"/>
          <w:sz w:val="22"/>
          <w:szCs w:val="22"/>
        </w:rPr>
        <w:t>双碳战略</w:t>
      </w:r>
      <w:proofErr w:type="gramEnd"/>
      <w:r>
        <w:rPr>
          <w:rFonts w:ascii="等线" w:eastAsia="等线" w:hAnsi="等线" w:cs="等线"/>
          <w:b w:val="0"/>
          <w:sz w:val="22"/>
          <w:szCs w:val="22"/>
        </w:rPr>
        <w:t>咨询</w:t>
      </w:r>
    </w:p>
    <w:p w14:paraId="7F90BA32" w14:textId="77777777" w:rsidR="00C45784" w:rsidRDefault="0038286F">
      <w:pPr>
        <w:pStyle w:val="1"/>
        <w:numPr>
          <w:ilvl w:val="0"/>
          <w:numId w:val="2"/>
        </w:numPr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 xml:space="preserve">ESG </w:t>
      </w:r>
      <w:r>
        <w:rPr>
          <w:rFonts w:ascii="等线" w:eastAsia="等线" w:hAnsi="等线" w:cs="等线"/>
          <w:b w:val="0"/>
          <w:sz w:val="22"/>
          <w:szCs w:val="22"/>
        </w:rPr>
        <w:t>解决方案</w:t>
      </w:r>
    </w:p>
    <w:p w14:paraId="00FA9D4C" w14:textId="77777777" w:rsidR="00C45784" w:rsidRDefault="0038286F">
      <w:pPr>
        <w:pStyle w:val="1"/>
        <w:numPr>
          <w:ilvl w:val="0"/>
          <w:numId w:val="4"/>
        </w:numPr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义利投资，数据通达：</w:t>
      </w:r>
      <w:r>
        <w:rPr>
          <w:rFonts w:ascii="等线" w:eastAsia="等线" w:hAnsi="等线" w:cs="等线"/>
          <w:b w:val="0"/>
          <w:sz w:val="22"/>
          <w:szCs w:val="22"/>
        </w:rPr>
        <w:t>FIN-ESG</w:t>
      </w:r>
      <w:r>
        <w:rPr>
          <w:rFonts w:ascii="等线" w:eastAsia="等线" w:hAnsi="等线" w:cs="等线"/>
          <w:b w:val="0"/>
          <w:sz w:val="22"/>
          <w:szCs w:val="22"/>
        </w:rPr>
        <w:t>数据库</w:t>
      </w:r>
    </w:p>
    <w:p w14:paraId="2D15EBF0" w14:textId="77777777" w:rsidR="00C45784" w:rsidRDefault="0038286F">
      <w:pPr>
        <w:pStyle w:val="1"/>
        <w:numPr>
          <w:ilvl w:val="0"/>
          <w:numId w:val="4"/>
        </w:numPr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2.ESG</w:t>
      </w:r>
      <w:r>
        <w:rPr>
          <w:rFonts w:ascii="等线" w:eastAsia="等线" w:hAnsi="等线" w:cs="等线"/>
          <w:b w:val="0"/>
          <w:sz w:val="22"/>
          <w:szCs w:val="22"/>
        </w:rPr>
        <w:t>投资赋能，主题指数定制</w:t>
      </w:r>
    </w:p>
    <w:p w14:paraId="1162CDA2" w14:textId="77777777" w:rsidR="00C45784" w:rsidRDefault="0038286F">
      <w:pPr>
        <w:pStyle w:val="1"/>
        <w:numPr>
          <w:ilvl w:val="0"/>
          <w:numId w:val="4"/>
        </w:numPr>
        <w:rPr>
          <w:rFonts w:ascii="等线" w:eastAsia="等线" w:hAnsi="等线" w:cs="等线" w:hint="default"/>
          <w:b w:val="0"/>
          <w:sz w:val="22"/>
          <w:szCs w:val="22"/>
        </w:rPr>
      </w:pPr>
      <w:r>
        <w:rPr>
          <w:rFonts w:ascii="等线" w:eastAsia="等线" w:hAnsi="等线" w:cs="等线"/>
          <w:b w:val="0"/>
          <w:sz w:val="22"/>
          <w:szCs w:val="22"/>
        </w:rPr>
        <w:t>3.ESG</w:t>
      </w:r>
      <w:r>
        <w:rPr>
          <w:rFonts w:ascii="等线" w:eastAsia="等线" w:hAnsi="等线" w:cs="等线"/>
          <w:b w:val="0"/>
          <w:sz w:val="22"/>
          <w:szCs w:val="22"/>
        </w:rPr>
        <w:t>战略咨询</w:t>
      </w:r>
    </w:p>
    <w:p w14:paraId="7E4C51A4" w14:textId="77777777" w:rsidR="00C45784" w:rsidRDefault="0038286F">
      <w:pPr>
        <w:pStyle w:val="2"/>
        <w:spacing w:line="240" w:lineRule="exact"/>
        <w:rPr>
          <w:rFonts w:ascii="等线" w:eastAsia="等线" w:hAnsi="等线" w:cs="等线"/>
          <w:b w:val="0"/>
          <w:bCs/>
          <w:sz w:val="22"/>
          <w:szCs w:val="22"/>
        </w:rPr>
      </w:pPr>
      <w:proofErr w:type="gramStart"/>
      <w:r>
        <w:rPr>
          <w:rFonts w:ascii="等线" w:eastAsia="等线" w:hAnsi="等线" w:cs="等线" w:hint="eastAsia"/>
          <w:b w:val="0"/>
          <w:bCs/>
          <w:sz w:val="22"/>
          <w:szCs w:val="22"/>
        </w:rPr>
        <w:t>关于盟浪详情</w:t>
      </w:r>
      <w:proofErr w:type="gramEnd"/>
      <w:r>
        <w:rPr>
          <w:rFonts w:ascii="等线" w:eastAsia="等线" w:hAnsi="等线" w:cs="等线" w:hint="eastAsia"/>
          <w:b w:val="0"/>
          <w:bCs/>
          <w:sz w:val="22"/>
          <w:szCs w:val="22"/>
        </w:rPr>
        <w:t>，可关注以下官方渠道：​</w:t>
      </w:r>
    </w:p>
    <w:p w14:paraId="05247488" w14:textId="77777777" w:rsidR="00C45784" w:rsidRDefault="0038286F">
      <w:pPr>
        <w:pStyle w:val="2"/>
        <w:spacing w:line="240" w:lineRule="exact"/>
        <w:rPr>
          <w:rFonts w:ascii="等线" w:eastAsia="等线" w:hAnsi="等线" w:cs="等线"/>
          <w:b w:val="0"/>
          <w:bCs/>
          <w:sz w:val="22"/>
          <w:szCs w:val="22"/>
        </w:rPr>
      </w:pPr>
      <w:r>
        <w:rPr>
          <w:rFonts w:ascii="等线" w:eastAsia="等线" w:hAnsi="等线" w:cs="等线" w:hint="eastAsia"/>
          <w:b w:val="0"/>
          <w:bCs/>
          <w:sz w:val="22"/>
          <w:szCs w:val="22"/>
        </w:rPr>
        <w:t>🔅</w:t>
      </w:r>
      <w:r>
        <w:rPr>
          <w:rFonts w:ascii="等线" w:eastAsia="等线" w:hAnsi="等线" w:cs="等线" w:hint="eastAsia"/>
          <w:b w:val="0"/>
          <w:bCs/>
          <w:sz w:val="22"/>
          <w:szCs w:val="22"/>
        </w:rPr>
        <w:t>公众号：</w:t>
      </w:r>
      <w:proofErr w:type="spellStart"/>
      <w:r>
        <w:rPr>
          <w:rFonts w:ascii="等线" w:eastAsia="等线" w:hAnsi="等线" w:cs="等线" w:hint="eastAsia"/>
          <w:b w:val="0"/>
          <w:bCs/>
          <w:sz w:val="22"/>
          <w:szCs w:val="22"/>
        </w:rPr>
        <w:t>SusallWave</w:t>
      </w:r>
      <w:proofErr w:type="spellEnd"/>
      <w:r>
        <w:rPr>
          <w:rFonts w:ascii="等线" w:eastAsia="等线" w:hAnsi="等线" w:cs="等线" w:hint="eastAsia"/>
          <w:b w:val="0"/>
          <w:bCs/>
          <w:sz w:val="22"/>
          <w:szCs w:val="22"/>
        </w:rPr>
        <w:t>​</w:t>
      </w:r>
    </w:p>
    <w:p w14:paraId="1E490911" w14:textId="77777777" w:rsidR="00C45784" w:rsidRDefault="0038286F">
      <w:pPr>
        <w:pStyle w:val="2"/>
        <w:spacing w:line="240" w:lineRule="exact"/>
        <w:rPr>
          <w:rFonts w:ascii="等线" w:eastAsia="等线" w:hAnsi="等线" w:cs="等线"/>
          <w:b w:val="0"/>
          <w:bCs/>
          <w:sz w:val="22"/>
          <w:szCs w:val="22"/>
        </w:rPr>
      </w:pPr>
      <w:r>
        <w:rPr>
          <w:rFonts w:ascii="等线" w:eastAsia="等线" w:hAnsi="等线" w:cs="等线" w:hint="eastAsia"/>
          <w:b w:val="0"/>
          <w:bCs/>
          <w:sz w:val="22"/>
          <w:szCs w:val="22"/>
        </w:rPr>
        <w:t>🔅</w:t>
      </w:r>
      <w:r>
        <w:rPr>
          <w:rFonts w:ascii="等线" w:eastAsia="等线" w:hAnsi="等线" w:cs="等线" w:hint="eastAsia"/>
          <w:b w:val="0"/>
          <w:bCs/>
          <w:sz w:val="22"/>
          <w:szCs w:val="22"/>
        </w:rPr>
        <w:t>官网：</w:t>
      </w:r>
      <w:r>
        <w:rPr>
          <w:rFonts w:ascii="等线" w:eastAsia="等线" w:hAnsi="等线" w:cs="等线" w:hint="eastAsia"/>
          <w:b w:val="0"/>
          <w:bCs/>
          <w:sz w:val="22"/>
          <w:szCs w:val="22"/>
        </w:rPr>
        <w:t>https://www.susallwave.com/home</w:t>
      </w:r>
      <w:r>
        <w:rPr>
          <w:rFonts w:ascii="等线" w:eastAsia="等线" w:hAnsi="等线" w:cs="等线" w:hint="eastAsia"/>
          <w:b w:val="0"/>
          <w:bCs/>
          <w:sz w:val="22"/>
          <w:szCs w:val="22"/>
        </w:rPr>
        <w:t>​</w:t>
      </w:r>
    </w:p>
    <w:p w14:paraId="68FC943E" w14:textId="77777777" w:rsidR="00C45784" w:rsidRDefault="0038286F">
      <w:pPr>
        <w:pStyle w:val="2"/>
        <w:spacing w:line="240" w:lineRule="exact"/>
      </w:pPr>
      <w:r>
        <w:rPr>
          <w:rFonts w:ascii="等线" w:eastAsia="等线" w:hAnsi="等线" w:cs="等线" w:hint="eastAsia"/>
          <w:b w:val="0"/>
          <w:bCs/>
          <w:sz w:val="22"/>
          <w:szCs w:val="22"/>
        </w:rPr>
        <w:t>🔅</w:t>
      </w:r>
      <w:r>
        <w:rPr>
          <w:rFonts w:ascii="等线" w:eastAsia="等线" w:hAnsi="等线" w:cs="等线" w:hint="eastAsia"/>
          <w:b w:val="0"/>
          <w:bCs/>
          <w:sz w:val="22"/>
          <w:szCs w:val="22"/>
        </w:rPr>
        <w:t>盟浪在招岗位：</w:t>
      </w:r>
      <w:r>
        <w:rPr>
          <w:rFonts w:ascii="等线" w:eastAsia="等线" w:hAnsi="等线" w:cs="等线" w:hint="eastAsia"/>
          <w:b w:val="0"/>
          <w:bCs/>
          <w:sz w:val="22"/>
          <w:szCs w:val="22"/>
        </w:rPr>
        <w:fldChar w:fldCharType="begin"/>
      </w:r>
      <w:r>
        <w:rPr>
          <w:rFonts w:ascii="等线" w:eastAsia="等线" w:hAnsi="等线" w:cs="等线" w:hint="eastAsia"/>
          <w:b w:val="0"/>
          <w:bCs/>
          <w:sz w:val="22"/>
          <w:szCs w:val="22"/>
        </w:rPr>
        <w:instrText xml:space="preserve"> HYPERLINK "https://hr.susallwave.com" </w:instrText>
      </w:r>
      <w:r>
        <w:rPr>
          <w:rFonts w:ascii="等线" w:eastAsia="等线" w:hAnsi="等线" w:cs="等线" w:hint="eastAsia"/>
          <w:b w:val="0"/>
          <w:bCs/>
          <w:sz w:val="22"/>
          <w:szCs w:val="22"/>
        </w:rPr>
        <w:fldChar w:fldCharType="separate"/>
      </w:r>
      <w:r>
        <w:rPr>
          <w:rStyle w:val="a5"/>
          <w:rFonts w:ascii="等线" w:eastAsia="等线" w:hAnsi="等线" w:cs="等线" w:hint="eastAsia"/>
          <w:b w:val="0"/>
          <w:bCs/>
          <w:sz w:val="22"/>
          <w:szCs w:val="22"/>
        </w:rPr>
        <w:t>https://hr.susallwave.com</w:t>
      </w:r>
      <w:r>
        <w:rPr>
          <w:rFonts w:ascii="等线" w:eastAsia="等线" w:hAnsi="等线" w:cs="等线" w:hint="eastAsia"/>
          <w:b w:val="0"/>
          <w:bCs/>
          <w:sz w:val="22"/>
          <w:szCs w:val="22"/>
        </w:rPr>
        <w:fldChar w:fldCharType="end"/>
      </w:r>
    </w:p>
    <w:p w14:paraId="40A386C8" w14:textId="77777777" w:rsidR="00C45784" w:rsidRDefault="0038286F">
      <w:pPr>
        <w:pStyle w:val="2"/>
        <w:spacing w:line="240" w:lineRule="auto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你将收获</w:t>
      </w:r>
      <w:bookmarkEnd w:id="4"/>
      <w:bookmarkEnd w:id="5"/>
    </w:p>
    <w:p w14:paraId="3CE47149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1</w:t>
      </w:r>
      <w:r>
        <w:rPr>
          <w:rFonts w:ascii="等线" w:eastAsia="等线" w:hAnsi="等线" w:cs="等线" w:hint="eastAsia"/>
        </w:rPr>
        <w:t>、超近距离接触原世界</w:t>
      </w:r>
      <w:r>
        <w:rPr>
          <w:rFonts w:ascii="等线" w:eastAsia="等线" w:hAnsi="等线" w:cs="等线" w:hint="eastAsia"/>
        </w:rPr>
        <w:t>500</w:t>
      </w:r>
      <w:r>
        <w:rPr>
          <w:rFonts w:ascii="等线" w:eastAsia="等线" w:hAnsi="等线" w:cs="等线" w:hint="eastAsia"/>
        </w:rPr>
        <w:t>强高管班子及各行业高净值个人，实战接触、学习高规格接待能力；</w:t>
      </w:r>
      <w:r>
        <w:rPr>
          <w:rFonts w:ascii="等线" w:eastAsia="等线" w:hAnsi="等线" w:cs="等线" w:hint="eastAsia"/>
        </w:rPr>
        <w:t xml:space="preserve"> </w:t>
      </w:r>
    </w:p>
    <w:p w14:paraId="62A336BD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2</w:t>
      </w:r>
      <w:r>
        <w:rPr>
          <w:rFonts w:ascii="等线" w:eastAsia="等线" w:hAnsi="等线" w:cs="等线" w:hint="eastAsia"/>
        </w:rPr>
        <w:t>、进入新兴的可持续发展金融蓝海行业，可深入接触公司核心会议，开阔视野；</w:t>
      </w:r>
      <w:r>
        <w:rPr>
          <w:rFonts w:ascii="等线" w:eastAsia="等线" w:hAnsi="等线" w:cs="等线" w:hint="eastAsia"/>
        </w:rPr>
        <w:t xml:space="preserve"> </w:t>
      </w:r>
    </w:p>
    <w:p w14:paraId="645FB8F2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3</w:t>
      </w:r>
      <w:r>
        <w:rPr>
          <w:rFonts w:ascii="等线" w:eastAsia="等线" w:hAnsi="等线" w:cs="等线" w:hint="eastAsia"/>
        </w:rPr>
        <w:t>、与国内外顶尖高校背景同事、福布斯中国青年精英共事；</w:t>
      </w:r>
      <w:r>
        <w:rPr>
          <w:rFonts w:ascii="等线" w:eastAsia="等线" w:hAnsi="等线" w:cs="等线" w:hint="eastAsia"/>
        </w:rPr>
        <w:t xml:space="preserve"> </w:t>
      </w:r>
    </w:p>
    <w:p w14:paraId="6098A86D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4</w:t>
      </w:r>
      <w:r>
        <w:rPr>
          <w:rFonts w:ascii="等线" w:eastAsia="等线" w:hAnsi="等线" w:cs="等线" w:hint="eastAsia"/>
        </w:rPr>
        <w:t>、开放自由的工作氛围，专业高效的团队，不设限的工作环境，拓宽自我边界；</w:t>
      </w:r>
      <w:r>
        <w:rPr>
          <w:rFonts w:ascii="等线" w:eastAsia="等线" w:hAnsi="等线" w:cs="等线" w:hint="eastAsia"/>
        </w:rPr>
        <w:t xml:space="preserve"> </w:t>
      </w:r>
    </w:p>
    <w:p w14:paraId="40431959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5</w:t>
      </w:r>
      <w:r>
        <w:rPr>
          <w:rFonts w:ascii="等线" w:eastAsia="等线" w:hAnsi="等线" w:cs="等线" w:hint="eastAsia"/>
        </w:rPr>
        <w:t>、清晰的晋升机制。</w:t>
      </w:r>
    </w:p>
    <w:p w14:paraId="6E61F139" w14:textId="77777777" w:rsidR="00C45784" w:rsidRDefault="00C45784">
      <w:pPr>
        <w:rPr>
          <w:rFonts w:ascii="等线" w:eastAsia="等线" w:hAnsi="等线" w:cs="等线"/>
        </w:rPr>
      </w:pPr>
    </w:p>
    <w:p w14:paraId="2579AEB7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诚邀有创业精神、共同理想的青年伙伴加入，共创有社会价值的事业。</w:t>
      </w:r>
      <w:r>
        <w:rPr>
          <w:rFonts w:ascii="等线" w:eastAsia="等线" w:hAnsi="等线" w:cs="等线" w:hint="eastAsia"/>
        </w:rPr>
        <w:t xml:space="preserve"> </w:t>
      </w:r>
    </w:p>
    <w:p w14:paraId="5BE341A1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欢迎您加入我们！</w:t>
      </w:r>
      <w:r>
        <w:rPr>
          <w:rFonts w:ascii="等线" w:eastAsia="等线" w:hAnsi="等线" w:cs="等线" w:hint="eastAsia"/>
        </w:rPr>
        <w:t xml:space="preserve"> </w:t>
      </w:r>
    </w:p>
    <w:p w14:paraId="45333CDB" w14:textId="77777777" w:rsidR="00C45784" w:rsidRDefault="0038286F">
      <w:pPr>
        <w:pStyle w:val="2"/>
        <w:spacing w:line="240" w:lineRule="auto"/>
        <w:rPr>
          <w:rFonts w:ascii="等线" w:eastAsia="等线" w:hAnsi="等线" w:cs="等线"/>
        </w:rPr>
      </w:pPr>
      <w:bookmarkStart w:id="6" w:name="_Toc9480"/>
      <w:bookmarkStart w:id="7" w:name="_Toc12799"/>
      <w:r>
        <w:rPr>
          <w:rFonts w:ascii="等线" w:eastAsia="等线" w:hAnsi="等线" w:cs="等线" w:hint="eastAsia"/>
        </w:rPr>
        <w:t>信息渠道</w:t>
      </w:r>
      <w:bookmarkEnd w:id="6"/>
      <w:bookmarkEnd w:id="7"/>
    </w:p>
    <w:p w14:paraId="178DD06A" w14:textId="77777777" w:rsidR="00C45784" w:rsidRDefault="0038286F">
      <w:pPr>
        <w:rPr>
          <w:rFonts w:ascii="等线" w:eastAsia="等线" w:hAnsi="等线" w:cs="等线"/>
        </w:rPr>
      </w:pPr>
      <w:proofErr w:type="gramStart"/>
      <w:r>
        <w:rPr>
          <w:rFonts w:ascii="等线" w:eastAsia="等线" w:hAnsi="等线" w:cs="等线" w:hint="eastAsia"/>
        </w:rPr>
        <w:t>关于盟浪详情</w:t>
      </w:r>
      <w:proofErr w:type="gramEnd"/>
      <w:r>
        <w:rPr>
          <w:rFonts w:ascii="等线" w:eastAsia="等线" w:hAnsi="等线" w:cs="等线" w:hint="eastAsia"/>
        </w:rPr>
        <w:t>，可关注以下官方渠道：</w:t>
      </w:r>
      <w:r>
        <w:rPr>
          <w:rFonts w:ascii="等线" w:eastAsia="等线" w:hAnsi="等线" w:cs="等线" w:hint="eastAsia"/>
        </w:rPr>
        <w:t xml:space="preserve"> </w:t>
      </w:r>
    </w:p>
    <w:p w14:paraId="72667099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🔅</w:t>
      </w:r>
      <w:r>
        <w:rPr>
          <w:rFonts w:ascii="等线" w:eastAsia="等线" w:hAnsi="等线" w:cs="等线" w:hint="eastAsia"/>
        </w:rPr>
        <w:t>公众号：</w:t>
      </w:r>
      <w:proofErr w:type="spellStart"/>
      <w:r>
        <w:rPr>
          <w:rFonts w:ascii="等线" w:eastAsia="等线" w:hAnsi="等线" w:cs="等线" w:hint="eastAsia"/>
        </w:rPr>
        <w:t>SusallWave</w:t>
      </w:r>
      <w:proofErr w:type="spellEnd"/>
      <w:r>
        <w:rPr>
          <w:rFonts w:ascii="等线" w:eastAsia="等线" w:hAnsi="等线" w:cs="等线" w:hint="eastAsia"/>
        </w:rPr>
        <w:t>​</w:t>
      </w:r>
    </w:p>
    <w:p w14:paraId="26727F45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🔅</w:t>
      </w:r>
      <w:r>
        <w:rPr>
          <w:rFonts w:ascii="等线" w:eastAsia="等线" w:hAnsi="等线" w:cs="等线" w:hint="eastAsia"/>
        </w:rPr>
        <w:t>官网：</w:t>
      </w:r>
      <w:r>
        <w:rPr>
          <w:rFonts w:ascii="等线" w:eastAsia="等线" w:hAnsi="等线" w:cs="等线" w:hint="eastAsia"/>
        </w:rPr>
        <w:t>htt</w:t>
      </w:r>
      <w:r>
        <w:rPr>
          <w:rFonts w:ascii="等线" w:eastAsia="等线" w:hAnsi="等线" w:cs="等线" w:hint="eastAsia"/>
        </w:rPr>
        <w:t>ps://www.susallwave.com/home</w:t>
      </w:r>
      <w:r>
        <w:rPr>
          <w:rFonts w:ascii="等线" w:eastAsia="等线" w:hAnsi="等线" w:cs="等线" w:hint="eastAsia"/>
        </w:rPr>
        <w:t>​</w:t>
      </w:r>
    </w:p>
    <w:p w14:paraId="4777FD5F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🔅</w:t>
      </w:r>
      <w:r>
        <w:rPr>
          <w:rFonts w:ascii="等线" w:eastAsia="等线" w:hAnsi="等线" w:cs="等线" w:hint="eastAsia"/>
        </w:rPr>
        <w:t>盟浪在招岗位：</w:t>
      </w:r>
      <w:hyperlink r:id="rId7" w:history="1">
        <w:r>
          <w:rPr>
            <w:rStyle w:val="a5"/>
            <w:rFonts w:ascii="等线" w:eastAsia="等线" w:hAnsi="等线" w:cs="等线" w:hint="eastAsia"/>
            <w:kern w:val="0"/>
            <w:szCs w:val="21"/>
            <w:lang w:bidi="ar"/>
          </w:rPr>
          <w:t>https://hr.susallwave.com</w:t>
        </w:r>
      </w:hyperlink>
    </w:p>
    <w:p w14:paraId="34EF77C4" w14:textId="77777777" w:rsidR="00C45784" w:rsidRDefault="0038286F">
      <w:pPr>
        <w:pStyle w:val="2"/>
        <w:spacing w:line="240" w:lineRule="auto"/>
        <w:rPr>
          <w:rFonts w:ascii="等线" w:eastAsia="等线" w:hAnsi="等线" w:cs="等线"/>
        </w:rPr>
      </w:pPr>
      <w:bookmarkStart w:id="8" w:name="_Toc32418"/>
      <w:r>
        <w:rPr>
          <w:rFonts w:ascii="等线" w:eastAsia="等线" w:hAnsi="等线" w:cs="等线" w:hint="eastAsia"/>
        </w:rPr>
        <w:t>简历投递</w:t>
      </w:r>
      <w:bookmarkEnd w:id="8"/>
    </w:p>
    <w:p w14:paraId="05A0D9B5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有意者请将个人简历按照“意向岗位</w:t>
      </w:r>
      <w:r>
        <w:rPr>
          <w:rFonts w:ascii="等线" w:eastAsia="等线" w:hAnsi="等线" w:cs="等线" w:hint="eastAsia"/>
        </w:rPr>
        <w:t>+</w:t>
      </w:r>
      <w:r>
        <w:rPr>
          <w:rFonts w:ascii="等线" w:eastAsia="等线" w:hAnsi="等线" w:cs="等线" w:hint="eastAsia"/>
        </w:rPr>
        <w:t>姓名</w:t>
      </w:r>
      <w:r>
        <w:rPr>
          <w:rFonts w:ascii="等线" w:eastAsia="等线" w:hAnsi="等线" w:cs="等线" w:hint="eastAsia"/>
        </w:rPr>
        <w:t>+</w:t>
      </w:r>
      <w:r>
        <w:rPr>
          <w:rFonts w:ascii="等线" w:eastAsia="等线" w:hAnsi="等线" w:cs="等线" w:hint="eastAsia"/>
        </w:rPr>
        <w:t>可到岗日期”命名，发送至</w:t>
      </w:r>
      <w:r>
        <w:rPr>
          <w:rFonts w:ascii="等线" w:eastAsia="等线" w:hAnsi="等线" w:cs="等线" w:hint="eastAsia"/>
        </w:rPr>
        <w:t>hr@susallwave.com</w:t>
      </w:r>
      <w:r>
        <w:rPr>
          <w:rFonts w:ascii="等线" w:eastAsia="等线" w:hAnsi="等线" w:cs="等线" w:hint="eastAsia"/>
        </w:rPr>
        <w:t>，</w:t>
      </w:r>
    </w:p>
    <w:p w14:paraId="10AAABD7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HR Shirley 15579736780</w:t>
      </w:r>
      <w:r>
        <w:rPr>
          <w:rFonts w:ascii="等线" w:eastAsia="等线" w:hAnsi="等线" w:cs="等线" w:hint="eastAsia"/>
        </w:rPr>
        <w:t>（微信同号）</w:t>
      </w:r>
    </w:p>
    <w:p w14:paraId="6610C2C7" w14:textId="77777777" w:rsidR="00C45784" w:rsidRDefault="00C45784">
      <w:pPr>
        <w:rPr>
          <w:rFonts w:ascii="等线" w:eastAsia="等线" w:hAnsi="等线" w:cs="等线"/>
        </w:rPr>
      </w:pPr>
    </w:p>
    <w:p w14:paraId="370B163E" w14:textId="77777777" w:rsidR="00C45784" w:rsidRDefault="00C45784">
      <w:pPr>
        <w:rPr>
          <w:rFonts w:ascii="等线" w:eastAsia="等线" w:hAnsi="等线" w:cs="等线"/>
        </w:rPr>
      </w:pPr>
    </w:p>
    <w:p w14:paraId="5C4774BD" w14:textId="77777777" w:rsidR="00C45784" w:rsidRDefault="0038286F">
      <w:pPr>
        <w:pStyle w:val="1"/>
        <w:jc w:val="center"/>
        <w:rPr>
          <w:rFonts w:ascii="等线" w:eastAsia="等线" w:hAnsi="等线" w:cs="等线" w:hint="default"/>
          <w:sz w:val="21"/>
          <w:szCs w:val="21"/>
        </w:rPr>
      </w:pPr>
      <w:bookmarkStart w:id="9" w:name="_Toc6298"/>
      <w:bookmarkStart w:id="10" w:name="_Toc11750"/>
      <w:r>
        <w:rPr>
          <w:rFonts w:ascii="等线" w:eastAsia="等线" w:hAnsi="等线" w:cs="等线"/>
        </w:rPr>
        <w:lastRenderedPageBreak/>
        <w:t>职位</w:t>
      </w:r>
      <w:r>
        <w:rPr>
          <w:rFonts w:ascii="等线" w:eastAsia="等线" w:hAnsi="等线" w:cs="等线"/>
        </w:rPr>
        <w:t>JD</w:t>
      </w:r>
      <w:bookmarkEnd w:id="9"/>
      <w:bookmarkEnd w:id="10"/>
    </w:p>
    <w:p w14:paraId="6E8B1B7E" w14:textId="77777777" w:rsidR="00C45784" w:rsidRDefault="0038286F">
      <w:pPr>
        <w:pStyle w:val="2"/>
        <w:spacing w:line="240" w:lineRule="auto"/>
        <w:rPr>
          <w:rFonts w:ascii="等线" w:eastAsia="等线" w:hAnsi="等线" w:cs="等线"/>
        </w:rPr>
      </w:pPr>
      <w:bookmarkStart w:id="11" w:name="_Toc13560"/>
      <w:bookmarkStart w:id="12" w:name="_Toc10303"/>
      <w:r>
        <w:rPr>
          <w:rFonts w:ascii="等线" w:eastAsia="等线" w:hAnsi="等线" w:cs="等线" w:hint="eastAsia"/>
        </w:rPr>
        <w:t>实习</w:t>
      </w:r>
      <w:r>
        <w:rPr>
          <w:rFonts w:ascii="等线" w:eastAsia="等线" w:hAnsi="等线" w:cs="等线" w:hint="eastAsia"/>
        </w:rPr>
        <w:t xml:space="preserve"> </w:t>
      </w:r>
      <w:r>
        <w:rPr>
          <w:rFonts w:ascii="等线" w:eastAsia="等线" w:hAnsi="等线" w:cs="等线" w:hint="eastAsia"/>
        </w:rPr>
        <w:t>▎财务实习生</w:t>
      </w:r>
      <w:r>
        <w:rPr>
          <w:rFonts w:ascii="等线" w:eastAsia="等线" w:hAnsi="等线" w:cs="等线" w:hint="eastAsia"/>
        </w:rPr>
        <w:t>（深圳</w:t>
      </w:r>
      <w:r>
        <w:rPr>
          <w:rFonts w:ascii="等线" w:eastAsia="等线" w:hAnsi="等线" w:cs="等线" w:hint="eastAsia"/>
        </w:rPr>
        <w:t>南山</w:t>
      </w:r>
      <w:r>
        <w:rPr>
          <w:rFonts w:ascii="等线" w:eastAsia="等线" w:hAnsi="等线" w:cs="等线" w:hint="eastAsia"/>
        </w:rPr>
        <w:t>）</w:t>
      </w:r>
      <w:bookmarkEnd w:id="11"/>
      <w:bookmarkEnd w:id="12"/>
    </w:p>
    <w:p w14:paraId="03213CE2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【</w:t>
      </w:r>
      <w:r>
        <w:rPr>
          <w:rFonts w:ascii="等线" w:eastAsia="等线" w:hAnsi="等线" w:cs="等线" w:hint="eastAsia"/>
        </w:rPr>
        <w:t>工作职责</w:t>
      </w:r>
      <w:r>
        <w:rPr>
          <w:rFonts w:ascii="等线" w:eastAsia="等线" w:hAnsi="等线" w:cs="等线" w:hint="eastAsia"/>
        </w:rPr>
        <w:t>】</w:t>
      </w:r>
    </w:p>
    <w:p w14:paraId="7476D0D0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1</w:t>
      </w:r>
      <w:r>
        <w:rPr>
          <w:rFonts w:ascii="等线" w:eastAsia="等线" w:hAnsi="等线" w:cs="等线" w:hint="eastAsia"/>
        </w:rPr>
        <w:t>、负责凭证整理及电子档案整理；</w:t>
      </w:r>
    </w:p>
    <w:p w14:paraId="1EDCD6A5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2</w:t>
      </w:r>
      <w:r>
        <w:rPr>
          <w:rFonts w:ascii="等线" w:eastAsia="等线" w:hAnsi="等线" w:cs="等线" w:hint="eastAsia"/>
        </w:rPr>
        <w:t>、协助解决报销付款等审批事项；</w:t>
      </w:r>
    </w:p>
    <w:p w14:paraId="1D9FCF89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3</w:t>
      </w:r>
      <w:r>
        <w:rPr>
          <w:rFonts w:ascii="等线" w:eastAsia="等线" w:hAnsi="等线" w:cs="等线" w:hint="eastAsia"/>
        </w:rPr>
        <w:t>、协助处理月度抄报税、开票及发票认证工作；</w:t>
      </w:r>
    </w:p>
    <w:p w14:paraId="219C649B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4</w:t>
      </w:r>
      <w:r>
        <w:rPr>
          <w:rFonts w:ascii="等线" w:eastAsia="等线" w:hAnsi="等线" w:cs="等线" w:hint="eastAsia"/>
        </w:rPr>
        <w:t>、协助办理资金类工作，如：开户、销户及打印回单等；</w:t>
      </w:r>
    </w:p>
    <w:p w14:paraId="5C89F0C9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5</w:t>
      </w:r>
      <w:r>
        <w:rPr>
          <w:rFonts w:ascii="等线" w:eastAsia="等线" w:hAnsi="等线" w:cs="等线" w:hint="eastAsia"/>
        </w:rPr>
        <w:t>、协助月度导出用友财务报表、更新管理报表底稿实际数据等；</w:t>
      </w:r>
    </w:p>
    <w:p w14:paraId="6E18E144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6</w:t>
      </w:r>
      <w:r>
        <w:rPr>
          <w:rFonts w:ascii="等线" w:eastAsia="等线" w:hAnsi="等线" w:cs="等线" w:hint="eastAsia"/>
        </w:rPr>
        <w:t>、配合审计工作，如协助提供审计资料及抽凭；</w:t>
      </w:r>
    </w:p>
    <w:p w14:paraId="4B4FBCF7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7</w:t>
      </w:r>
      <w:r>
        <w:rPr>
          <w:rFonts w:ascii="等线" w:eastAsia="等线" w:hAnsi="等线" w:cs="等线" w:hint="eastAsia"/>
        </w:rPr>
        <w:t>、部门业务配合，如协助提供银行回单等；</w:t>
      </w:r>
    </w:p>
    <w:p w14:paraId="26061EC5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8</w:t>
      </w:r>
      <w:r>
        <w:rPr>
          <w:rFonts w:ascii="等线" w:eastAsia="等线" w:hAnsi="等线" w:cs="等线" w:hint="eastAsia"/>
        </w:rPr>
        <w:t>、负责处理上级领导交待的其他工作。</w:t>
      </w:r>
    </w:p>
    <w:p w14:paraId="0FB308FC" w14:textId="77777777" w:rsidR="00C45784" w:rsidRDefault="00C45784">
      <w:pPr>
        <w:rPr>
          <w:rFonts w:ascii="等线" w:eastAsia="等线" w:hAnsi="等线" w:cs="等线"/>
        </w:rPr>
      </w:pPr>
    </w:p>
    <w:p w14:paraId="1E5E9664" w14:textId="77777777" w:rsidR="00C45784" w:rsidRDefault="00C45784">
      <w:pPr>
        <w:rPr>
          <w:rFonts w:ascii="等线" w:eastAsia="等线" w:hAnsi="等线" w:cs="等线"/>
        </w:rPr>
      </w:pPr>
    </w:p>
    <w:p w14:paraId="30928445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【</w:t>
      </w:r>
      <w:r>
        <w:rPr>
          <w:rFonts w:ascii="等线" w:eastAsia="等线" w:hAnsi="等线" w:cs="等线" w:hint="eastAsia"/>
        </w:rPr>
        <w:t>任职要求</w:t>
      </w:r>
      <w:r>
        <w:rPr>
          <w:rFonts w:ascii="等线" w:eastAsia="等线" w:hAnsi="等线" w:cs="等线" w:hint="eastAsia"/>
        </w:rPr>
        <w:t>】</w:t>
      </w:r>
    </w:p>
    <w:p w14:paraId="7A286809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1</w:t>
      </w:r>
      <w:r>
        <w:rPr>
          <w:rFonts w:ascii="等线" w:eastAsia="等线" w:hAnsi="等线" w:cs="等线" w:hint="eastAsia"/>
        </w:rPr>
        <w:t>、会计、财管、金融等相关专业，可线下实习，</w:t>
      </w:r>
      <w:r>
        <w:rPr>
          <w:rFonts w:ascii="等线" w:eastAsia="等线" w:hAnsi="等线" w:cs="等线" w:hint="eastAsia"/>
        </w:rPr>
        <w:t>1</w:t>
      </w:r>
      <w:r>
        <w:rPr>
          <w:rFonts w:ascii="等线" w:eastAsia="等线" w:hAnsi="等线" w:cs="等线" w:hint="eastAsia"/>
        </w:rPr>
        <w:t>周出勤至少</w:t>
      </w:r>
      <w:r>
        <w:rPr>
          <w:rFonts w:ascii="等线" w:eastAsia="等线" w:hAnsi="等线" w:cs="等线" w:hint="eastAsia"/>
        </w:rPr>
        <w:t>3</w:t>
      </w:r>
      <w:r>
        <w:rPr>
          <w:rFonts w:ascii="等线" w:eastAsia="等线" w:hAnsi="等线" w:cs="等线" w:hint="eastAsia"/>
        </w:rPr>
        <w:t>天；</w:t>
      </w:r>
    </w:p>
    <w:p w14:paraId="4F346EC4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2</w:t>
      </w:r>
      <w:r>
        <w:rPr>
          <w:rFonts w:ascii="等线" w:eastAsia="等线" w:hAnsi="等线" w:cs="等线" w:hint="eastAsia"/>
        </w:rPr>
        <w:t>、具有财务相关工作经验优先；</w:t>
      </w:r>
    </w:p>
    <w:p w14:paraId="05A37AAF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3</w:t>
      </w:r>
      <w:r>
        <w:rPr>
          <w:rFonts w:ascii="等线" w:eastAsia="等线" w:hAnsi="等线" w:cs="等线" w:hint="eastAsia"/>
        </w:rPr>
        <w:t>、实习时间</w:t>
      </w:r>
      <w:r>
        <w:rPr>
          <w:rFonts w:ascii="等线" w:eastAsia="等线" w:hAnsi="等线" w:cs="等线" w:hint="eastAsia"/>
        </w:rPr>
        <w:t>6</w:t>
      </w:r>
      <w:r>
        <w:rPr>
          <w:rFonts w:ascii="等线" w:eastAsia="等线" w:hAnsi="等线" w:cs="等线" w:hint="eastAsia"/>
        </w:rPr>
        <w:t>个月及以上；</w:t>
      </w:r>
    </w:p>
    <w:p w14:paraId="74E54ACD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4</w:t>
      </w:r>
      <w:r>
        <w:rPr>
          <w:rFonts w:ascii="等线" w:eastAsia="等线" w:hAnsi="等线" w:cs="等线" w:hint="eastAsia"/>
        </w:rPr>
        <w:t>、熟练操作</w:t>
      </w:r>
      <w:r>
        <w:rPr>
          <w:rFonts w:ascii="等线" w:eastAsia="等线" w:hAnsi="等线" w:cs="等线" w:hint="eastAsia"/>
        </w:rPr>
        <w:t>Excel</w:t>
      </w:r>
      <w:r>
        <w:rPr>
          <w:rFonts w:ascii="等线" w:eastAsia="等线" w:hAnsi="等线" w:cs="等线" w:hint="eastAsia"/>
        </w:rPr>
        <w:t>等办公软件；</w:t>
      </w:r>
    </w:p>
    <w:p w14:paraId="59A16C0D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5</w:t>
      </w:r>
      <w:r>
        <w:rPr>
          <w:rFonts w:ascii="等线" w:eastAsia="等线" w:hAnsi="等线" w:cs="等线" w:hint="eastAsia"/>
        </w:rPr>
        <w:t>、工作效率高，善于处理繁琐性事务；</w:t>
      </w:r>
    </w:p>
    <w:p w14:paraId="01137AB6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6</w:t>
      </w:r>
      <w:r>
        <w:rPr>
          <w:rFonts w:ascii="等线" w:eastAsia="等线" w:hAnsi="等线" w:cs="等线" w:hint="eastAsia"/>
        </w:rPr>
        <w:t>、工作认真细致、善于沟通，具有良好的职业道德、敬业精神和团队协作能力。</w:t>
      </w:r>
    </w:p>
    <w:p w14:paraId="5A0F7C32" w14:textId="77777777" w:rsidR="00C45784" w:rsidRDefault="00C45784">
      <w:pPr>
        <w:rPr>
          <w:rFonts w:ascii="等线" w:eastAsia="等线" w:hAnsi="等线" w:cs="等线"/>
        </w:rPr>
      </w:pPr>
    </w:p>
    <w:p w14:paraId="0157D57E" w14:textId="77777777" w:rsidR="00C45784" w:rsidRDefault="00C45784">
      <w:pPr>
        <w:rPr>
          <w:rFonts w:ascii="等线" w:eastAsia="等线" w:hAnsi="等线" w:cs="等线"/>
        </w:rPr>
      </w:pPr>
    </w:p>
    <w:p w14:paraId="4B487FB0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【</w:t>
      </w:r>
      <w:r>
        <w:rPr>
          <w:rFonts w:ascii="等线" w:eastAsia="等线" w:hAnsi="等线" w:cs="等线" w:hint="eastAsia"/>
        </w:rPr>
        <w:t>实习薪资</w:t>
      </w:r>
      <w:r>
        <w:rPr>
          <w:rFonts w:ascii="等线" w:eastAsia="等线" w:hAnsi="等线" w:cs="等线" w:hint="eastAsia"/>
        </w:rPr>
        <w:t>】</w:t>
      </w:r>
      <w:r>
        <w:rPr>
          <w:rFonts w:ascii="等线" w:eastAsia="等线" w:hAnsi="等线" w:cs="等线" w:hint="eastAsia"/>
        </w:rPr>
        <w:t>100</w:t>
      </w:r>
      <w:r>
        <w:rPr>
          <w:rFonts w:ascii="等线" w:eastAsia="等线" w:hAnsi="等线" w:cs="等线" w:hint="eastAsia"/>
        </w:rPr>
        <w:t>元</w:t>
      </w:r>
      <w:r>
        <w:rPr>
          <w:rFonts w:ascii="等线" w:eastAsia="等线" w:hAnsi="等线" w:cs="等线" w:hint="eastAsia"/>
        </w:rPr>
        <w:t>/</w:t>
      </w:r>
      <w:r>
        <w:rPr>
          <w:rFonts w:ascii="等线" w:eastAsia="等线" w:hAnsi="等线" w:cs="等线" w:hint="eastAsia"/>
        </w:rPr>
        <w:t>天</w:t>
      </w:r>
    </w:p>
    <w:p w14:paraId="32398DB6" w14:textId="77777777" w:rsidR="00C45784" w:rsidRDefault="00C45784">
      <w:pPr>
        <w:rPr>
          <w:rFonts w:ascii="等线" w:eastAsia="等线" w:hAnsi="等线" w:cs="等线"/>
        </w:rPr>
      </w:pPr>
    </w:p>
    <w:p w14:paraId="7268AC18" w14:textId="77777777" w:rsidR="00C45784" w:rsidRDefault="0038286F">
      <w:pPr>
        <w:pStyle w:val="2"/>
        <w:spacing w:line="240" w:lineRule="auto"/>
        <w:rPr>
          <w:rFonts w:ascii="等线" w:eastAsia="等线" w:hAnsi="等线" w:cs="等线"/>
          <w:sz w:val="21"/>
          <w:szCs w:val="21"/>
        </w:rPr>
      </w:pPr>
      <w:bookmarkStart w:id="13" w:name="_Toc17725"/>
      <w:bookmarkStart w:id="14" w:name="_Toc2486"/>
      <w:r>
        <w:rPr>
          <w:rFonts w:ascii="等线" w:eastAsia="等线" w:hAnsi="等线" w:cs="等线" w:hint="eastAsia"/>
        </w:rPr>
        <w:t>实习</w:t>
      </w:r>
      <w:r>
        <w:rPr>
          <w:rFonts w:ascii="等线" w:eastAsia="等线" w:hAnsi="等线" w:cs="等线" w:hint="eastAsia"/>
        </w:rPr>
        <w:t xml:space="preserve"> </w:t>
      </w:r>
      <w:r>
        <w:rPr>
          <w:rFonts w:ascii="等线" w:eastAsia="等线" w:hAnsi="等线" w:cs="等线" w:hint="eastAsia"/>
        </w:rPr>
        <w:t>▎人</w:t>
      </w:r>
      <w:proofErr w:type="gramStart"/>
      <w:r>
        <w:rPr>
          <w:rFonts w:ascii="等线" w:eastAsia="等线" w:hAnsi="等线" w:cs="等线" w:hint="eastAsia"/>
        </w:rPr>
        <w:t>资行政</w:t>
      </w:r>
      <w:proofErr w:type="gramEnd"/>
      <w:r>
        <w:rPr>
          <w:rFonts w:ascii="等线" w:eastAsia="等线" w:hAnsi="等线" w:cs="等线" w:hint="eastAsia"/>
        </w:rPr>
        <w:t>实习生</w:t>
      </w:r>
      <w:r>
        <w:rPr>
          <w:rFonts w:ascii="等线" w:eastAsia="等线" w:hAnsi="等线" w:cs="等线" w:hint="eastAsia"/>
        </w:rPr>
        <w:t>（深圳</w:t>
      </w:r>
      <w:r>
        <w:rPr>
          <w:rFonts w:ascii="等线" w:eastAsia="等线" w:hAnsi="等线" w:cs="等线" w:hint="eastAsia"/>
        </w:rPr>
        <w:t>南山</w:t>
      </w:r>
      <w:r>
        <w:rPr>
          <w:rFonts w:ascii="等线" w:eastAsia="等线" w:hAnsi="等线" w:cs="等线" w:hint="eastAsia"/>
        </w:rPr>
        <w:t>）</w:t>
      </w:r>
      <w:bookmarkEnd w:id="13"/>
      <w:bookmarkEnd w:id="14"/>
    </w:p>
    <w:p w14:paraId="014A2E8F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【职位概述】</w:t>
      </w:r>
    </w:p>
    <w:p w14:paraId="7AE2B167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作为人</w:t>
      </w:r>
      <w:proofErr w:type="gramStart"/>
      <w:r>
        <w:rPr>
          <w:rFonts w:ascii="等线" w:eastAsia="等线" w:hAnsi="等线" w:cs="等线" w:hint="eastAsia"/>
        </w:rPr>
        <w:t>资</w:t>
      </w:r>
      <w:r>
        <w:rPr>
          <w:rFonts w:ascii="等线" w:eastAsia="等线" w:hAnsi="等线" w:cs="等线" w:hint="eastAsia"/>
        </w:rPr>
        <w:t>行政</w:t>
      </w:r>
      <w:proofErr w:type="gramEnd"/>
      <w:r>
        <w:rPr>
          <w:rFonts w:ascii="等线" w:eastAsia="等线" w:hAnsi="等线" w:cs="等线" w:hint="eastAsia"/>
        </w:rPr>
        <w:t>实习生，你将参与到公司的日常人事管理和行政支持工作中，协助构建和维护高效、和谐的办公环境。此职位适合对未来人力资源管理及行政工作充满热情，具备良好的沟通协调能力和学习能力，愿意在快节奏环境中不断学习和成长的候选人。</w:t>
      </w:r>
    </w:p>
    <w:p w14:paraId="0517109A" w14:textId="77777777" w:rsidR="00C45784" w:rsidRDefault="00C45784">
      <w:pPr>
        <w:rPr>
          <w:rFonts w:ascii="等线" w:eastAsia="等线" w:hAnsi="等线" w:cs="等线"/>
        </w:rPr>
      </w:pPr>
    </w:p>
    <w:p w14:paraId="27CC6E34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【主要职责】</w:t>
      </w:r>
    </w:p>
    <w:p w14:paraId="63C77213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一、人事管理</w:t>
      </w:r>
    </w:p>
    <w:p w14:paraId="1B0B9E78" w14:textId="77777777" w:rsidR="00C45784" w:rsidRDefault="0038286F">
      <w:pPr>
        <w:numPr>
          <w:ilvl w:val="0"/>
          <w:numId w:val="5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协助进行简历筛选、面试安排</w:t>
      </w:r>
      <w:r>
        <w:rPr>
          <w:rFonts w:ascii="等线" w:eastAsia="等线" w:hAnsi="等线" w:cs="等线" w:hint="eastAsia"/>
        </w:rPr>
        <w:t>及初步面试反馈整理；</w:t>
      </w:r>
    </w:p>
    <w:p w14:paraId="7F1437B1" w14:textId="77777777" w:rsidR="00C45784" w:rsidRDefault="0038286F">
      <w:pPr>
        <w:numPr>
          <w:ilvl w:val="0"/>
          <w:numId w:val="5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协助跟进员工异动流程，包括资料收集、合同签订、入职培训安排等；</w:t>
      </w:r>
    </w:p>
    <w:p w14:paraId="5D8318BC" w14:textId="77777777" w:rsidR="00C45784" w:rsidRDefault="0038286F">
      <w:pPr>
        <w:numPr>
          <w:ilvl w:val="0"/>
          <w:numId w:val="5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协助组织员工培训及团队建设活动，提升团队凝聚力；</w:t>
      </w:r>
    </w:p>
    <w:p w14:paraId="3B936258" w14:textId="77777777" w:rsidR="00C45784" w:rsidRDefault="0038286F">
      <w:pPr>
        <w:numPr>
          <w:ilvl w:val="0"/>
          <w:numId w:val="5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定期收集并分析员工满意度数据，协助制定改进措施；</w:t>
      </w:r>
    </w:p>
    <w:p w14:paraId="095E7FD1" w14:textId="77777777" w:rsidR="00C45784" w:rsidRDefault="0038286F">
      <w:pPr>
        <w:numPr>
          <w:ilvl w:val="0"/>
          <w:numId w:val="5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协助完成员工考勤管理、绩效评估等人事相关工作。</w:t>
      </w:r>
    </w:p>
    <w:p w14:paraId="795359FD" w14:textId="77777777" w:rsidR="00C45784" w:rsidRDefault="00C45784">
      <w:pPr>
        <w:rPr>
          <w:rFonts w:ascii="等线" w:eastAsia="等线" w:hAnsi="等线" w:cs="等线"/>
        </w:rPr>
      </w:pPr>
    </w:p>
    <w:p w14:paraId="13060318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二、行政管理</w:t>
      </w:r>
    </w:p>
    <w:p w14:paraId="4329FF1B" w14:textId="77777777" w:rsidR="00C45784" w:rsidRDefault="0038286F">
      <w:pPr>
        <w:numPr>
          <w:ilvl w:val="0"/>
          <w:numId w:val="6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负责日常办公用品的采购、管理及分发；</w:t>
      </w:r>
    </w:p>
    <w:p w14:paraId="5A8A1E52" w14:textId="77777777" w:rsidR="00C45784" w:rsidRDefault="0038286F">
      <w:pPr>
        <w:numPr>
          <w:ilvl w:val="0"/>
          <w:numId w:val="6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安排会议室预定，协调并支持各类会议及活动的顺利进行；</w:t>
      </w:r>
    </w:p>
    <w:p w14:paraId="64D59FAA" w14:textId="77777777" w:rsidR="00C45784" w:rsidRDefault="0038286F">
      <w:pPr>
        <w:numPr>
          <w:ilvl w:val="0"/>
          <w:numId w:val="6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维护办公区域的环境整洁，监督并执行办公室的</w:t>
      </w:r>
      <w:r>
        <w:rPr>
          <w:rFonts w:ascii="等线" w:eastAsia="等线" w:hAnsi="等线" w:cs="等线" w:hint="eastAsia"/>
        </w:rPr>
        <w:t>5S</w:t>
      </w:r>
      <w:r>
        <w:rPr>
          <w:rFonts w:ascii="等线" w:eastAsia="等线" w:hAnsi="等线" w:cs="等线" w:hint="eastAsia"/>
        </w:rPr>
        <w:t>管理；</w:t>
      </w:r>
    </w:p>
    <w:p w14:paraId="3D6EF11E" w14:textId="77777777" w:rsidR="00C45784" w:rsidRDefault="0038286F">
      <w:pPr>
        <w:numPr>
          <w:ilvl w:val="0"/>
          <w:numId w:val="6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协助处理来访客人的接待工作，展现良好的企业形象；</w:t>
      </w:r>
    </w:p>
    <w:p w14:paraId="5C5D7782" w14:textId="77777777" w:rsidR="00C45784" w:rsidRDefault="0038286F">
      <w:pPr>
        <w:numPr>
          <w:ilvl w:val="0"/>
          <w:numId w:val="6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管理和更新公司行政相关的政策和流程，确保其有效执行。</w:t>
      </w:r>
    </w:p>
    <w:p w14:paraId="3C9C3FAA" w14:textId="77777777" w:rsidR="00C45784" w:rsidRDefault="00C45784">
      <w:pPr>
        <w:rPr>
          <w:rFonts w:ascii="等线" w:eastAsia="等线" w:hAnsi="等线" w:cs="等线"/>
        </w:rPr>
      </w:pPr>
    </w:p>
    <w:p w14:paraId="56392A9E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三、项目支持</w:t>
      </w:r>
    </w:p>
    <w:p w14:paraId="2EEB107E" w14:textId="77777777" w:rsidR="00C45784" w:rsidRDefault="0038286F">
      <w:pPr>
        <w:numPr>
          <w:ilvl w:val="0"/>
          <w:numId w:val="7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根据需要，参与跨部门项目的协调与支持工作；</w:t>
      </w:r>
    </w:p>
    <w:p w14:paraId="2C73CD5B" w14:textId="77777777" w:rsidR="00C45784" w:rsidRDefault="0038286F">
      <w:pPr>
        <w:numPr>
          <w:ilvl w:val="0"/>
          <w:numId w:val="7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协助完成各类行政报告、数据分析及文档整理。</w:t>
      </w:r>
    </w:p>
    <w:p w14:paraId="5AEA6A7B" w14:textId="77777777" w:rsidR="00C45784" w:rsidRDefault="00C45784">
      <w:pPr>
        <w:rPr>
          <w:rFonts w:ascii="等线" w:eastAsia="等线" w:hAnsi="等线" w:cs="等线"/>
        </w:rPr>
      </w:pPr>
    </w:p>
    <w:p w14:paraId="102E934A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【任职要求】</w:t>
      </w:r>
    </w:p>
    <w:p w14:paraId="49E06E2F" w14:textId="77777777" w:rsidR="00C45784" w:rsidRDefault="0038286F">
      <w:pPr>
        <w:numPr>
          <w:ilvl w:val="0"/>
          <w:numId w:val="8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在校大学生或研究生，人力资源管理、工商管理、行政管理或相关专业优先；</w:t>
      </w:r>
    </w:p>
    <w:p w14:paraId="79642CFF" w14:textId="77777777" w:rsidR="00C45784" w:rsidRDefault="0038286F">
      <w:pPr>
        <w:numPr>
          <w:ilvl w:val="0"/>
          <w:numId w:val="8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每周至少保证</w:t>
      </w:r>
      <w:r>
        <w:rPr>
          <w:rFonts w:ascii="等线" w:eastAsia="等线" w:hAnsi="等线" w:cs="等线" w:hint="eastAsia"/>
        </w:rPr>
        <w:t>3</w:t>
      </w:r>
      <w:r>
        <w:rPr>
          <w:rFonts w:ascii="等线" w:eastAsia="等线" w:hAnsi="等线" w:cs="等线" w:hint="eastAsia"/>
        </w:rPr>
        <w:t>天出勤，实习期不少于</w:t>
      </w:r>
      <w:r>
        <w:rPr>
          <w:rFonts w:ascii="等线" w:eastAsia="等线" w:hAnsi="等线" w:cs="等线" w:hint="eastAsia"/>
        </w:rPr>
        <w:t>3</w:t>
      </w:r>
      <w:r>
        <w:rPr>
          <w:rFonts w:ascii="等线" w:eastAsia="等线" w:hAnsi="等线" w:cs="等线" w:hint="eastAsia"/>
        </w:rPr>
        <w:t>个月，能长期实习者优先；</w:t>
      </w:r>
    </w:p>
    <w:p w14:paraId="59325D2C" w14:textId="77777777" w:rsidR="00C45784" w:rsidRDefault="0038286F">
      <w:pPr>
        <w:numPr>
          <w:ilvl w:val="0"/>
          <w:numId w:val="8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熟练掌握</w:t>
      </w:r>
      <w:r>
        <w:rPr>
          <w:rFonts w:ascii="等线" w:eastAsia="等线" w:hAnsi="等线" w:cs="等线" w:hint="eastAsia"/>
        </w:rPr>
        <w:t>Office</w:t>
      </w:r>
      <w:r>
        <w:rPr>
          <w:rFonts w:ascii="等线" w:eastAsia="等线" w:hAnsi="等线" w:cs="等线" w:hint="eastAsia"/>
        </w:rPr>
        <w:t>等办公软件，具备基本的数据分析能力；</w:t>
      </w:r>
    </w:p>
    <w:p w14:paraId="1EE9509C" w14:textId="77777777" w:rsidR="00C45784" w:rsidRDefault="0038286F">
      <w:pPr>
        <w:numPr>
          <w:ilvl w:val="0"/>
          <w:numId w:val="8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具备良好的沟通协调能力、时间管理能力和解决问题的能力；</w:t>
      </w:r>
    </w:p>
    <w:p w14:paraId="71E880AA" w14:textId="77777777" w:rsidR="00C45784" w:rsidRDefault="0038286F">
      <w:pPr>
        <w:numPr>
          <w:ilvl w:val="0"/>
          <w:numId w:val="8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积极主动，注重细节，能够在快节奏环境中保持高效工作；</w:t>
      </w:r>
    </w:p>
    <w:p w14:paraId="5723D0D2" w14:textId="77777777" w:rsidR="00C45784" w:rsidRDefault="0038286F">
      <w:pPr>
        <w:numPr>
          <w:ilvl w:val="0"/>
          <w:numId w:val="8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对人力资源管理及行政工作有浓厚兴趣，愿</w:t>
      </w:r>
      <w:r>
        <w:rPr>
          <w:rFonts w:ascii="等线" w:eastAsia="等线" w:hAnsi="等线" w:cs="等线" w:hint="eastAsia"/>
        </w:rPr>
        <w:t>意在相关领域长期发展。</w:t>
      </w:r>
    </w:p>
    <w:p w14:paraId="1E0F16F2" w14:textId="77777777" w:rsidR="00C45784" w:rsidRDefault="00C45784">
      <w:pPr>
        <w:rPr>
          <w:rFonts w:ascii="等线" w:eastAsia="等线" w:hAnsi="等线" w:cs="等线"/>
        </w:rPr>
      </w:pPr>
    </w:p>
    <w:p w14:paraId="2D1CE07C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【我们提供】</w:t>
      </w:r>
    </w:p>
    <w:p w14:paraId="27B9A2ED" w14:textId="77777777" w:rsidR="00C45784" w:rsidRDefault="0038286F">
      <w:pPr>
        <w:numPr>
          <w:ilvl w:val="0"/>
          <w:numId w:val="9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实习证明及表现优异者的转正机会；</w:t>
      </w:r>
    </w:p>
    <w:p w14:paraId="6D3CE788" w14:textId="77777777" w:rsidR="00C45784" w:rsidRDefault="0038286F">
      <w:pPr>
        <w:numPr>
          <w:ilvl w:val="0"/>
          <w:numId w:val="9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实战机会，深入了解企业运营，提升专业技能；</w:t>
      </w:r>
    </w:p>
    <w:p w14:paraId="53346E26" w14:textId="77777777" w:rsidR="00C45784" w:rsidRDefault="0038286F">
      <w:pPr>
        <w:numPr>
          <w:ilvl w:val="0"/>
          <w:numId w:val="9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开放包容的工作氛围，与一群志同道合的伙伴共事；</w:t>
      </w:r>
    </w:p>
    <w:p w14:paraId="33895D87" w14:textId="77777777" w:rsidR="00C45784" w:rsidRDefault="0038286F">
      <w:pPr>
        <w:numPr>
          <w:ilvl w:val="0"/>
          <w:numId w:val="9"/>
        </w:numPr>
        <w:rPr>
          <w:rFonts w:ascii="等线" w:eastAsia="等线" w:hAnsi="等线" w:cs="等线"/>
          <w:szCs w:val="21"/>
        </w:rPr>
      </w:pPr>
      <w:r>
        <w:rPr>
          <w:rFonts w:ascii="等线" w:eastAsia="等线" w:hAnsi="等线" w:cs="等线" w:hint="eastAsia"/>
        </w:rPr>
        <w:t>定期的职业发展规划指导及培训资源。</w:t>
      </w:r>
    </w:p>
    <w:p w14:paraId="03439AB2" w14:textId="77777777" w:rsidR="00C45784" w:rsidRDefault="00C45784">
      <w:pPr>
        <w:rPr>
          <w:rFonts w:ascii="等线" w:eastAsia="等线" w:hAnsi="等线" w:cs="等线"/>
        </w:rPr>
      </w:pPr>
    </w:p>
    <w:p w14:paraId="600D57B7" w14:textId="77777777" w:rsidR="00C45784" w:rsidRDefault="0038286F">
      <w:pPr>
        <w:pStyle w:val="2"/>
        <w:spacing w:line="240" w:lineRule="auto"/>
        <w:rPr>
          <w:rFonts w:ascii="等线" w:eastAsia="等线" w:hAnsi="等线" w:cs="等线"/>
        </w:rPr>
      </w:pPr>
      <w:bookmarkStart w:id="15" w:name="_Toc30978"/>
      <w:r>
        <w:rPr>
          <w:rFonts w:ascii="等线" w:eastAsia="等线" w:hAnsi="等线" w:cs="等线" w:hint="eastAsia"/>
        </w:rPr>
        <w:t>实习</w:t>
      </w:r>
      <w:r>
        <w:rPr>
          <w:rFonts w:ascii="等线" w:eastAsia="等线" w:hAnsi="等线" w:cs="等线" w:hint="eastAsia"/>
        </w:rPr>
        <w:t xml:space="preserve"> </w:t>
      </w:r>
      <w:r>
        <w:rPr>
          <w:rFonts w:ascii="等线" w:eastAsia="等线" w:hAnsi="等线" w:cs="等线" w:hint="eastAsia"/>
        </w:rPr>
        <w:t>▎法</w:t>
      </w:r>
      <w:proofErr w:type="gramStart"/>
      <w:r>
        <w:rPr>
          <w:rFonts w:ascii="等线" w:eastAsia="等线" w:hAnsi="等线" w:cs="等线" w:hint="eastAsia"/>
        </w:rPr>
        <w:t>务</w:t>
      </w:r>
      <w:proofErr w:type="gramEnd"/>
      <w:r>
        <w:rPr>
          <w:rFonts w:ascii="等线" w:eastAsia="等线" w:hAnsi="等线" w:cs="等线" w:hint="eastAsia"/>
        </w:rPr>
        <w:t>实习生</w:t>
      </w:r>
      <w:r>
        <w:rPr>
          <w:rFonts w:ascii="等线" w:eastAsia="等线" w:hAnsi="等线" w:cs="等线" w:hint="eastAsia"/>
        </w:rPr>
        <w:t>（</w:t>
      </w:r>
      <w:r>
        <w:rPr>
          <w:rFonts w:ascii="等线" w:eastAsia="等线" w:hAnsi="等线" w:cs="等线" w:hint="eastAsia"/>
        </w:rPr>
        <w:t>深圳南山</w:t>
      </w:r>
      <w:r>
        <w:rPr>
          <w:rFonts w:ascii="等线" w:eastAsia="等线" w:hAnsi="等线" w:cs="等线" w:hint="eastAsia"/>
        </w:rPr>
        <w:t>）</w:t>
      </w:r>
      <w:bookmarkEnd w:id="15"/>
    </w:p>
    <w:p w14:paraId="4ABB447E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【岗位职责】</w:t>
      </w:r>
    </w:p>
    <w:p w14:paraId="336DCE2C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1.</w:t>
      </w:r>
      <w:r>
        <w:rPr>
          <w:rFonts w:ascii="等线" w:eastAsia="等线" w:hAnsi="等线" w:cs="等线" w:hint="eastAsia"/>
        </w:rPr>
        <w:t>按照要求，全面协助法务处理各类文件审核及归档、日常工作事件的基础事实了解</w:t>
      </w:r>
      <w:r>
        <w:rPr>
          <w:rFonts w:ascii="等线" w:eastAsia="等线" w:hAnsi="等线" w:cs="等线" w:hint="eastAsia"/>
        </w:rPr>
        <w:t>/</w:t>
      </w:r>
      <w:r>
        <w:rPr>
          <w:rFonts w:ascii="等线" w:eastAsia="等线" w:hAnsi="等线" w:cs="等线" w:hint="eastAsia"/>
        </w:rPr>
        <w:t>资料收集分析等工作；</w:t>
      </w:r>
    </w:p>
    <w:p w14:paraId="565A0725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2.</w:t>
      </w:r>
      <w:r>
        <w:rPr>
          <w:rFonts w:ascii="等线" w:eastAsia="等线" w:hAnsi="等线" w:cs="等线" w:hint="eastAsia"/>
        </w:rPr>
        <w:t>按照要求，协助法务处理公司</w:t>
      </w:r>
      <w:r>
        <w:rPr>
          <w:rFonts w:ascii="等线" w:eastAsia="等线" w:hAnsi="等线" w:cs="等线" w:hint="eastAsia"/>
        </w:rPr>
        <w:t>A+</w:t>
      </w:r>
      <w:r>
        <w:rPr>
          <w:rFonts w:ascii="等线" w:eastAsia="等线" w:hAnsi="等线" w:cs="等线" w:hint="eastAsia"/>
        </w:rPr>
        <w:t>轮融资事宜；</w:t>
      </w:r>
    </w:p>
    <w:p w14:paraId="68B99622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3.</w:t>
      </w:r>
      <w:r>
        <w:rPr>
          <w:rFonts w:ascii="等线" w:eastAsia="等线" w:hAnsi="等线" w:cs="等线" w:hint="eastAsia"/>
        </w:rPr>
        <w:t>按照要求，协助法务处理股权激励事宜；</w:t>
      </w:r>
    </w:p>
    <w:p w14:paraId="3E6F080D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4.</w:t>
      </w:r>
      <w:r>
        <w:rPr>
          <w:rFonts w:ascii="等线" w:eastAsia="等线" w:hAnsi="等线" w:cs="等线" w:hint="eastAsia"/>
        </w:rPr>
        <w:t>其他临时安排事项。</w:t>
      </w:r>
    </w:p>
    <w:p w14:paraId="7603DE10" w14:textId="77777777" w:rsidR="00C45784" w:rsidRDefault="00C45784">
      <w:pPr>
        <w:rPr>
          <w:rFonts w:ascii="等线" w:eastAsia="等线" w:hAnsi="等线" w:cs="等线"/>
        </w:rPr>
      </w:pPr>
    </w:p>
    <w:p w14:paraId="2576577B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【任职要求】</w:t>
      </w:r>
    </w:p>
    <w:p w14:paraId="6946735F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1.</w:t>
      </w:r>
      <w:r>
        <w:rPr>
          <w:rFonts w:ascii="等线" w:eastAsia="等线" w:hAnsi="等线" w:cs="等线" w:hint="eastAsia"/>
        </w:rPr>
        <w:t>法学专业，在校大三大四学生，专业基础扎实，具备基础的法律文书撰写及处理能力；</w:t>
      </w:r>
    </w:p>
    <w:p w14:paraId="5BD18CB9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2.</w:t>
      </w:r>
      <w:r>
        <w:rPr>
          <w:rFonts w:ascii="等线" w:eastAsia="等线" w:hAnsi="等线" w:cs="等线" w:hint="eastAsia"/>
        </w:rPr>
        <w:t>责任心强，今日事今日毕，主动汇报工作。</w:t>
      </w:r>
    </w:p>
    <w:p w14:paraId="35F95D93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3.</w:t>
      </w:r>
      <w:r>
        <w:rPr>
          <w:rFonts w:ascii="等线" w:eastAsia="等线" w:hAnsi="等线" w:cs="等线" w:hint="eastAsia"/>
        </w:rPr>
        <w:t>善于主动思考，学习能力强；做事有条理，耐心细致；</w:t>
      </w:r>
    </w:p>
    <w:p w14:paraId="7B57D52B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4.</w:t>
      </w:r>
      <w:r>
        <w:rPr>
          <w:rFonts w:ascii="等线" w:eastAsia="等线" w:hAnsi="等线" w:cs="等线" w:hint="eastAsia"/>
        </w:rPr>
        <w:t>熟悉一般办公软件操作；</w:t>
      </w:r>
    </w:p>
    <w:p w14:paraId="789E637C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5.</w:t>
      </w:r>
      <w:r>
        <w:rPr>
          <w:rFonts w:ascii="等线" w:eastAsia="等线" w:hAnsi="等线" w:cs="等线" w:hint="eastAsia"/>
        </w:rPr>
        <w:t>具有律所或法务相关实习经验者优先；有一定外文阅读基础，通过英语四六级优先；</w:t>
      </w:r>
    </w:p>
    <w:p w14:paraId="2299B980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6.</w:t>
      </w:r>
      <w:r>
        <w:rPr>
          <w:rFonts w:ascii="等线" w:eastAsia="等线" w:hAnsi="等线" w:cs="等线" w:hint="eastAsia"/>
        </w:rPr>
        <w:t>每周来司工作</w:t>
      </w:r>
      <w:r>
        <w:rPr>
          <w:rFonts w:ascii="等线" w:eastAsia="等线" w:hAnsi="等线" w:cs="等线" w:hint="eastAsia"/>
        </w:rPr>
        <w:t>3</w:t>
      </w:r>
      <w:r>
        <w:rPr>
          <w:rFonts w:ascii="等线" w:eastAsia="等线" w:hAnsi="等线" w:cs="等线" w:hint="eastAsia"/>
        </w:rPr>
        <w:t>天或以上，可实习</w:t>
      </w:r>
      <w:r>
        <w:rPr>
          <w:rFonts w:ascii="等线" w:eastAsia="等线" w:hAnsi="等线" w:cs="等线" w:hint="eastAsia"/>
        </w:rPr>
        <w:t>3</w:t>
      </w:r>
      <w:r>
        <w:rPr>
          <w:rFonts w:ascii="等线" w:eastAsia="等线" w:hAnsi="等线" w:cs="等线" w:hint="eastAsia"/>
        </w:rPr>
        <w:t>个月或以上。</w:t>
      </w:r>
    </w:p>
    <w:p w14:paraId="0F698413" w14:textId="77777777" w:rsidR="00C45784" w:rsidRDefault="00C45784">
      <w:pPr>
        <w:rPr>
          <w:rFonts w:ascii="等线" w:eastAsia="等线" w:hAnsi="等线" w:cs="等线"/>
        </w:rPr>
      </w:pPr>
    </w:p>
    <w:p w14:paraId="7E838339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lastRenderedPageBreak/>
        <w:t>【岗位收获】</w:t>
      </w:r>
      <w:r>
        <w:rPr>
          <w:rFonts w:ascii="等线" w:eastAsia="等线" w:hAnsi="等线" w:cs="等线" w:hint="eastAsia"/>
        </w:rPr>
        <w:t xml:space="preserve"> </w:t>
      </w:r>
    </w:p>
    <w:p w14:paraId="2BD71FB8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1.</w:t>
      </w:r>
      <w:r>
        <w:rPr>
          <w:rFonts w:ascii="等线" w:eastAsia="等线" w:hAnsi="等线" w:cs="等线" w:hint="eastAsia"/>
        </w:rPr>
        <w:t>团队氛围好，可接触近距离接触公司的业务部门和核心高管；</w:t>
      </w:r>
      <w:r>
        <w:rPr>
          <w:rFonts w:ascii="等线" w:eastAsia="等线" w:hAnsi="等线" w:cs="等线" w:hint="eastAsia"/>
        </w:rPr>
        <w:t xml:space="preserve"> </w:t>
      </w:r>
    </w:p>
    <w:p w14:paraId="1E4698D5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2.</w:t>
      </w:r>
      <w:r>
        <w:rPr>
          <w:rFonts w:ascii="等线" w:eastAsia="等线" w:hAnsi="等线" w:cs="等线" w:hint="eastAsia"/>
        </w:rPr>
        <w:t>由公司管理层亲自指导并制定培养方案，加快职业成长；</w:t>
      </w:r>
      <w:r>
        <w:rPr>
          <w:rFonts w:ascii="等线" w:eastAsia="等线" w:hAnsi="等线" w:cs="等线" w:hint="eastAsia"/>
        </w:rPr>
        <w:t xml:space="preserve"> </w:t>
      </w:r>
    </w:p>
    <w:p w14:paraId="76AA7C22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3.</w:t>
      </w:r>
      <w:r>
        <w:rPr>
          <w:rFonts w:ascii="等线" w:eastAsia="等线" w:hAnsi="等线" w:cs="等线" w:hint="eastAsia"/>
        </w:rPr>
        <w:t>公司团队专业性强，能够给到专业的</w:t>
      </w:r>
      <w:r>
        <w:rPr>
          <w:rFonts w:ascii="等线" w:eastAsia="等线" w:hAnsi="等线" w:cs="等线" w:hint="eastAsia"/>
        </w:rPr>
        <w:t>工作指导与能力提升锻炼平台；</w:t>
      </w:r>
      <w:r>
        <w:rPr>
          <w:rFonts w:ascii="等线" w:eastAsia="等线" w:hAnsi="等线" w:cs="等线" w:hint="eastAsia"/>
        </w:rPr>
        <w:t xml:space="preserve"> </w:t>
      </w:r>
    </w:p>
    <w:p w14:paraId="3413D69E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4.</w:t>
      </w:r>
      <w:r>
        <w:rPr>
          <w:rFonts w:ascii="等线" w:eastAsia="等线" w:hAnsi="等线" w:cs="等线" w:hint="eastAsia"/>
        </w:rPr>
        <w:t>公司业务发展迅速，职业发展晋升机会多，可根据自己的实际情况选择专业方向发展或综合管理方向发展。</w:t>
      </w:r>
    </w:p>
    <w:p w14:paraId="215B2042" w14:textId="77777777" w:rsidR="00C45784" w:rsidRDefault="00C45784">
      <w:pPr>
        <w:rPr>
          <w:rFonts w:ascii="等线" w:eastAsia="等线" w:hAnsi="等线" w:cs="等线"/>
        </w:rPr>
      </w:pPr>
    </w:p>
    <w:p w14:paraId="6FCB590C" w14:textId="77777777" w:rsidR="00C45784" w:rsidRDefault="0038286F">
      <w:pPr>
        <w:pStyle w:val="2"/>
        <w:spacing w:line="240" w:lineRule="auto"/>
        <w:rPr>
          <w:rFonts w:ascii="等线" w:eastAsia="等线" w:hAnsi="等线" w:cs="等线"/>
          <w:sz w:val="21"/>
          <w:szCs w:val="21"/>
        </w:rPr>
      </w:pPr>
      <w:bookmarkStart w:id="16" w:name="_Toc2242"/>
      <w:bookmarkStart w:id="17" w:name="_Toc8314"/>
      <w:r>
        <w:rPr>
          <w:rFonts w:ascii="等线" w:eastAsia="等线" w:hAnsi="等线" w:cs="等线" w:hint="eastAsia"/>
        </w:rPr>
        <w:t>实习</w:t>
      </w:r>
      <w:r>
        <w:rPr>
          <w:rFonts w:ascii="等线" w:eastAsia="等线" w:hAnsi="等线" w:cs="等线" w:hint="eastAsia"/>
        </w:rPr>
        <w:t xml:space="preserve"> </w:t>
      </w:r>
      <w:r>
        <w:rPr>
          <w:rFonts w:ascii="等线" w:eastAsia="等线" w:hAnsi="等线" w:cs="等线" w:hint="eastAsia"/>
        </w:rPr>
        <w:t>▎</w:t>
      </w:r>
      <w:r>
        <w:rPr>
          <w:rFonts w:ascii="等线" w:eastAsia="等线" w:hAnsi="等线" w:cs="等线" w:hint="eastAsia"/>
        </w:rPr>
        <w:t>ESG</w:t>
      </w:r>
      <w:r>
        <w:rPr>
          <w:rFonts w:ascii="等线" w:eastAsia="等线" w:hAnsi="等线" w:cs="等线" w:hint="eastAsia"/>
        </w:rPr>
        <w:t>咨询项目实习生</w:t>
      </w:r>
      <w:r>
        <w:rPr>
          <w:rFonts w:ascii="等线" w:eastAsia="等线" w:hAnsi="等线" w:cs="等线" w:hint="eastAsia"/>
        </w:rPr>
        <w:t>（</w:t>
      </w:r>
      <w:r>
        <w:rPr>
          <w:rFonts w:ascii="等线" w:eastAsia="等线" w:hAnsi="等线" w:cs="等线" w:hint="eastAsia"/>
        </w:rPr>
        <w:t>深圳南山</w:t>
      </w:r>
      <w:r>
        <w:rPr>
          <w:rFonts w:ascii="等线" w:eastAsia="等线" w:hAnsi="等线" w:cs="等线" w:hint="eastAsia"/>
        </w:rPr>
        <w:t>）</w:t>
      </w:r>
      <w:bookmarkEnd w:id="16"/>
      <w:bookmarkEnd w:id="17"/>
    </w:p>
    <w:p w14:paraId="1EBAB4FF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【岗位职责】</w:t>
      </w:r>
    </w:p>
    <w:p w14:paraId="2C197B95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1</w:t>
      </w:r>
      <w:r>
        <w:rPr>
          <w:rFonts w:ascii="等线" w:eastAsia="等线" w:hAnsi="等线" w:cs="等线" w:hint="eastAsia"/>
        </w:rPr>
        <w:t>、参与</w:t>
      </w:r>
      <w:r>
        <w:rPr>
          <w:rFonts w:ascii="等线" w:eastAsia="等线" w:hAnsi="等线" w:cs="等线" w:hint="eastAsia"/>
        </w:rPr>
        <w:t>ESG</w:t>
      </w:r>
      <w:r>
        <w:rPr>
          <w:rFonts w:ascii="等线" w:eastAsia="等线" w:hAnsi="等线" w:cs="等线" w:hint="eastAsia"/>
        </w:rPr>
        <w:t>咨询方案撰写，包括：行业对标分析、企业现状评估、咨询方案撰写</w:t>
      </w:r>
    </w:p>
    <w:p w14:paraId="529829B6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2</w:t>
      </w:r>
      <w:r>
        <w:rPr>
          <w:rFonts w:ascii="等线" w:eastAsia="等线" w:hAnsi="等线" w:cs="等线" w:hint="eastAsia"/>
        </w:rPr>
        <w:t>、开展</w:t>
      </w:r>
      <w:r>
        <w:rPr>
          <w:rFonts w:ascii="等线" w:eastAsia="等线" w:hAnsi="等线" w:cs="等线" w:hint="eastAsia"/>
        </w:rPr>
        <w:t>ESG</w:t>
      </w:r>
      <w:r>
        <w:rPr>
          <w:rFonts w:ascii="等线" w:eastAsia="等线" w:hAnsi="等线" w:cs="等线" w:hint="eastAsia"/>
        </w:rPr>
        <w:t>行业专题研究，包括：绿色债券、</w:t>
      </w:r>
      <w:r>
        <w:rPr>
          <w:rFonts w:ascii="等线" w:eastAsia="等线" w:hAnsi="等线" w:cs="等线" w:hint="eastAsia"/>
        </w:rPr>
        <w:t>ESG</w:t>
      </w:r>
      <w:r>
        <w:rPr>
          <w:rFonts w:ascii="等线" w:eastAsia="等线" w:hAnsi="等线" w:cs="等线" w:hint="eastAsia"/>
        </w:rPr>
        <w:t>信息披露、</w:t>
      </w:r>
      <w:r>
        <w:rPr>
          <w:rFonts w:ascii="等线" w:eastAsia="等线" w:hAnsi="等线" w:cs="等线" w:hint="eastAsia"/>
        </w:rPr>
        <w:t>ESG</w:t>
      </w:r>
      <w:r>
        <w:rPr>
          <w:rFonts w:ascii="等线" w:eastAsia="等线" w:hAnsi="等线" w:cs="等线" w:hint="eastAsia"/>
        </w:rPr>
        <w:t>评级等议题</w:t>
      </w:r>
    </w:p>
    <w:p w14:paraId="05E0197B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3</w:t>
      </w:r>
      <w:r>
        <w:rPr>
          <w:rFonts w:ascii="等线" w:eastAsia="等线" w:hAnsi="等线" w:cs="等线" w:hint="eastAsia"/>
        </w:rPr>
        <w:t>、官方公众号</w:t>
      </w:r>
      <w:r>
        <w:rPr>
          <w:rFonts w:ascii="等线" w:eastAsia="等线" w:hAnsi="等线" w:cs="等线" w:hint="eastAsia"/>
        </w:rPr>
        <w:t>ESG</w:t>
      </w:r>
      <w:r>
        <w:rPr>
          <w:rFonts w:ascii="等线" w:eastAsia="等线" w:hAnsi="等线" w:cs="等线" w:hint="eastAsia"/>
        </w:rPr>
        <w:t>推文撰稿</w:t>
      </w:r>
    </w:p>
    <w:p w14:paraId="0E7812B1" w14:textId="77777777" w:rsidR="00C45784" w:rsidRDefault="00C45784">
      <w:pPr>
        <w:rPr>
          <w:rFonts w:ascii="等线" w:eastAsia="等线" w:hAnsi="等线" w:cs="等线"/>
        </w:rPr>
      </w:pPr>
    </w:p>
    <w:p w14:paraId="0B6B1279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【岗位要求】</w:t>
      </w:r>
    </w:p>
    <w:p w14:paraId="72160A7C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1</w:t>
      </w:r>
      <w:r>
        <w:rPr>
          <w:rFonts w:ascii="等线" w:eastAsia="等线" w:hAnsi="等线" w:cs="等线" w:hint="eastAsia"/>
        </w:rPr>
        <w:t>、地点：本岗位线下实习优先</w:t>
      </w:r>
    </w:p>
    <w:p w14:paraId="6A6930B5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2</w:t>
      </w:r>
      <w:r>
        <w:rPr>
          <w:rFonts w:ascii="等线" w:eastAsia="等线" w:hAnsi="等线" w:cs="等线" w:hint="eastAsia"/>
        </w:rPr>
        <w:t>、时间：至少连续实习</w:t>
      </w:r>
      <w:r>
        <w:rPr>
          <w:rFonts w:ascii="等线" w:eastAsia="等线" w:hAnsi="等线" w:cs="等线" w:hint="eastAsia"/>
        </w:rPr>
        <w:t>3</w:t>
      </w:r>
      <w:r>
        <w:rPr>
          <w:rFonts w:ascii="等线" w:eastAsia="等线" w:hAnsi="等线" w:cs="等线" w:hint="eastAsia"/>
        </w:rPr>
        <w:t>个月</w:t>
      </w:r>
    </w:p>
    <w:p w14:paraId="6181DFA5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3</w:t>
      </w:r>
      <w:r>
        <w:rPr>
          <w:rFonts w:ascii="等线" w:eastAsia="等线" w:hAnsi="等线" w:cs="等线" w:hint="eastAsia"/>
        </w:rPr>
        <w:t>、能力：</w:t>
      </w:r>
    </w:p>
    <w:p w14:paraId="4E8D380F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 xml:space="preserve">- </w:t>
      </w:r>
      <w:r>
        <w:rPr>
          <w:rFonts w:ascii="等线" w:eastAsia="等线" w:hAnsi="等线" w:cs="等线" w:hint="eastAsia"/>
        </w:rPr>
        <w:t>对</w:t>
      </w:r>
      <w:r>
        <w:rPr>
          <w:rFonts w:ascii="等线" w:eastAsia="等线" w:hAnsi="等线" w:cs="等线" w:hint="eastAsia"/>
        </w:rPr>
        <w:t>ESG</w:t>
      </w:r>
      <w:r>
        <w:rPr>
          <w:rFonts w:ascii="等线" w:eastAsia="等线" w:hAnsi="等线" w:cs="等线" w:hint="eastAsia"/>
        </w:rPr>
        <w:t>感兴趣并有志投身</w:t>
      </w:r>
      <w:r>
        <w:rPr>
          <w:rFonts w:ascii="等线" w:eastAsia="等线" w:hAnsi="等线" w:cs="等线" w:hint="eastAsia"/>
        </w:rPr>
        <w:t>ESG</w:t>
      </w:r>
      <w:r>
        <w:rPr>
          <w:rFonts w:ascii="等线" w:eastAsia="等线" w:hAnsi="等线" w:cs="等线" w:hint="eastAsia"/>
        </w:rPr>
        <w:t>相关行业</w:t>
      </w:r>
    </w:p>
    <w:p w14:paraId="379BC499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 xml:space="preserve">- </w:t>
      </w:r>
      <w:r>
        <w:rPr>
          <w:rFonts w:ascii="等线" w:eastAsia="等线" w:hAnsi="等线" w:cs="等线" w:hint="eastAsia"/>
        </w:rPr>
        <w:t>有</w:t>
      </w:r>
      <w:r>
        <w:rPr>
          <w:rFonts w:ascii="等线" w:eastAsia="等线" w:hAnsi="等线" w:cs="等线" w:hint="eastAsia"/>
        </w:rPr>
        <w:t>ESG</w:t>
      </w:r>
      <w:r>
        <w:rPr>
          <w:rFonts w:ascii="等线" w:eastAsia="等线" w:hAnsi="等线" w:cs="等线" w:hint="eastAsia"/>
        </w:rPr>
        <w:t>相关实习、学术或研究背景的优先考虑</w:t>
      </w:r>
    </w:p>
    <w:p w14:paraId="76AFCD56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 xml:space="preserve">- </w:t>
      </w:r>
      <w:r>
        <w:rPr>
          <w:rFonts w:ascii="等线" w:eastAsia="等线" w:hAnsi="等线" w:cs="等线" w:hint="eastAsia"/>
        </w:rPr>
        <w:t>较强的主动学习及调研分析能力</w:t>
      </w:r>
    </w:p>
    <w:p w14:paraId="1110874A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 xml:space="preserve">- </w:t>
      </w:r>
      <w:r>
        <w:rPr>
          <w:rFonts w:ascii="等线" w:eastAsia="等线" w:hAnsi="等线" w:cs="等线" w:hint="eastAsia"/>
        </w:rPr>
        <w:t>较强的沟通能力及英语读写能力</w:t>
      </w:r>
    </w:p>
    <w:p w14:paraId="03590CCC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 xml:space="preserve">- </w:t>
      </w:r>
      <w:r>
        <w:rPr>
          <w:rFonts w:ascii="等线" w:eastAsia="等线" w:hAnsi="等线" w:cs="等线" w:hint="eastAsia"/>
        </w:rPr>
        <w:t>较强的</w:t>
      </w:r>
      <w:r>
        <w:rPr>
          <w:rFonts w:ascii="等线" w:eastAsia="等线" w:hAnsi="等线" w:cs="等线" w:hint="eastAsia"/>
        </w:rPr>
        <w:t>PPT</w:t>
      </w:r>
      <w:r>
        <w:rPr>
          <w:rFonts w:ascii="等线" w:eastAsia="等线" w:hAnsi="等线" w:cs="等线" w:hint="eastAsia"/>
        </w:rPr>
        <w:t>制作能力</w:t>
      </w:r>
    </w:p>
    <w:p w14:paraId="15DB287E" w14:textId="77777777" w:rsidR="00C45784" w:rsidRDefault="00C45784">
      <w:pPr>
        <w:rPr>
          <w:rFonts w:ascii="等线" w:eastAsia="等线" w:hAnsi="等线" w:cs="等线"/>
        </w:rPr>
      </w:pPr>
    </w:p>
    <w:p w14:paraId="44139396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【实习福利】</w:t>
      </w:r>
    </w:p>
    <w:p w14:paraId="134843E8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1</w:t>
      </w:r>
      <w:r>
        <w:rPr>
          <w:rFonts w:ascii="等线" w:eastAsia="等线" w:hAnsi="等线" w:cs="等线" w:hint="eastAsia"/>
        </w:rPr>
        <w:t>、基础补贴＋绩效奖励；</w:t>
      </w:r>
    </w:p>
    <w:p w14:paraId="5ECBCB7F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2</w:t>
      </w:r>
      <w:r>
        <w:rPr>
          <w:rFonts w:ascii="等线" w:eastAsia="等线" w:hAnsi="等线" w:cs="等线" w:hint="eastAsia"/>
        </w:rPr>
        <w:t>、有机会参与盟浪活动、培训以及内部专家会；</w:t>
      </w:r>
    </w:p>
    <w:p w14:paraId="5A81CBA9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3</w:t>
      </w:r>
      <w:r>
        <w:rPr>
          <w:rFonts w:ascii="等线" w:eastAsia="等线" w:hAnsi="等线" w:cs="等线" w:hint="eastAsia"/>
        </w:rPr>
        <w:t>、有机会转为管培生、留任全职；</w:t>
      </w:r>
    </w:p>
    <w:p w14:paraId="0E400571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4</w:t>
      </w:r>
      <w:r>
        <w:rPr>
          <w:rFonts w:ascii="等线" w:eastAsia="等线" w:hAnsi="等线" w:cs="等线" w:hint="eastAsia"/>
        </w:rPr>
        <w:t>、实习期满</w:t>
      </w:r>
      <w:r>
        <w:rPr>
          <w:rFonts w:ascii="等线" w:eastAsia="等线" w:hAnsi="等线" w:cs="等线" w:hint="eastAsia"/>
        </w:rPr>
        <w:t>3</w:t>
      </w:r>
      <w:r>
        <w:rPr>
          <w:rFonts w:ascii="等线" w:eastAsia="等线" w:hAnsi="等线" w:cs="等线" w:hint="eastAsia"/>
        </w:rPr>
        <w:t>个月，给予《实习证明》；工作表现优异者，给予《优秀实习生证明》；</w:t>
      </w:r>
    </w:p>
    <w:p w14:paraId="29BC08ED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5</w:t>
      </w:r>
      <w:r>
        <w:rPr>
          <w:rFonts w:ascii="等线" w:eastAsia="等线" w:hAnsi="等线" w:cs="等线" w:hint="eastAsia"/>
        </w:rPr>
        <w:t>、根据工作质量，可给予留学推荐信或工作推荐信。</w:t>
      </w:r>
    </w:p>
    <w:p w14:paraId="62578ABC" w14:textId="77777777" w:rsidR="00C45784" w:rsidRDefault="00C45784">
      <w:pPr>
        <w:pStyle w:val="a3"/>
        <w:widowControl/>
        <w:shd w:val="clear" w:color="auto" w:fill="FFFFFF"/>
        <w:spacing w:beforeAutospacing="0" w:afterAutospacing="0"/>
        <w:rPr>
          <w:rFonts w:ascii="等线" w:eastAsia="等线" w:hAnsi="等线" w:cs="等线"/>
          <w:color w:val="141933"/>
          <w:sz w:val="19"/>
          <w:szCs w:val="19"/>
          <w:shd w:val="clear" w:color="auto" w:fill="FFFFFF"/>
        </w:rPr>
      </w:pPr>
    </w:p>
    <w:p w14:paraId="17DC85EC" w14:textId="77777777" w:rsidR="00C45784" w:rsidRDefault="0038286F">
      <w:pPr>
        <w:pStyle w:val="2"/>
        <w:spacing w:line="240" w:lineRule="auto"/>
        <w:rPr>
          <w:rFonts w:ascii="等线" w:eastAsia="等线" w:hAnsi="等线" w:cs="等线"/>
          <w:sz w:val="21"/>
          <w:szCs w:val="21"/>
        </w:rPr>
      </w:pPr>
      <w:bookmarkStart w:id="18" w:name="_Toc7319"/>
      <w:bookmarkStart w:id="19" w:name="_Toc30894"/>
      <w:r>
        <w:rPr>
          <w:rFonts w:ascii="等线" w:eastAsia="等线" w:hAnsi="等线" w:cs="等线" w:hint="eastAsia"/>
        </w:rPr>
        <w:t>实习</w:t>
      </w:r>
      <w:r>
        <w:rPr>
          <w:rFonts w:ascii="等线" w:eastAsia="等线" w:hAnsi="等线" w:cs="等线" w:hint="eastAsia"/>
        </w:rPr>
        <w:t xml:space="preserve"> </w:t>
      </w:r>
      <w:r>
        <w:rPr>
          <w:rFonts w:ascii="等线" w:eastAsia="等线" w:hAnsi="等线" w:cs="等线" w:hint="eastAsia"/>
        </w:rPr>
        <w:t>▎</w:t>
      </w:r>
      <w:r>
        <w:rPr>
          <w:rFonts w:ascii="等线" w:eastAsia="等线" w:hAnsi="等线" w:cs="等线" w:hint="eastAsia"/>
        </w:rPr>
        <w:t>ESG</w:t>
      </w:r>
      <w:r>
        <w:rPr>
          <w:rFonts w:ascii="等线" w:eastAsia="等线" w:hAnsi="等线" w:cs="等线" w:hint="eastAsia"/>
        </w:rPr>
        <w:t>实习研究员</w:t>
      </w:r>
      <w:r>
        <w:rPr>
          <w:rFonts w:ascii="等线" w:eastAsia="等线" w:hAnsi="等线" w:cs="等线" w:hint="eastAsia"/>
        </w:rPr>
        <w:t>（</w:t>
      </w:r>
      <w:r>
        <w:rPr>
          <w:rFonts w:ascii="等线" w:eastAsia="等线" w:hAnsi="等线" w:cs="等线" w:hint="eastAsia"/>
        </w:rPr>
        <w:t>远程</w:t>
      </w:r>
      <w:r>
        <w:rPr>
          <w:rFonts w:ascii="等线" w:eastAsia="等线" w:hAnsi="等线" w:cs="等线" w:hint="eastAsia"/>
        </w:rPr>
        <w:t>）</w:t>
      </w:r>
      <w:bookmarkEnd w:id="18"/>
      <w:bookmarkEnd w:id="19"/>
    </w:p>
    <w:p w14:paraId="064B4188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【岗位职责】</w:t>
      </w:r>
    </w:p>
    <w:p w14:paraId="41229365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根据研究院不同研究模块，研究</w:t>
      </w:r>
      <w:r>
        <w:rPr>
          <w:rFonts w:ascii="等线" w:eastAsia="等线" w:hAnsi="等线" w:cs="等线" w:hint="eastAsia"/>
        </w:rPr>
        <w:t>工作包括但不限于：</w:t>
      </w:r>
    </w:p>
    <w:p w14:paraId="18CAA492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1</w:t>
      </w:r>
      <w:r>
        <w:rPr>
          <w:rFonts w:ascii="等线" w:eastAsia="等线" w:hAnsi="等线" w:cs="等线" w:hint="eastAsia"/>
        </w:rPr>
        <w:t>、对国际主要市场的</w:t>
      </w:r>
      <w:r>
        <w:rPr>
          <w:rFonts w:ascii="等线" w:eastAsia="等线" w:hAnsi="等线" w:cs="等线" w:hint="eastAsia"/>
        </w:rPr>
        <w:t>ESG</w:t>
      </w:r>
      <w:r>
        <w:rPr>
          <w:rFonts w:ascii="等线" w:eastAsia="等线" w:hAnsi="等线" w:cs="等线" w:hint="eastAsia"/>
        </w:rPr>
        <w:t>（环境、社会、公司治理）政策法规进行深入研究；</w:t>
      </w:r>
      <w:r>
        <w:rPr>
          <w:rFonts w:ascii="等线" w:eastAsia="等线" w:hAnsi="等线" w:cs="等线" w:hint="eastAsia"/>
        </w:rPr>
        <w:t xml:space="preserve"> </w:t>
      </w:r>
    </w:p>
    <w:p w14:paraId="42F876A2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2</w:t>
      </w:r>
      <w:r>
        <w:rPr>
          <w:rFonts w:ascii="等线" w:eastAsia="等线" w:hAnsi="等线" w:cs="等线" w:hint="eastAsia"/>
        </w:rPr>
        <w:t>、对我国</w:t>
      </w:r>
      <w:r>
        <w:rPr>
          <w:rFonts w:ascii="等线" w:eastAsia="等线" w:hAnsi="等线" w:cs="等线" w:hint="eastAsia"/>
        </w:rPr>
        <w:t>ESG</w:t>
      </w:r>
      <w:r>
        <w:rPr>
          <w:rFonts w:ascii="等线" w:eastAsia="等线" w:hAnsi="等线" w:cs="等线" w:hint="eastAsia"/>
        </w:rPr>
        <w:t>投资生态体系、绿色金融市场的发展沿革与现状进行综合实证研究，并进行趋势性分析；</w:t>
      </w:r>
      <w:r>
        <w:rPr>
          <w:rFonts w:ascii="等线" w:eastAsia="等线" w:hAnsi="等线" w:cs="等线" w:hint="eastAsia"/>
        </w:rPr>
        <w:t xml:space="preserve"> </w:t>
      </w:r>
    </w:p>
    <w:p w14:paraId="59A0E746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3</w:t>
      </w:r>
      <w:r>
        <w:rPr>
          <w:rFonts w:ascii="等线" w:eastAsia="等线" w:hAnsi="等线" w:cs="等线" w:hint="eastAsia"/>
        </w:rPr>
        <w:t>、与可持续发展、可持续发展金融、企业社会责任相关的国际前沿研究跟踪与梳理；</w:t>
      </w:r>
      <w:r>
        <w:rPr>
          <w:rFonts w:ascii="等线" w:eastAsia="等线" w:hAnsi="等线" w:cs="等线" w:hint="eastAsia"/>
        </w:rPr>
        <w:t xml:space="preserve"> </w:t>
      </w:r>
    </w:p>
    <w:p w14:paraId="08A1EDDB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4</w:t>
      </w:r>
      <w:r>
        <w:rPr>
          <w:rFonts w:ascii="等线" w:eastAsia="等线" w:hAnsi="等线" w:cs="等线" w:hint="eastAsia"/>
        </w:rPr>
        <w:t>、完成上级交办的其他工作任务。</w:t>
      </w:r>
      <w:r>
        <w:rPr>
          <w:rFonts w:ascii="等线" w:eastAsia="等线" w:hAnsi="等线" w:cs="等线" w:hint="eastAsia"/>
        </w:rPr>
        <w:t xml:space="preserve"> </w:t>
      </w:r>
    </w:p>
    <w:p w14:paraId="451F303A" w14:textId="77777777" w:rsidR="00C45784" w:rsidRDefault="00C45784">
      <w:pPr>
        <w:rPr>
          <w:rFonts w:ascii="等线" w:eastAsia="等线" w:hAnsi="等线" w:cs="等线"/>
        </w:rPr>
      </w:pPr>
    </w:p>
    <w:p w14:paraId="78D268CE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lastRenderedPageBreak/>
        <w:t>【岗位要求】</w:t>
      </w:r>
      <w:r>
        <w:rPr>
          <w:rFonts w:ascii="等线" w:eastAsia="等线" w:hAnsi="等线" w:cs="等线" w:hint="eastAsia"/>
        </w:rPr>
        <w:t xml:space="preserve"> </w:t>
      </w:r>
    </w:p>
    <w:p w14:paraId="06A0B9F2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1</w:t>
      </w:r>
      <w:r>
        <w:rPr>
          <w:rFonts w:ascii="等线" w:eastAsia="等线" w:hAnsi="等线" w:cs="等线" w:hint="eastAsia"/>
        </w:rPr>
        <w:t>、经济学、金融学、环境管理、社会学、公共政策、可持续发展、发展经济学、统计学、计算机科学等商科及社科专业优先，大三以上同学优先；</w:t>
      </w:r>
      <w:r>
        <w:rPr>
          <w:rFonts w:ascii="等线" w:eastAsia="等线" w:hAnsi="等线" w:cs="等线" w:hint="eastAsia"/>
        </w:rPr>
        <w:t xml:space="preserve"> </w:t>
      </w:r>
    </w:p>
    <w:p w14:paraId="2D58DDAE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2</w:t>
      </w:r>
      <w:r>
        <w:rPr>
          <w:rFonts w:ascii="等线" w:eastAsia="等线" w:hAnsi="等线" w:cs="等线" w:hint="eastAsia"/>
        </w:rPr>
        <w:t>、对可持续发展、</w:t>
      </w:r>
      <w:r>
        <w:rPr>
          <w:rFonts w:ascii="等线" w:eastAsia="等线" w:hAnsi="等线" w:cs="等线" w:hint="eastAsia"/>
        </w:rPr>
        <w:t>ESG</w:t>
      </w:r>
      <w:r>
        <w:rPr>
          <w:rFonts w:ascii="等线" w:eastAsia="等线" w:hAnsi="等线" w:cs="等线" w:hint="eastAsia"/>
        </w:rPr>
        <w:t>投资、</w:t>
      </w:r>
      <w:r>
        <w:rPr>
          <w:rFonts w:ascii="等线" w:eastAsia="等线" w:hAnsi="等线" w:cs="等线" w:hint="eastAsia"/>
        </w:rPr>
        <w:t>CSR</w:t>
      </w:r>
      <w:r>
        <w:rPr>
          <w:rFonts w:ascii="等线" w:eastAsia="等线" w:hAnsi="等线" w:cs="等线" w:hint="eastAsia"/>
        </w:rPr>
        <w:t>行业有从业热情；</w:t>
      </w:r>
    </w:p>
    <w:p w14:paraId="1CB6E47C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3</w:t>
      </w:r>
      <w:r>
        <w:rPr>
          <w:rFonts w:ascii="等线" w:eastAsia="等线" w:hAnsi="等线" w:cs="等线" w:hint="eastAsia"/>
        </w:rPr>
        <w:t>、热衷于研究工作，具有出色的文献与数据搜集、逻辑分析和规范学术文本撰写能力；</w:t>
      </w:r>
      <w:r>
        <w:rPr>
          <w:rFonts w:ascii="等线" w:eastAsia="等线" w:hAnsi="等线" w:cs="等线" w:hint="eastAsia"/>
        </w:rPr>
        <w:t xml:space="preserve"> </w:t>
      </w:r>
    </w:p>
    <w:p w14:paraId="1B017649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4</w:t>
      </w:r>
      <w:r>
        <w:rPr>
          <w:rFonts w:ascii="等线" w:eastAsia="等线" w:hAnsi="等线" w:cs="等线" w:hint="eastAsia"/>
        </w:rPr>
        <w:t>、具备较强的外语能力，可胜任英文文献的搜集、整理和翻译工作；</w:t>
      </w:r>
      <w:r>
        <w:rPr>
          <w:rFonts w:ascii="等线" w:eastAsia="等线" w:hAnsi="等线" w:cs="等线" w:hint="eastAsia"/>
        </w:rPr>
        <w:t xml:space="preserve"> </w:t>
      </w:r>
    </w:p>
    <w:p w14:paraId="5737A810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5</w:t>
      </w:r>
      <w:r>
        <w:rPr>
          <w:rFonts w:ascii="等线" w:eastAsia="等线" w:hAnsi="等线" w:cs="等线" w:hint="eastAsia"/>
        </w:rPr>
        <w:t>、熟练规范操作</w:t>
      </w:r>
      <w:r>
        <w:rPr>
          <w:rFonts w:ascii="等线" w:eastAsia="等线" w:hAnsi="等线" w:cs="等线" w:hint="eastAsia"/>
        </w:rPr>
        <w:t xml:space="preserve">Office </w:t>
      </w:r>
      <w:r>
        <w:rPr>
          <w:rFonts w:ascii="等线" w:eastAsia="等线" w:hAnsi="等线" w:cs="等线" w:hint="eastAsia"/>
        </w:rPr>
        <w:t>办公组件，尤其是</w:t>
      </w:r>
      <w:r>
        <w:rPr>
          <w:rFonts w:ascii="等线" w:eastAsia="等线" w:hAnsi="等线" w:cs="等线" w:hint="eastAsia"/>
        </w:rPr>
        <w:t>Word</w:t>
      </w:r>
      <w:r>
        <w:rPr>
          <w:rFonts w:ascii="等线" w:eastAsia="等线" w:hAnsi="等线" w:cs="等线" w:hint="eastAsia"/>
        </w:rPr>
        <w:t>文稿规范排版和</w:t>
      </w:r>
      <w:r>
        <w:rPr>
          <w:rFonts w:ascii="等线" w:eastAsia="等线" w:hAnsi="等线" w:cs="等线" w:hint="eastAsia"/>
        </w:rPr>
        <w:t>PowerPoint</w:t>
      </w:r>
      <w:r>
        <w:rPr>
          <w:rFonts w:ascii="等线" w:eastAsia="等线" w:hAnsi="等线" w:cs="等线" w:hint="eastAsia"/>
        </w:rPr>
        <w:t>美观制作，以及数据统计分析能力；</w:t>
      </w:r>
      <w:r>
        <w:rPr>
          <w:rFonts w:ascii="等线" w:eastAsia="等线" w:hAnsi="等线" w:cs="等线" w:hint="eastAsia"/>
        </w:rPr>
        <w:t xml:space="preserve"> </w:t>
      </w:r>
    </w:p>
    <w:p w14:paraId="0E873B28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6</w:t>
      </w:r>
      <w:r>
        <w:rPr>
          <w:rFonts w:ascii="等线" w:eastAsia="等线" w:hAnsi="等线" w:cs="等线" w:hint="eastAsia"/>
        </w:rPr>
        <w:t>、有研究经历者优先，需要提供个人研究作品（集）作为参考；</w:t>
      </w:r>
    </w:p>
    <w:p w14:paraId="27F76990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7</w:t>
      </w:r>
      <w:r>
        <w:rPr>
          <w:rFonts w:ascii="等线" w:eastAsia="等线" w:hAnsi="等线" w:cs="等线" w:hint="eastAsia"/>
        </w:rPr>
        <w:t>、每周能至少工作</w:t>
      </w:r>
      <w:r>
        <w:rPr>
          <w:rFonts w:ascii="等线" w:eastAsia="等线" w:hAnsi="等线" w:cs="等线" w:hint="eastAsia"/>
        </w:rPr>
        <w:t>30</w:t>
      </w:r>
      <w:r>
        <w:rPr>
          <w:rFonts w:ascii="等线" w:eastAsia="等线" w:hAnsi="等线" w:cs="等线" w:hint="eastAsia"/>
        </w:rPr>
        <w:t>小时，连续实习三个月及以上。</w:t>
      </w:r>
    </w:p>
    <w:p w14:paraId="56C7756C" w14:textId="77777777" w:rsidR="00C45784" w:rsidRDefault="00C45784">
      <w:pPr>
        <w:rPr>
          <w:rFonts w:ascii="等线" w:eastAsia="等线" w:hAnsi="等线" w:cs="等线"/>
        </w:rPr>
      </w:pPr>
    </w:p>
    <w:p w14:paraId="6F2EC2A7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【岗位收获】</w:t>
      </w:r>
      <w:r>
        <w:rPr>
          <w:rFonts w:ascii="等线" w:eastAsia="等线" w:hAnsi="等线" w:cs="等线" w:hint="eastAsia"/>
        </w:rPr>
        <w:t xml:space="preserve"> </w:t>
      </w:r>
    </w:p>
    <w:p w14:paraId="6DBCAEBB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1</w:t>
      </w:r>
      <w:r>
        <w:rPr>
          <w:rFonts w:ascii="等线" w:eastAsia="等线" w:hAnsi="等线" w:cs="等线" w:hint="eastAsia"/>
        </w:rPr>
        <w:t>、参与国内前沿可持续金融研究领域，全面历练和提升研究实践能力；</w:t>
      </w:r>
    </w:p>
    <w:p w14:paraId="0710E301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2</w:t>
      </w:r>
      <w:r>
        <w:rPr>
          <w:rFonts w:ascii="等线" w:eastAsia="等线" w:hAnsi="等线" w:cs="等线" w:hint="eastAsia"/>
        </w:rPr>
        <w:t>、与国内外优秀专家结缘，获得智慧分享与专业指导；</w:t>
      </w:r>
    </w:p>
    <w:p w14:paraId="02E95B6F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3</w:t>
      </w:r>
      <w:r>
        <w:rPr>
          <w:rFonts w:ascii="等线" w:eastAsia="等线" w:hAnsi="等线" w:cs="等线" w:hint="eastAsia"/>
        </w:rPr>
        <w:t>、与优秀团队伙伴并行，充分享受学习型组织的文化氛围；</w:t>
      </w:r>
    </w:p>
    <w:p w14:paraId="473998A8" w14:textId="77777777" w:rsidR="00C45784" w:rsidRDefault="0038286F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4</w:t>
      </w:r>
      <w:r>
        <w:rPr>
          <w:rFonts w:ascii="等线" w:eastAsia="等线" w:hAnsi="等线" w:cs="等线" w:hint="eastAsia"/>
        </w:rPr>
        <w:t>、获得有署名的著作成果、高含金量的实习鉴定及实习</w:t>
      </w:r>
      <w:r>
        <w:rPr>
          <w:rFonts w:ascii="等线" w:eastAsia="等线" w:hAnsi="等线" w:cs="等线" w:hint="eastAsia"/>
        </w:rPr>
        <w:t>/</w:t>
      </w:r>
      <w:r>
        <w:rPr>
          <w:rFonts w:ascii="等线" w:eastAsia="等线" w:hAnsi="等线" w:cs="等线" w:hint="eastAsia"/>
        </w:rPr>
        <w:t>升学推荐信。</w:t>
      </w:r>
    </w:p>
    <w:p w14:paraId="5BF1DC09" w14:textId="77777777" w:rsidR="00C45784" w:rsidRDefault="00C45784">
      <w:pPr>
        <w:rPr>
          <w:rFonts w:ascii="等线" w:eastAsia="等线" w:hAnsi="等线" w:cs="等线"/>
          <w:szCs w:val="21"/>
        </w:rPr>
      </w:pPr>
    </w:p>
    <w:sectPr w:rsidR="00C45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5E95" w14:textId="77777777" w:rsidR="0038286F" w:rsidRDefault="0038286F" w:rsidP="00331D4A">
      <w:r>
        <w:separator/>
      </w:r>
    </w:p>
  </w:endnote>
  <w:endnote w:type="continuationSeparator" w:id="0">
    <w:p w14:paraId="3FE05EB7" w14:textId="77777777" w:rsidR="0038286F" w:rsidRDefault="0038286F" w:rsidP="0033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23D8" w14:textId="77777777" w:rsidR="0038286F" w:rsidRDefault="0038286F" w:rsidP="00331D4A">
      <w:r>
        <w:separator/>
      </w:r>
    </w:p>
  </w:footnote>
  <w:footnote w:type="continuationSeparator" w:id="0">
    <w:p w14:paraId="39A8BDC2" w14:textId="77777777" w:rsidR="0038286F" w:rsidRDefault="0038286F" w:rsidP="0033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59F13C"/>
    <w:multiLevelType w:val="singleLevel"/>
    <w:tmpl w:val="9359F1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AA1137A"/>
    <w:multiLevelType w:val="singleLevel"/>
    <w:tmpl w:val="CAA113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DF5598A"/>
    <w:multiLevelType w:val="singleLevel"/>
    <w:tmpl w:val="0DF5598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270E6013"/>
    <w:multiLevelType w:val="singleLevel"/>
    <w:tmpl w:val="270E601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34ED9F2A"/>
    <w:multiLevelType w:val="singleLevel"/>
    <w:tmpl w:val="34ED9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56B2C1E3"/>
    <w:multiLevelType w:val="singleLevel"/>
    <w:tmpl w:val="56B2C1E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C49D227"/>
    <w:multiLevelType w:val="singleLevel"/>
    <w:tmpl w:val="5C49D227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04F4F1F"/>
    <w:multiLevelType w:val="singleLevel"/>
    <w:tmpl w:val="604F4F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69EE4C8F"/>
    <w:multiLevelType w:val="singleLevel"/>
    <w:tmpl w:val="69EE4C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JlNDBlNTI5ZDFjMTM1NzRkNWJhM2FmYzZjMWExNzgifQ=="/>
  </w:docVars>
  <w:rsids>
    <w:rsidRoot w:val="00C45784"/>
    <w:rsid w:val="00331D4A"/>
    <w:rsid w:val="0038286F"/>
    <w:rsid w:val="00C45784"/>
    <w:rsid w:val="25173543"/>
    <w:rsid w:val="290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3D6F70-ABA0-4B0D-A11C-4D50E190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</w:style>
  <w:style w:type="paragraph" w:styleId="TOC2">
    <w:name w:val="toc 2"/>
    <w:basedOn w:val="a"/>
    <w:next w:val="a"/>
    <w:pPr>
      <w:ind w:leftChars="200" w:left="420"/>
    </w:p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10">
    <w:name w:val="标题 1 字符"/>
    <w:link w:val="1"/>
    <w:rPr>
      <w:rFonts w:ascii="宋体" w:eastAsia="宋体" w:hAnsi="宋体" w:cs="宋体" w:hint="eastAsia"/>
      <w:b/>
      <w:bCs/>
      <w:kern w:val="44"/>
      <w:sz w:val="48"/>
      <w:szCs w:val="48"/>
      <w:lang w:val="en-US" w:eastAsia="zh-CN" w:bidi="ar"/>
    </w:rPr>
  </w:style>
  <w:style w:type="paragraph" w:styleId="a6">
    <w:name w:val="header"/>
    <w:basedOn w:val="a"/>
    <w:link w:val="a7"/>
    <w:rsid w:val="00331D4A"/>
    <w:pPr>
      <w:tabs>
        <w:tab w:val="center" w:pos="4320"/>
        <w:tab w:val="right" w:pos="8640"/>
      </w:tabs>
    </w:pPr>
  </w:style>
  <w:style w:type="character" w:customStyle="1" w:styleId="a7">
    <w:name w:val="页眉 字符"/>
    <w:basedOn w:val="a0"/>
    <w:link w:val="a6"/>
    <w:rsid w:val="00331D4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footer"/>
    <w:basedOn w:val="a"/>
    <w:link w:val="a9"/>
    <w:rsid w:val="00331D4A"/>
    <w:pPr>
      <w:tabs>
        <w:tab w:val="center" w:pos="4320"/>
        <w:tab w:val="right" w:pos="8640"/>
      </w:tabs>
    </w:pPr>
  </w:style>
  <w:style w:type="character" w:customStyle="1" w:styleId="a9">
    <w:name w:val="页脚 字符"/>
    <w:basedOn w:val="a0"/>
    <w:link w:val="a8"/>
    <w:rsid w:val="00331D4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.susallwa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Karen Wu (CPDO)</cp:lastModifiedBy>
  <cp:revision>2</cp:revision>
  <dcterms:created xsi:type="dcterms:W3CDTF">2024-11-27T02:02:00Z</dcterms:created>
  <dcterms:modified xsi:type="dcterms:W3CDTF">2024-11-27T02:02:00Z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6D4A5022C8054272A8177457CFBFDC22_13</vt:lpwstr>
  </property>
</Properties>
</file>