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8DF5" w14:textId="08F14810" w:rsidR="00A616B9" w:rsidRPr="00672795" w:rsidRDefault="00672795" w:rsidP="00672795">
      <w:pPr>
        <w:pStyle w:val="BodyText"/>
        <w:ind w:left="0"/>
        <w:jc w:val="center"/>
        <w:rPr>
          <w:rFonts w:asciiTheme="minorHAnsi" w:eastAsiaTheme="minorEastAsia" w:hAnsiTheme="minorHAnsi" w:cstheme="minorHAnsi"/>
          <w:b/>
          <w:sz w:val="40"/>
          <w:szCs w:val="20"/>
          <w:lang w:eastAsia="zh-CN"/>
        </w:rPr>
      </w:pPr>
      <w:bookmarkStart w:id="0" w:name="OLE_LINK8"/>
      <w:bookmarkStart w:id="1" w:name="OLE_LINK9"/>
      <w:bookmarkStart w:id="2" w:name="OLE_LINK49"/>
      <w:bookmarkStart w:id="3" w:name="OLE_LINK50"/>
      <w:r w:rsidRPr="00672795">
        <w:rPr>
          <w:rFonts w:asciiTheme="minorHAnsi" w:eastAsiaTheme="minorEastAsia" w:hAnsiTheme="minorHAnsi" w:cstheme="minorHAnsi" w:hint="eastAsia"/>
          <w:b/>
          <w:sz w:val="40"/>
          <w:szCs w:val="20"/>
          <w:lang w:eastAsia="zh-CN"/>
        </w:rPr>
        <w:t>S</w:t>
      </w:r>
      <w:r w:rsidRPr="00672795">
        <w:rPr>
          <w:rFonts w:asciiTheme="minorHAnsi" w:eastAsiaTheme="minorEastAsia" w:hAnsiTheme="minorHAnsi" w:cstheme="minorHAnsi"/>
          <w:b/>
          <w:sz w:val="40"/>
          <w:szCs w:val="20"/>
          <w:lang w:eastAsia="zh-CN"/>
        </w:rPr>
        <w:t>tep 0</w:t>
      </w:r>
    </w:p>
    <w:p w14:paraId="2B66476F" w14:textId="6619FC81" w:rsidR="00672795" w:rsidRDefault="00672795" w:rsidP="00672795">
      <w:pPr>
        <w:pStyle w:val="BodyText"/>
        <w:ind w:left="0"/>
        <w:jc w:val="center"/>
        <w:rPr>
          <w:rFonts w:asciiTheme="minorHAnsi" w:eastAsiaTheme="minorEastAsia" w:hAnsiTheme="minorHAnsi" w:cstheme="minorHAnsi"/>
          <w:b/>
          <w:sz w:val="40"/>
          <w:szCs w:val="20"/>
          <w:highlight w:val="yellow"/>
          <w:lang w:eastAsia="zh-CN"/>
        </w:rPr>
      </w:pPr>
      <w:r w:rsidRPr="00672795">
        <w:rPr>
          <w:rFonts w:asciiTheme="minorHAnsi" w:eastAsiaTheme="minorEastAsia" w:hAnsiTheme="minorHAnsi" w:cstheme="minorHAnsi" w:hint="eastAsia"/>
          <w:b/>
          <w:sz w:val="40"/>
          <w:szCs w:val="20"/>
          <w:lang w:eastAsia="zh-CN"/>
        </w:rPr>
        <w:t>M</w:t>
      </w:r>
      <w:r w:rsidRPr="00672795">
        <w:rPr>
          <w:rFonts w:asciiTheme="minorHAnsi" w:eastAsiaTheme="minorEastAsia" w:hAnsiTheme="minorHAnsi" w:cstheme="minorHAnsi"/>
          <w:b/>
          <w:sz w:val="40"/>
          <w:szCs w:val="20"/>
          <w:lang w:eastAsia="zh-CN"/>
        </w:rPr>
        <w:t xml:space="preserve">ake a </w:t>
      </w:r>
      <w:r w:rsidRPr="00E423EE">
        <w:rPr>
          <w:rFonts w:asciiTheme="minorHAnsi" w:eastAsiaTheme="minorEastAsia" w:hAnsiTheme="minorHAnsi" w:cstheme="minorHAnsi"/>
          <w:b/>
          <w:sz w:val="40"/>
          <w:szCs w:val="20"/>
          <w:highlight w:val="yellow"/>
          <w:lang w:eastAsia="zh-CN"/>
        </w:rPr>
        <w:t>draft</w:t>
      </w:r>
    </w:p>
    <w:p w14:paraId="2C9D5847" w14:textId="77777777" w:rsidR="00003A67" w:rsidRDefault="00003A67" w:rsidP="00C16E3A">
      <w:pPr>
        <w:pStyle w:val="BodyText"/>
        <w:ind w:left="0"/>
        <w:rPr>
          <w:rFonts w:asciiTheme="minorHAnsi" w:eastAsiaTheme="minorEastAsia" w:hAnsiTheme="minorHAnsi" w:cstheme="minorHAnsi"/>
          <w:b/>
          <w:sz w:val="40"/>
          <w:szCs w:val="20"/>
          <w:lang w:eastAsia="zh-CN"/>
        </w:rPr>
      </w:pPr>
    </w:p>
    <w:p w14:paraId="45090433" w14:textId="77777777" w:rsidR="00003A67" w:rsidRDefault="00003A67" w:rsidP="00C16E3A">
      <w:pPr>
        <w:pStyle w:val="BodyText"/>
        <w:ind w:left="0"/>
        <w:rPr>
          <w:rFonts w:asciiTheme="minorHAnsi" w:eastAsiaTheme="minorEastAsia" w:hAnsiTheme="minorHAnsi" w:cstheme="minorHAnsi"/>
          <w:b/>
          <w:sz w:val="40"/>
          <w:szCs w:val="20"/>
          <w:lang w:eastAsia="zh-CN"/>
        </w:rPr>
      </w:pPr>
    </w:p>
    <w:p w14:paraId="0DF8BBC1" w14:textId="2A773606" w:rsidR="00C16E3A" w:rsidRDefault="00C16E3A" w:rsidP="00AB3CA1">
      <w:pPr>
        <w:pStyle w:val="BodyText"/>
        <w:ind w:left="0"/>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b/>
          <w:sz w:val="40"/>
          <w:szCs w:val="20"/>
          <w:lang w:eastAsia="zh-CN"/>
        </w:rPr>
        <w:t>Acknowledgement</w:t>
      </w:r>
    </w:p>
    <w:p w14:paraId="760CD16F" w14:textId="05400AAD" w:rsidR="00C16E3A" w:rsidRDefault="00C16E3A" w:rsidP="00C16E3A">
      <w:pPr>
        <w:pStyle w:val="BodyText"/>
        <w:ind w:left="0"/>
        <w:rPr>
          <w:rFonts w:asciiTheme="minorHAnsi" w:eastAsiaTheme="minorEastAsia" w:hAnsiTheme="minorHAnsi" w:cstheme="minorHAnsi"/>
          <w:sz w:val="40"/>
          <w:szCs w:val="20"/>
          <w:lang w:eastAsia="zh-CN"/>
        </w:rPr>
      </w:pPr>
      <w:r w:rsidRPr="00AB3CA1">
        <w:rPr>
          <w:rFonts w:asciiTheme="minorHAnsi" w:eastAsiaTheme="minorEastAsia" w:hAnsiTheme="minorHAnsi" w:cstheme="minorHAnsi" w:hint="eastAsia"/>
          <w:sz w:val="40"/>
          <w:szCs w:val="20"/>
          <w:lang w:eastAsia="zh-CN"/>
        </w:rPr>
        <w:t>M</w:t>
      </w:r>
      <w:r w:rsidRPr="00AB3CA1">
        <w:rPr>
          <w:rFonts w:asciiTheme="minorHAnsi" w:eastAsiaTheme="minorEastAsia" w:hAnsiTheme="minorHAnsi" w:cstheme="minorHAnsi"/>
          <w:sz w:val="40"/>
          <w:szCs w:val="20"/>
          <w:lang w:eastAsia="zh-CN"/>
        </w:rPr>
        <w:t xml:space="preserve">any thanks to contributor of this sample CV, </w:t>
      </w:r>
      <w:r w:rsidRPr="00AB3CA1">
        <w:rPr>
          <w:rFonts w:asciiTheme="minorHAnsi" w:eastAsiaTheme="minorEastAsia" w:hAnsiTheme="minorHAnsi" w:cstheme="minorHAnsi"/>
          <w:b/>
          <w:sz w:val="40"/>
          <w:szCs w:val="20"/>
          <w:lang w:eastAsia="zh-CN"/>
        </w:rPr>
        <w:t xml:space="preserve">Mr. </w:t>
      </w:r>
      <w:proofErr w:type="spellStart"/>
      <w:r w:rsidRPr="00AB3CA1">
        <w:rPr>
          <w:rFonts w:asciiTheme="minorHAnsi" w:eastAsiaTheme="minorEastAsia" w:hAnsiTheme="minorHAnsi" w:cstheme="minorHAnsi"/>
          <w:b/>
          <w:sz w:val="40"/>
          <w:szCs w:val="20"/>
          <w:lang w:eastAsia="zh-CN"/>
        </w:rPr>
        <w:t>Zhongfang</w:t>
      </w:r>
      <w:proofErr w:type="spellEnd"/>
      <w:r w:rsidRPr="00AB3CA1">
        <w:rPr>
          <w:rFonts w:asciiTheme="minorHAnsi" w:eastAsiaTheme="minorEastAsia" w:hAnsiTheme="minorHAnsi" w:cstheme="minorHAnsi"/>
          <w:b/>
          <w:sz w:val="40"/>
          <w:szCs w:val="20"/>
          <w:lang w:eastAsia="zh-CN"/>
        </w:rPr>
        <w:t xml:space="preserve"> (Harold) YUAN</w:t>
      </w:r>
      <w:r w:rsidRPr="00AB3CA1">
        <w:rPr>
          <w:rFonts w:asciiTheme="minorHAnsi" w:eastAsiaTheme="minorEastAsia" w:hAnsiTheme="minorHAnsi" w:cstheme="minorHAnsi"/>
          <w:sz w:val="40"/>
          <w:szCs w:val="20"/>
          <w:lang w:eastAsia="zh-CN"/>
        </w:rPr>
        <w:t>, 2024 Class graduate of CUHK-Shenzhen (Muse College &amp; SME), and 2025 Class graduate of CMU MSCF!</w:t>
      </w:r>
    </w:p>
    <w:p w14:paraId="04E631D8" w14:textId="77777777" w:rsidR="00AB3CA1" w:rsidRPr="00AB3CA1" w:rsidRDefault="00AB3CA1" w:rsidP="00C16E3A">
      <w:pPr>
        <w:pStyle w:val="BodyText"/>
        <w:ind w:left="0"/>
        <w:rPr>
          <w:rFonts w:asciiTheme="minorHAnsi" w:eastAsiaTheme="minorEastAsia" w:hAnsiTheme="minorHAnsi" w:cstheme="minorHAnsi"/>
          <w:sz w:val="40"/>
          <w:szCs w:val="20"/>
          <w:lang w:eastAsia="zh-CN"/>
        </w:rPr>
      </w:pPr>
    </w:p>
    <w:p w14:paraId="38D455AE" w14:textId="77777777" w:rsidR="00C16E3A" w:rsidRPr="00AB3CA1" w:rsidRDefault="00C16E3A" w:rsidP="00C16E3A">
      <w:pPr>
        <w:pStyle w:val="BodyText"/>
        <w:ind w:left="0"/>
        <w:rPr>
          <w:rFonts w:asciiTheme="minorHAnsi" w:eastAsiaTheme="minorEastAsia" w:hAnsiTheme="minorHAnsi" w:cstheme="minorHAnsi"/>
          <w:sz w:val="40"/>
          <w:szCs w:val="20"/>
          <w:lang w:eastAsia="zh-CN"/>
        </w:rPr>
      </w:pPr>
      <w:r w:rsidRPr="00AB3CA1">
        <w:rPr>
          <w:rFonts w:asciiTheme="minorHAnsi" w:eastAsiaTheme="minorEastAsia" w:hAnsiTheme="minorHAnsi" w:cstheme="minorHAnsi" w:hint="eastAsia"/>
          <w:sz w:val="40"/>
          <w:szCs w:val="20"/>
          <w:lang w:eastAsia="zh-CN"/>
        </w:rPr>
        <w:t>I</w:t>
      </w:r>
      <w:r w:rsidRPr="00AB3CA1">
        <w:rPr>
          <w:rFonts w:asciiTheme="minorHAnsi" w:eastAsiaTheme="minorEastAsia" w:hAnsiTheme="minorHAnsi" w:cstheme="minorHAnsi"/>
          <w:sz w:val="40"/>
          <w:szCs w:val="20"/>
          <w:lang w:eastAsia="zh-CN"/>
        </w:rPr>
        <w:t>f you are interested in Quant Researcher &amp; Trading, please connect with Harold via his:</w:t>
      </w:r>
    </w:p>
    <w:p w14:paraId="76D8E6F8" w14:textId="77777777" w:rsidR="00AB3CA1" w:rsidRDefault="00C16E3A" w:rsidP="00AB3CA1">
      <w:pPr>
        <w:pStyle w:val="BodyText"/>
        <w:numPr>
          <w:ilvl w:val="0"/>
          <w:numId w:val="26"/>
        </w:numPr>
        <w:rPr>
          <w:rFonts w:asciiTheme="minorHAnsi" w:eastAsiaTheme="minorEastAsia" w:hAnsiTheme="minorHAnsi" w:cstheme="minorHAnsi"/>
          <w:sz w:val="40"/>
          <w:szCs w:val="20"/>
          <w:lang w:eastAsia="zh-CN"/>
        </w:rPr>
      </w:pPr>
      <w:proofErr w:type="spellStart"/>
      <w:r w:rsidRPr="00AB3CA1">
        <w:rPr>
          <w:rFonts w:asciiTheme="minorHAnsi" w:eastAsiaTheme="minorEastAsia" w:hAnsiTheme="minorHAnsi" w:cstheme="minorHAnsi"/>
          <w:sz w:val="40"/>
          <w:szCs w:val="20"/>
          <w:lang w:eastAsia="zh-CN"/>
        </w:rPr>
        <w:t>Bilibili</w:t>
      </w:r>
      <w:proofErr w:type="spellEnd"/>
      <w:r w:rsidRPr="00AB3CA1">
        <w:rPr>
          <w:rFonts w:asciiTheme="minorHAnsi" w:eastAsiaTheme="minorEastAsia" w:hAnsiTheme="minorHAnsi" w:cstheme="minorHAnsi"/>
          <w:sz w:val="40"/>
          <w:szCs w:val="20"/>
          <w:lang w:eastAsia="zh-CN"/>
        </w:rPr>
        <w:t xml:space="preserve"> at:</w:t>
      </w:r>
      <w:r w:rsidRPr="00AB3CA1">
        <w:rPr>
          <w:rFonts w:ascii="Segoe UI" w:hAnsi="Segoe UI" w:cs="Segoe UI"/>
          <w:color w:val="0A66C2"/>
          <w:shd w:val="clear" w:color="auto" w:fill="FFFFFF"/>
        </w:rPr>
        <w:t xml:space="preserve"> </w:t>
      </w:r>
      <w:hyperlink r:id="rId8" w:tgtFrame="_blank" w:history="1">
        <w:r w:rsidRPr="00AB3CA1">
          <w:rPr>
            <w:rStyle w:val="Hyperlink"/>
            <w:rFonts w:ascii="Segoe UI" w:hAnsi="Segoe UI" w:cs="Segoe UI"/>
            <w:bCs/>
            <w:shd w:val="clear" w:color="auto" w:fill="FFFFFF"/>
          </w:rPr>
          <w:t>https://space.bilibili.com/629573485/</w:t>
        </w:r>
      </w:hyperlink>
      <w:r w:rsidRPr="00AB3CA1">
        <w:rPr>
          <w:rStyle w:val="Strong"/>
          <w:rFonts w:ascii="Segoe UI" w:hAnsi="Segoe UI" w:cs="Segoe UI"/>
          <w:color w:val="0A66C2"/>
          <w:shd w:val="clear" w:color="auto" w:fill="FFFFFF"/>
        </w:rPr>
        <w:t xml:space="preserve"> </w:t>
      </w:r>
    </w:p>
    <w:p w14:paraId="7A430E0D" w14:textId="4252A035" w:rsidR="00C16E3A" w:rsidRPr="00AB3CA1" w:rsidRDefault="00C16E3A" w:rsidP="00AB3CA1">
      <w:pPr>
        <w:pStyle w:val="BodyText"/>
        <w:numPr>
          <w:ilvl w:val="0"/>
          <w:numId w:val="26"/>
        </w:numPr>
        <w:rPr>
          <w:rFonts w:asciiTheme="minorHAnsi" w:eastAsiaTheme="minorEastAsia" w:hAnsiTheme="minorHAnsi" w:cstheme="minorHAnsi"/>
          <w:sz w:val="40"/>
          <w:szCs w:val="20"/>
          <w:lang w:eastAsia="zh-CN"/>
        </w:rPr>
      </w:pPr>
      <w:proofErr w:type="spellStart"/>
      <w:r w:rsidRPr="00AB3CA1">
        <w:rPr>
          <w:rFonts w:asciiTheme="minorHAnsi" w:eastAsiaTheme="minorEastAsia" w:hAnsiTheme="minorHAnsi" w:cstheme="minorHAnsi"/>
          <w:sz w:val="40"/>
          <w:szCs w:val="20"/>
          <w:lang w:eastAsia="zh-CN"/>
        </w:rPr>
        <w:t>Linkedin</w:t>
      </w:r>
      <w:proofErr w:type="spellEnd"/>
      <w:r w:rsidRPr="00AB3CA1">
        <w:rPr>
          <w:rFonts w:asciiTheme="minorHAnsi" w:eastAsiaTheme="minorEastAsia" w:hAnsiTheme="minorHAnsi" w:cstheme="minorHAnsi"/>
          <w:sz w:val="40"/>
          <w:szCs w:val="20"/>
          <w:lang w:eastAsia="zh-CN"/>
        </w:rPr>
        <w:t xml:space="preserve"> at: </w:t>
      </w:r>
      <w:hyperlink r:id="rId9" w:history="1">
        <w:r w:rsidRPr="00AB3CA1">
          <w:rPr>
            <w:rStyle w:val="Hyperlink"/>
            <w:rFonts w:asciiTheme="minorHAnsi" w:hAnsiTheme="minorHAnsi" w:cstheme="minorHAnsi"/>
            <w:sz w:val="20"/>
            <w:szCs w:val="20"/>
          </w:rPr>
          <w:t>https://www.linkedin.com/in/zhongfang-yuan/</w:t>
        </w:r>
      </w:hyperlink>
      <w:r w:rsidRPr="00AB3CA1">
        <w:rPr>
          <w:rFonts w:asciiTheme="minorHAnsi" w:hAnsiTheme="minorHAnsi" w:cstheme="minorHAnsi"/>
          <w:sz w:val="20"/>
          <w:szCs w:val="20"/>
        </w:rPr>
        <w:t xml:space="preserve"> </w:t>
      </w:r>
    </w:p>
    <w:p w14:paraId="387E0C11" w14:textId="77777777" w:rsidR="00003A67" w:rsidRPr="00AB3CA1" w:rsidRDefault="00003A67" w:rsidP="00C16E3A">
      <w:pPr>
        <w:pStyle w:val="BodyText"/>
        <w:ind w:left="0"/>
        <w:rPr>
          <w:rFonts w:asciiTheme="minorHAnsi" w:eastAsiaTheme="minorEastAsia" w:hAnsiTheme="minorHAnsi" w:cstheme="minorHAnsi"/>
          <w:sz w:val="40"/>
          <w:szCs w:val="20"/>
          <w:lang w:eastAsia="zh-CN"/>
        </w:rPr>
        <w:sectPr w:rsidR="00003A67" w:rsidRPr="00AB3CA1" w:rsidSect="00003A67">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40" w:right="1800" w:bottom="1440" w:left="1800" w:header="288" w:footer="173" w:gutter="0"/>
          <w:cols w:space="720"/>
          <w:docGrid w:linePitch="299"/>
        </w:sectPr>
      </w:pPr>
    </w:p>
    <w:p w14:paraId="37E5E86E" w14:textId="56A1A803" w:rsidR="00672795" w:rsidRDefault="00672795">
      <w:pPr>
        <w:rPr>
          <w:rFonts w:asciiTheme="minorHAnsi" w:eastAsiaTheme="minorEastAsia" w:hAnsiTheme="minorHAnsi" w:cstheme="minorHAnsi"/>
          <w:b/>
          <w:bCs/>
          <w:sz w:val="13"/>
          <w:szCs w:val="13"/>
          <w:lang w:eastAsia="zh-CN"/>
        </w:rPr>
      </w:pPr>
    </w:p>
    <w:p w14:paraId="080B89D6" w14:textId="18D423C8" w:rsidR="00672795" w:rsidRPr="00672795" w:rsidRDefault="00672795" w:rsidP="0005626A">
      <w:pPr>
        <w:pStyle w:val="Heading1"/>
        <w:spacing w:before="30"/>
        <w:ind w:left="0"/>
        <w:rPr>
          <w:rFonts w:asciiTheme="minorHAnsi" w:eastAsiaTheme="minorEastAsia" w:hAnsiTheme="minorHAnsi" w:cstheme="minorHAnsi"/>
          <w:sz w:val="13"/>
          <w:szCs w:val="13"/>
          <w:lang w:eastAsia="zh-CN"/>
        </w:rPr>
      </w:pPr>
      <w:r w:rsidRPr="00164C09">
        <w:rPr>
          <w:rFonts w:asciiTheme="minorHAnsi" w:hAnsiTheme="minorHAnsi" w:cstheme="minorHAnsi"/>
          <w:noProof/>
          <w:sz w:val="15"/>
          <w:szCs w:val="15"/>
        </w:rPr>
        <mc:AlternateContent>
          <mc:Choice Requires="wps">
            <w:drawing>
              <wp:anchor distT="45720" distB="45720" distL="114300" distR="114300" simplePos="0" relativeHeight="251662341" behindDoc="0" locked="0" layoutInCell="1" allowOverlap="1" wp14:anchorId="71272AE1" wp14:editId="1C141F60">
                <wp:simplePos x="0" y="0"/>
                <wp:positionH relativeFrom="margin">
                  <wp:posOffset>450850</wp:posOffset>
                </wp:positionH>
                <wp:positionV relativeFrom="paragraph">
                  <wp:posOffset>-416560</wp:posOffset>
                </wp:positionV>
                <wp:extent cx="6184900" cy="735330"/>
                <wp:effectExtent l="0" t="0" r="0" b="0"/>
                <wp:wrapNone/>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35330"/>
                        </a:xfrm>
                        <a:prstGeom prst="rect">
                          <a:avLst/>
                        </a:prstGeom>
                        <a:noFill/>
                        <a:ln w="9525">
                          <a:noFill/>
                          <a:miter lim="800000"/>
                          <a:headEnd/>
                          <a:tailEnd/>
                        </a:ln>
                      </wps:spPr>
                      <wps:txbx>
                        <w:txbxContent>
                          <w:p w14:paraId="30DFFED3" w14:textId="77777777" w:rsidR="0082649C" w:rsidRPr="00366F19" w:rsidRDefault="0082649C" w:rsidP="00672795">
                            <w:pPr>
                              <w:pStyle w:val="Title"/>
                              <w:ind w:left="0" w:right="0"/>
                              <w:rPr>
                                <w:rFonts w:asciiTheme="minorHAnsi" w:hAnsiTheme="minorHAnsi" w:cstheme="minorHAnsi"/>
                              </w:rPr>
                            </w:pPr>
                            <w:proofErr w:type="spellStart"/>
                            <w:r w:rsidRPr="00366F19">
                              <w:rPr>
                                <w:rFonts w:asciiTheme="minorHAnsi" w:hAnsiTheme="minorHAnsi" w:cstheme="minorHAnsi"/>
                              </w:rPr>
                              <w:t>Zhongfang</w:t>
                            </w:r>
                            <w:proofErr w:type="spellEnd"/>
                            <w:r w:rsidRPr="00366F19">
                              <w:rPr>
                                <w:rFonts w:asciiTheme="minorHAnsi" w:hAnsiTheme="minorHAnsi" w:cstheme="minorHAnsi"/>
                              </w:rPr>
                              <w:t xml:space="preserve"> (Harold) Yuan</w:t>
                            </w:r>
                          </w:p>
                          <w:p w14:paraId="1C3FA0F9" w14:textId="77777777" w:rsidR="0082649C" w:rsidRPr="00CE31AB" w:rsidRDefault="0082649C" w:rsidP="00672795">
                            <w:pPr>
                              <w:spacing w:line="280" w:lineRule="exact"/>
                              <w:jc w:val="center"/>
                              <w:rPr>
                                <w:rFonts w:asciiTheme="minorHAnsi" w:hAnsiTheme="minorHAnsi" w:cstheme="minorHAnsi"/>
                                <w:sz w:val="20"/>
                                <w:szCs w:val="20"/>
                              </w:rPr>
                            </w:pPr>
                            <w:r w:rsidRPr="00CE31AB">
                              <w:rPr>
                                <w:rFonts w:asciiTheme="minorHAnsi" w:hAnsiTheme="minorHAnsi" w:cstheme="minorHAnsi"/>
                                <w:sz w:val="20"/>
                                <w:szCs w:val="20"/>
                              </w:rPr>
                              <w:t xml:space="preserve">Mobile: +86 </w:t>
                            </w:r>
                            <w:bookmarkStart w:id="4" w:name="OLE_LINK4"/>
                            <w:r w:rsidRPr="00CE31AB">
                              <w:rPr>
                                <w:rFonts w:asciiTheme="minorHAnsi" w:hAnsiTheme="minorHAnsi" w:cstheme="minorHAnsi"/>
                                <w:sz w:val="20"/>
                                <w:szCs w:val="20"/>
                              </w:rPr>
                              <w:t>1</w:t>
                            </w:r>
                            <w:r>
                              <w:rPr>
                                <w:rFonts w:asciiTheme="minorHAnsi" w:hAnsiTheme="minorHAnsi" w:cstheme="minorHAnsi"/>
                                <w:sz w:val="20"/>
                                <w:szCs w:val="20"/>
                              </w:rPr>
                              <w:t>2345678910</w:t>
                            </w:r>
                            <w:r w:rsidRPr="00CE31AB">
                              <w:rPr>
                                <w:rFonts w:asciiTheme="minorHAnsi" w:hAnsiTheme="minorHAnsi" w:cstheme="minorHAnsi"/>
                                <w:sz w:val="20"/>
                                <w:szCs w:val="20"/>
                              </w:rPr>
                              <w:t xml:space="preserve"> </w:t>
                            </w:r>
                            <w:bookmarkEnd w:id="4"/>
                            <w:r w:rsidRPr="00CE31AB">
                              <w:rPr>
                                <w:rFonts w:asciiTheme="minorHAnsi" w:hAnsiTheme="minorHAnsi" w:cstheme="minorHAnsi"/>
                                <w:sz w:val="20"/>
                                <w:szCs w:val="20"/>
                              </w:rPr>
                              <w:t>| E-mail: zhongfangyuan@link.cuhk.edu.cn | www.linkedin.com/in/zhongfang-yuan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72AE1" id="_x0000_t202" coordsize="21600,21600" o:spt="202" path="m,l,21600r21600,l21600,xe">
                <v:stroke joinstyle="miter"/>
                <v:path gradientshapeok="t" o:connecttype="rect"/>
              </v:shapetype>
              <v:shape id="文本框 217" o:spid="_x0000_s1026" type="#_x0000_t202" style="position:absolute;margin-left:35.5pt;margin-top:-32.8pt;width:487pt;height:57.9pt;z-index:2516623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" filled="f" stroked="f">
                <v:textbox>
                  <w:txbxContent>
                    <w:p w14:paraId="30DFFED3" w14:textId="77777777" w:rsidR="0082649C" w:rsidRPr="00366F19" w:rsidRDefault="0082649C" w:rsidP="00672795">
                      <w:pPr>
                        <w:pStyle w:val="Title"/>
                        <w:ind w:left="0" w:right="0"/>
                        <w:rPr>
                          <w:rFonts w:asciiTheme="minorHAnsi" w:hAnsiTheme="minorHAnsi" w:cstheme="minorHAnsi"/>
                        </w:rPr>
                      </w:pPr>
                      <w:proofErr w:type="spellStart"/>
                      <w:r w:rsidRPr="00366F19">
                        <w:rPr>
                          <w:rFonts w:asciiTheme="minorHAnsi" w:hAnsiTheme="minorHAnsi" w:cstheme="minorHAnsi"/>
                        </w:rPr>
                        <w:t>Zhongfang</w:t>
                      </w:r>
                      <w:proofErr w:type="spellEnd"/>
                      <w:r w:rsidRPr="00366F19">
                        <w:rPr>
                          <w:rFonts w:asciiTheme="minorHAnsi" w:hAnsiTheme="minorHAnsi" w:cstheme="minorHAnsi"/>
                        </w:rPr>
                        <w:t xml:space="preserve"> (Harold) Yuan</w:t>
                      </w:r>
                    </w:p>
                    <w:p w14:paraId="1C3FA0F9" w14:textId="77777777" w:rsidR="0082649C" w:rsidRPr="00CE31AB" w:rsidRDefault="0082649C" w:rsidP="00672795">
                      <w:pPr>
                        <w:spacing w:line="280" w:lineRule="exact"/>
                        <w:jc w:val="center"/>
                        <w:rPr>
                          <w:rFonts w:asciiTheme="minorHAnsi" w:hAnsiTheme="minorHAnsi" w:cstheme="minorHAnsi"/>
                          <w:sz w:val="20"/>
                          <w:szCs w:val="20"/>
                        </w:rPr>
                      </w:pPr>
                      <w:r w:rsidRPr="00CE31AB">
                        <w:rPr>
                          <w:rFonts w:asciiTheme="minorHAnsi" w:hAnsiTheme="minorHAnsi" w:cstheme="minorHAnsi"/>
                          <w:sz w:val="20"/>
                          <w:szCs w:val="20"/>
                        </w:rPr>
                        <w:t xml:space="preserve">Mobile: +86 </w:t>
                      </w:r>
                      <w:bookmarkStart w:id="5" w:name="OLE_LINK4"/>
                      <w:r w:rsidRPr="00CE31AB">
                        <w:rPr>
                          <w:rFonts w:asciiTheme="minorHAnsi" w:hAnsiTheme="minorHAnsi" w:cstheme="minorHAnsi"/>
                          <w:sz w:val="20"/>
                          <w:szCs w:val="20"/>
                        </w:rPr>
                        <w:t>1</w:t>
                      </w:r>
                      <w:r>
                        <w:rPr>
                          <w:rFonts w:asciiTheme="minorHAnsi" w:hAnsiTheme="minorHAnsi" w:cstheme="minorHAnsi"/>
                          <w:sz w:val="20"/>
                          <w:szCs w:val="20"/>
                        </w:rPr>
                        <w:t>2345678910</w:t>
                      </w:r>
                      <w:r w:rsidRPr="00CE31AB">
                        <w:rPr>
                          <w:rFonts w:asciiTheme="minorHAnsi" w:hAnsiTheme="minorHAnsi" w:cstheme="minorHAnsi"/>
                          <w:sz w:val="20"/>
                          <w:szCs w:val="20"/>
                        </w:rPr>
                        <w:t xml:space="preserve"> </w:t>
                      </w:r>
                      <w:bookmarkEnd w:id="5"/>
                      <w:r w:rsidRPr="00CE31AB">
                        <w:rPr>
                          <w:rFonts w:asciiTheme="minorHAnsi" w:hAnsiTheme="minorHAnsi" w:cstheme="minorHAnsi"/>
                          <w:sz w:val="20"/>
                          <w:szCs w:val="20"/>
                        </w:rPr>
                        <w:t>| E-mail: zhongfangyuan@link.cuhk.edu.cn | www.linkedin.com/in/zhongfang-yuan</w:t>
                      </w:r>
                    </w:p>
                  </w:txbxContent>
                </v:textbox>
                <w10:wrap anchorx="margin"/>
              </v:shape>
            </w:pict>
          </mc:Fallback>
        </mc:AlternateContent>
      </w:r>
    </w:p>
    <w:p w14:paraId="402D34A8" w14:textId="1E2BFEA1" w:rsidR="00CE31AB" w:rsidRDefault="00CE31AB" w:rsidP="0005626A">
      <w:pPr>
        <w:pStyle w:val="Heading1"/>
        <w:spacing w:before="30"/>
        <w:ind w:left="0"/>
        <w:rPr>
          <w:rFonts w:asciiTheme="minorHAnsi" w:hAnsiTheme="minorHAnsi" w:cstheme="minorHAnsi"/>
          <w:sz w:val="21"/>
          <w:szCs w:val="21"/>
        </w:rPr>
      </w:pPr>
      <w:r w:rsidRPr="00AA0962">
        <w:rPr>
          <w:rFonts w:asciiTheme="minorHAnsi" w:hAnsiTheme="minorHAnsi" w:cstheme="minorHAnsi"/>
          <w:noProof/>
        </w:rPr>
        <mc:AlternateContent>
          <mc:Choice Requires="wps">
            <w:drawing>
              <wp:anchor distT="0" distB="0" distL="0" distR="0" simplePos="0" relativeHeight="251658242" behindDoc="1" locked="0" layoutInCell="1" allowOverlap="1" wp14:anchorId="6D4F86A6" wp14:editId="2B2C55E1">
                <wp:simplePos x="0" y="0"/>
                <wp:positionH relativeFrom="page">
                  <wp:posOffset>182880</wp:posOffset>
                </wp:positionH>
                <wp:positionV relativeFrom="paragraph">
                  <wp:posOffset>227378</wp:posOffset>
                </wp:positionV>
                <wp:extent cx="7199630" cy="6350"/>
                <wp:effectExtent l="0" t="0" r="1270" b="6350"/>
                <wp:wrapTopAndBottom/>
                <wp:docPr id="368766773" name="任意形状 368766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199630" cy="6350"/>
                        </a:xfrm>
                        <a:custGeom>
                          <a:avLst/>
                          <a:gdLst>
                            <a:gd name="T0" fmla="*/ 6644640 w 10464"/>
                            <a:gd name="T1" fmla="*/ 198120 h 10"/>
                            <a:gd name="T2" fmla="*/ 5029200 w 10464"/>
                            <a:gd name="T3" fmla="*/ 198120 h 10"/>
                            <a:gd name="T4" fmla="*/ 5023485 w 10464"/>
                            <a:gd name="T5" fmla="*/ 198120 h 10"/>
                            <a:gd name="T6" fmla="*/ 0 w 10464"/>
                            <a:gd name="T7" fmla="*/ 198120 h 10"/>
                            <a:gd name="T8" fmla="*/ 0 w 10464"/>
                            <a:gd name="T9" fmla="*/ 204470 h 10"/>
                            <a:gd name="T10" fmla="*/ 5023485 w 10464"/>
                            <a:gd name="T11" fmla="*/ 204470 h 10"/>
                            <a:gd name="T12" fmla="*/ 5029200 w 10464"/>
                            <a:gd name="T13" fmla="*/ 204470 h 10"/>
                            <a:gd name="T14" fmla="*/ 6644640 w 10464"/>
                            <a:gd name="T15" fmla="*/ 204470 h 10"/>
                            <a:gd name="T16" fmla="*/ 6644640 w 10464"/>
                            <a:gd name="T17" fmla="*/ 19812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464" h="10">
                              <a:moveTo>
                                <a:pt x="10464" y="0"/>
                              </a:moveTo>
                              <a:lnTo>
                                <a:pt x="7920" y="0"/>
                              </a:lnTo>
                              <a:lnTo>
                                <a:pt x="7911" y="0"/>
                              </a:lnTo>
                              <a:lnTo>
                                <a:pt x="0" y="0"/>
                              </a:lnTo>
                              <a:lnTo>
                                <a:pt x="0" y="10"/>
                              </a:lnTo>
                              <a:lnTo>
                                <a:pt x="7911" y="10"/>
                              </a:lnTo>
                              <a:lnTo>
                                <a:pt x="7920" y="10"/>
                              </a:lnTo>
                              <a:lnTo>
                                <a:pt x="10464" y="10"/>
                              </a:lnTo>
                              <a:lnTo>
                                <a:pt x="1046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45D75" id="任意形状 368766773" o:spid="_x0000_s1026" style="position:absolute;left:0;text-align:left;margin-left:14.4pt;margin-top:17.9pt;width:566.9pt;height:.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" path="m10464,l7920,r-9,l,,,10r7911,l7920,10r2544,l10464,xe" fillcolor="black" stroked="f">
                <v:path arrowok="t" o:connecttype="custom" o:connectlocs="2147483646,125806200;2147483646,125806200;2147483646,125806200;0,125806200;0,129838450;2147483646,129838450;2147483646,129838450;2147483646,129838450;2147483646,125806200" o:connectangles="0,0,0,0,0,0,0,0,0"/>
                <o:lock v:ext="edit" aspectratio="t"/>
                <w10:wrap type="topAndBottom" anchorx="page"/>
              </v:shape>
            </w:pict>
          </mc:Fallback>
        </mc:AlternateContent>
      </w:r>
      <w:r w:rsidR="001F03B7" w:rsidRPr="00AA0962">
        <w:rPr>
          <w:rFonts w:asciiTheme="minorHAnsi" w:hAnsiTheme="minorHAnsi" w:cstheme="minorHAnsi"/>
          <w:sz w:val="21"/>
          <w:szCs w:val="21"/>
        </w:rPr>
        <w:t>E</w:t>
      </w:r>
      <w:r w:rsidR="0005626A" w:rsidRPr="00AA0962">
        <w:rPr>
          <w:rFonts w:asciiTheme="minorHAnsi" w:hAnsiTheme="minorHAnsi" w:cstheme="minorHAnsi"/>
          <w:sz w:val="21"/>
          <w:szCs w:val="21"/>
        </w:rPr>
        <w:t>DUCATION</w:t>
      </w:r>
      <w:r w:rsidR="00672795" w:rsidRPr="00672795">
        <w:rPr>
          <w:rFonts w:asciiTheme="minorHAnsi" w:hAnsiTheme="minorHAnsi" w:cstheme="minorHAnsi"/>
          <w:noProof/>
          <w:sz w:val="15"/>
          <w:szCs w:val="15"/>
        </w:rPr>
        <w:t xml:space="preserve"> </w:t>
      </w:r>
    </w:p>
    <w:p w14:paraId="13C916D9" w14:textId="03589729" w:rsidR="00CE31AB" w:rsidRPr="00AA0962" w:rsidRDefault="000659F6" w:rsidP="00CE31AB">
      <w:pPr>
        <w:pStyle w:val="Heading2"/>
        <w:tabs>
          <w:tab w:val="left" w:pos="9228"/>
        </w:tabs>
        <w:spacing w:before="0"/>
        <w:ind w:left="0"/>
        <w:jc w:val="both"/>
        <w:rPr>
          <w:rFonts w:asciiTheme="minorHAnsi" w:hAnsiTheme="minorHAnsi" w:cstheme="minorHAnsi"/>
          <w:b w:val="0"/>
          <w:bCs w:val="0"/>
        </w:rPr>
      </w:pPr>
      <w:bookmarkStart w:id="6" w:name="OLE_LINK52"/>
      <w:bookmarkStart w:id="7" w:name="OLE_LINK53"/>
      <w:r w:rsidRPr="000659F6">
        <w:rPr>
          <w:rFonts w:asciiTheme="minorHAnsi" w:hAnsiTheme="minorHAnsi" w:cstheme="minorHAnsi"/>
        </w:rPr>
        <w:t>Carnegie</w:t>
      </w:r>
      <w:r>
        <w:rPr>
          <w:rFonts w:asciiTheme="minorHAnsi" w:hAnsiTheme="minorHAnsi" w:cstheme="minorHAnsi"/>
        </w:rPr>
        <w:t xml:space="preserve"> Mellon University</w:t>
      </w:r>
      <w:r w:rsidR="00CE31AB" w:rsidRPr="00CE31AB">
        <w:rPr>
          <w:rFonts w:asciiTheme="minorHAnsi" w:hAnsiTheme="minorHAnsi" w:cstheme="minorHAnsi"/>
          <w:b w:val="0"/>
          <w:bCs w:val="0"/>
        </w:rPr>
        <w:t xml:space="preserve"> </w:t>
      </w:r>
      <w:r w:rsidR="00CE31AB">
        <w:rPr>
          <w:rFonts w:asciiTheme="minorHAnsi" w:hAnsiTheme="minorHAnsi" w:cstheme="minorHAnsi"/>
          <w:b w:val="0"/>
          <w:bCs w:val="0"/>
        </w:rPr>
        <w:tab/>
      </w:r>
      <w:r w:rsidR="00CE31AB">
        <w:rPr>
          <w:rFonts w:asciiTheme="minorHAnsi" w:hAnsiTheme="minorHAnsi" w:cstheme="minorHAnsi"/>
          <w:b w:val="0"/>
          <w:bCs w:val="0"/>
        </w:rPr>
        <w:tab/>
        <w:t xml:space="preserve">                 </w:t>
      </w:r>
      <w:r>
        <w:rPr>
          <w:rFonts w:asciiTheme="minorHAnsi" w:hAnsiTheme="minorHAnsi" w:cstheme="minorHAnsi" w:hint="eastAsia"/>
          <w:b w:val="0"/>
          <w:bCs w:val="0"/>
          <w:lang w:eastAsia="zh-CN"/>
        </w:rPr>
        <w:t>New</w:t>
      </w:r>
      <w:r>
        <w:rPr>
          <w:rFonts w:asciiTheme="minorHAnsi" w:hAnsiTheme="minorHAnsi" w:cstheme="minorHAnsi"/>
          <w:b w:val="0"/>
          <w:bCs w:val="0"/>
          <w:lang w:eastAsia="zh-CN"/>
        </w:rPr>
        <w:t xml:space="preserve"> York</w:t>
      </w:r>
      <w:r w:rsidR="00CE31AB" w:rsidRPr="00AA0962">
        <w:rPr>
          <w:rFonts w:asciiTheme="minorHAnsi" w:hAnsiTheme="minorHAnsi" w:cstheme="minorHAnsi"/>
          <w:b w:val="0"/>
          <w:bCs w:val="0"/>
        </w:rPr>
        <w:t>,</w:t>
      </w:r>
      <w:r w:rsidR="00CE31AB">
        <w:rPr>
          <w:rFonts w:asciiTheme="minorHAnsi" w:hAnsiTheme="minorHAnsi" w:cstheme="minorHAnsi"/>
          <w:b w:val="0"/>
          <w:bCs w:val="0"/>
          <w:spacing w:val="-2"/>
        </w:rPr>
        <w:t xml:space="preserve"> </w:t>
      </w:r>
      <w:r>
        <w:rPr>
          <w:rFonts w:asciiTheme="minorHAnsi" w:hAnsiTheme="minorHAnsi" w:cstheme="minorHAnsi"/>
          <w:b w:val="0"/>
          <w:bCs w:val="0"/>
        </w:rPr>
        <w:t>NY</w:t>
      </w:r>
    </w:p>
    <w:p w14:paraId="351F857C" w14:textId="243476EF" w:rsidR="00CE31AB" w:rsidRPr="00CE31AB" w:rsidRDefault="00CE31AB" w:rsidP="00CE31AB">
      <w:pPr>
        <w:pStyle w:val="Heading1"/>
        <w:spacing w:before="30"/>
        <w:ind w:left="0"/>
        <w:rPr>
          <w:rFonts w:asciiTheme="minorHAnsi" w:hAnsiTheme="minorHAnsi" w:cstheme="minorHAnsi"/>
          <w:b w:val="0"/>
          <w:bCs w:val="0"/>
          <w:sz w:val="21"/>
          <w:szCs w:val="21"/>
        </w:rPr>
      </w:pPr>
      <w:r w:rsidRPr="00CE31AB">
        <w:rPr>
          <w:rFonts w:asciiTheme="minorHAnsi" w:hAnsiTheme="minorHAnsi" w:cstheme="minorHAnsi"/>
          <w:b w:val="0"/>
          <w:bCs w:val="0"/>
          <w:i/>
          <w:sz w:val="21"/>
          <w:szCs w:val="21"/>
        </w:rPr>
        <w:t>Master of Science in Computational Finance</w:t>
      </w:r>
      <w:r>
        <w:rPr>
          <w:rFonts w:asciiTheme="minorHAnsi" w:hAnsiTheme="minorHAnsi" w:cstheme="minorHAnsi"/>
          <w:b w:val="0"/>
          <w:bCs w:val="0"/>
          <w:sz w:val="21"/>
          <w:szCs w:val="21"/>
        </w:rPr>
        <w:tab/>
      </w:r>
      <w:r>
        <w:rPr>
          <w:rFonts w:asciiTheme="minorHAnsi" w:hAnsiTheme="minorHAnsi" w:cstheme="minorHAnsi"/>
          <w:b w:val="0"/>
          <w:bCs w:val="0"/>
          <w:sz w:val="21"/>
          <w:szCs w:val="21"/>
        </w:rPr>
        <w:tab/>
      </w:r>
      <w:r>
        <w:rPr>
          <w:rFonts w:asciiTheme="minorHAnsi" w:hAnsiTheme="minorHAnsi" w:cstheme="minorHAnsi"/>
          <w:b w:val="0"/>
          <w:bCs w:val="0"/>
          <w:sz w:val="21"/>
          <w:szCs w:val="21"/>
        </w:rPr>
        <w:tab/>
      </w:r>
      <w:r>
        <w:rPr>
          <w:rFonts w:asciiTheme="minorHAnsi" w:hAnsiTheme="minorHAnsi" w:cstheme="minorHAnsi"/>
          <w:b w:val="0"/>
          <w:bCs w:val="0"/>
          <w:sz w:val="21"/>
          <w:szCs w:val="21"/>
        </w:rPr>
        <w:tab/>
      </w:r>
      <w:r>
        <w:rPr>
          <w:rFonts w:asciiTheme="minorHAnsi" w:hAnsiTheme="minorHAnsi" w:cstheme="minorHAnsi"/>
          <w:b w:val="0"/>
          <w:bCs w:val="0"/>
          <w:sz w:val="21"/>
          <w:szCs w:val="21"/>
        </w:rPr>
        <w:tab/>
        <w:t xml:space="preserve">        </w:t>
      </w:r>
      <w:r w:rsidR="000659F6">
        <w:rPr>
          <w:rFonts w:asciiTheme="minorHAnsi" w:hAnsiTheme="minorHAnsi" w:cstheme="minorHAnsi"/>
          <w:b w:val="0"/>
          <w:bCs w:val="0"/>
          <w:sz w:val="21"/>
          <w:szCs w:val="21"/>
        </w:rPr>
        <w:tab/>
      </w:r>
      <w:r w:rsidR="000659F6">
        <w:rPr>
          <w:rFonts w:asciiTheme="minorHAnsi" w:hAnsiTheme="minorHAnsi" w:cstheme="minorHAnsi"/>
          <w:b w:val="0"/>
          <w:bCs w:val="0"/>
          <w:sz w:val="21"/>
          <w:szCs w:val="21"/>
        </w:rPr>
        <w:tab/>
        <w:t xml:space="preserve">        </w:t>
      </w:r>
      <w:r w:rsidRPr="00763646">
        <w:rPr>
          <w:rFonts w:asciiTheme="minorHAnsi" w:hAnsiTheme="minorHAnsi" w:cstheme="minorHAnsi"/>
          <w:iCs/>
          <w:sz w:val="21"/>
          <w:szCs w:val="21"/>
        </w:rPr>
        <w:t>Est</w:t>
      </w:r>
      <w:r w:rsidRPr="00763646">
        <w:rPr>
          <w:rFonts w:asciiTheme="minorHAnsi" w:hAnsiTheme="minorHAnsi" w:cstheme="minorHAnsi"/>
          <w:i/>
          <w:sz w:val="21"/>
          <w:szCs w:val="21"/>
        </w:rPr>
        <w:t>.</w:t>
      </w:r>
      <w:r w:rsidRPr="00CE31AB">
        <w:rPr>
          <w:rFonts w:asciiTheme="minorHAnsi" w:hAnsiTheme="minorHAnsi" w:cstheme="minorHAnsi"/>
          <w:i/>
          <w:sz w:val="21"/>
          <w:szCs w:val="21"/>
        </w:rPr>
        <w:t xml:space="preserve"> </w:t>
      </w:r>
      <w:r w:rsidR="000659F6">
        <w:rPr>
          <w:rFonts w:asciiTheme="minorHAnsi" w:hAnsiTheme="minorHAnsi" w:cstheme="minorHAnsi" w:hint="eastAsia"/>
          <w:b w:val="0"/>
          <w:bCs w:val="0"/>
          <w:i/>
          <w:sz w:val="21"/>
          <w:szCs w:val="21"/>
          <w:lang w:eastAsia="zh-CN"/>
        </w:rPr>
        <w:t>Aug</w:t>
      </w:r>
      <w:r w:rsidRPr="00CE31AB">
        <w:rPr>
          <w:rFonts w:asciiTheme="minorHAnsi" w:hAnsiTheme="minorHAnsi" w:cstheme="minorHAnsi"/>
          <w:b w:val="0"/>
          <w:bCs w:val="0"/>
          <w:i/>
          <w:sz w:val="21"/>
          <w:szCs w:val="21"/>
        </w:rPr>
        <w:t xml:space="preserve"> </w:t>
      </w:r>
      <w:r w:rsidRPr="00CE31AB">
        <w:rPr>
          <w:rFonts w:asciiTheme="minorHAnsi" w:hAnsiTheme="minorHAnsi" w:cstheme="minorHAnsi" w:hint="eastAsia"/>
          <w:b w:val="0"/>
          <w:bCs w:val="0"/>
          <w:i/>
          <w:sz w:val="21"/>
          <w:szCs w:val="21"/>
          <w:lang w:eastAsia="zh-CN"/>
        </w:rPr>
        <w:t>2</w:t>
      </w:r>
      <w:r w:rsidRPr="00CE31AB">
        <w:rPr>
          <w:rFonts w:asciiTheme="minorHAnsi" w:hAnsiTheme="minorHAnsi" w:cstheme="minorHAnsi"/>
          <w:b w:val="0"/>
          <w:bCs w:val="0"/>
          <w:i/>
          <w:sz w:val="21"/>
          <w:szCs w:val="21"/>
        </w:rPr>
        <w:t>024 – June 2025</w:t>
      </w:r>
    </w:p>
    <w:bookmarkEnd w:id="6"/>
    <w:bookmarkEnd w:id="7"/>
    <w:p w14:paraId="53E5760E" w14:textId="38E73200" w:rsidR="00CE31AB" w:rsidRPr="00CE31AB" w:rsidRDefault="00CE31AB" w:rsidP="0005626A">
      <w:pPr>
        <w:pStyle w:val="Heading1"/>
        <w:spacing w:before="30"/>
        <w:ind w:left="0"/>
        <w:rPr>
          <w:rFonts w:asciiTheme="minorHAnsi" w:hAnsiTheme="minorHAnsi" w:cstheme="minorHAnsi"/>
          <w:b w:val="0"/>
          <w:bCs w:val="0"/>
          <w:sz w:val="20"/>
          <w:szCs w:val="20"/>
          <w:lang w:eastAsia="zh-CN"/>
        </w:rPr>
      </w:pPr>
      <w:r w:rsidRPr="00CE31AB">
        <w:rPr>
          <w:rFonts w:asciiTheme="minorHAnsi" w:hAnsiTheme="minorHAnsi" w:cstheme="minorHAnsi"/>
          <w:sz w:val="20"/>
          <w:szCs w:val="20"/>
          <w:lang w:eastAsia="zh-CN"/>
        </w:rPr>
        <w:t>Estimated Coursework:</w:t>
      </w:r>
      <w:r>
        <w:rPr>
          <w:rFonts w:asciiTheme="minorHAnsi" w:hAnsiTheme="minorHAnsi" w:cstheme="minorHAnsi"/>
          <w:b w:val="0"/>
          <w:bCs w:val="0"/>
          <w:sz w:val="20"/>
          <w:szCs w:val="20"/>
          <w:lang w:eastAsia="zh-CN"/>
        </w:rPr>
        <w:t xml:space="preserve"> </w:t>
      </w:r>
      <w:r w:rsidRPr="00CE31AB">
        <w:rPr>
          <w:rFonts w:asciiTheme="minorHAnsi" w:hAnsiTheme="minorHAnsi" w:cstheme="minorHAnsi"/>
          <w:b w:val="0"/>
          <w:bCs w:val="0"/>
          <w:sz w:val="20"/>
          <w:szCs w:val="20"/>
          <w:lang w:eastAsia="zh-CN"/>
        </w:rPr>
        <w:t xml:space="preserve">Stochastic Process in finance, Numerical Methods for Finance, Practice of </w:t>
      </w:r>
      <w:r w:rsidR="000659F6">
        <w:rPr>
          <w:rFonts w:asciiTheme="minorHAnsi" w:hAnsiTheme="minorHAnsi" w:cstheme="minorHAnsi" w:hint="eastAsia"/>
          <w:b w:val="0"/>
          <w:bCs w:val="0"/>
          <w:sz w:val="20"/>
          <w:szCs w:val="20"/>
          <w:lang w:eastAsia="zh-CN"/>
        </w:rPr>
        <w:t>MS</w:t>
      </w:r>
      <w:r w:rsidRPr="00CE31AB">
        <w:rPr>
          <w:rFonts w:asciiTheme="minorHAnsi" w:hAnsiTheme="minorHAnsi" w:cstheme="minorHAnsi"/>
          <w:b w:val="0"/>
          <w:bCs w:val="0"/>
          <w:sz w:val="20"/>
          <w:szCs w:val="20"/>
          <w:lang w:eastAsia="zh-CN"/>
        </w:rPr>
        <w:t>CF</w:t>
      </w:r>
      <w:r>
        <w:rPr>
          <w:rFonts w:asciiTheme="minorHAnsi" w:hAnsiTheme="minorHAnsi" w:cstheme="minorHAnsi"/>
          <w:b w:val="0"/>
          <w:bCs w:val="0"/>
          <w:sz w:val="20"/>
          <w:szCs w:val="20"/>
          <w:lang w:eastAsia="zh-CN"/>
        </w:rPr>
        <w:t>,</w:t>
      </w:r>
      <w:r w:rsidRPr="00CE31AB">
        <w:t xml:space="preserve"> </w:t>
      </w:r>
      <w:r w:rsidRPr="00CE31AB">
        <w:rPr>
          <w:rFonts w:asciiTheme="minorHAnsi" w:hAnsiTheme="minorHAnsi" w:cstheme="minorHAnsi"/>
          <w:b w:val="0"/>
          <w:bCs w:val="0"/>
          <w:sz w:val="20"/>
          <w:szCs w:val="20"/>
          <w:lang w:eastAsia="zh-CN"/>
        </w:rPr>
        <w:t>Finance &amp; Investment</w:t>
      </w:r>
    </w:p>
    <w:p w14:paraId="575744E8" w14:textId="27A45963" w:rsidR="003B0804" w:rsidRPr="00AA0962" w:rsidRDefault="007E218E" w:rsidP="006D7AFA">
      <w:pPr>
        <w:pStyle w:val="Heading2"/>
        <w:tabs>
          <w:tab w:val="left" w:pos="9228"/>
        </w:tabs>
        <w:spacing w:before="0"/>
        <w:ind w:left="0"/>
        <w:jc w:val="both"/>
        <w:rPr>
          <w:rFonts w:asciiTheme="minorHAnsi" w:hAnsiTheme="minorHAnsi" w:cstheme="minorHAnsi"/>
          <w:b w:val="0"/>
          <w:bCs w:val="0"/>
        </w:rPr>
      </w:pPr>
      <w:bookmarkStart w:id="8" w:name="OLE_LINK13"/>
      <w:r w:rsidRPr="00AA0962">
        <w:rPr>
          <w:rFonts w:asciiTheme="minorHAnsi" w:hAnsiTheme="minorHAnsi" w:cstheme="minorHAnsi"/>
        </w:rPr>
        <w:t>The Chinese University of Hong Kong</w:t>
      </w:r>
      <w:r w:rsidR="001F03B7" w:rsidRPr="00AA0962">
        <w:rPr>
          <w:rFonts w:asciiTheme="minorHAnsi" w:hAnsiTheme="minorHAnsi" w:cstheme="minorHAnsi"/>
        </w:rPr>
        <w:tab/>
      </w:r>
      <w:r w:rsidR="00DD5A14">
        <w:rPr>
          <w:rFonts w:asciiTheme="minorHAnsi" w:hAnsiTheme="minorHAnsi" w:cstheme="minorHAnsi"/>
        </w:rPr>
        <w:tab/>
        <w:t xml:space="preserve">           </w:t>
      </w:r>
      <w:r w:rsidRPr="00AA0962">
        <w:rPr>
          <w:rFonts w:asciiTheme="minorHAnsi" w:hAnsiTheme="minorHAnsi" w:cstheme="minorHAnsi"/>
          <w:b w:val="0"/>
          <w:bCs w:val="0"/>
        </w:rPr>
        <w:t>Shenzhen</w:t>
      </w:r>
      <w:r w:rsidR="001F03B7" w:rsidRPr="00AA0962">
        <w:rPr>
          <w:rFonts w:asciiTheme="minorHAnsi" w:hAnsiTheme="minorHAnsi" w:cstheme="minorHAnsi"/>
          <w:b w:val="0"/>
          <w:bCs w:val="0"/>
        </w:rPr>
        <w:t>,</w:t>
      </w:r>
      <w:r w:rsidR="001F03B7" w:rsidRPr="00AA0962">
        <w:rPr>
          <w:rFonts w:asciiTheme="minorHAnsi" w:hAnsiTheme="minorHAnsi" w:cstheme="minorHAnsi"/>
          <w:b w:val="0"/>
          <w:bCs w:val="0"/>
          <w:spacing w:val="-2"/>
        </w:rPr>
        <w:t xml:space="preserve"> </w:t>
      </w:r>
      <w:r w:rsidR="001F03B7" w:rsidRPr="00AA0962">
        <w:rPr>
          <w:rFonts w:asciiTheme="minorHAnsi" w:hAnsiTheme="minorHAnsi" w:cstheme="minorHAnsi"/>
          <w:b w:val="0"/>
          <w:bCs w:val="0"/>
        </w:rPr>
        <w:t>China</w:t>
      </w:r>
    </w:p>
    <w:p w14:paraId="7B9DFFB4" w14:textId="33F7EB33" w:rsidR="000B2525" w:rsidRPr="00AA0962" w:rsidRDefault="006B7D93" w:rsidP="0005626A">
      <w:pPr>
        <w:tabs>
          <w:tab w:val="left" w:pos="8795"/>
        </w:tabs>
        <w:jc w:val="both"/>
        <w:rPr>
          <w:rFonts w:asciiTheme="minorHAnsi" w:hAnsiTheme="minorHAnsi" w:cstheme="minorHAnsi"/>
          <w:i/>
          <w:sz w:val="21"/>
          <w:szCs w:val="21"/>
        </w:rPr>
      </w:pPr>
      <w:bookmarkStart w:id="9" w:name="OLE_LINK12"/>
      <w:bookmarkEnd w:id="8"/>
      <w:r w:rsidRPr="00AA0962">
        <w:rPr>
          <w:rFonts w:asciiTheme="minorHAnsi" w:hAnsiTheme="minorHAnsi" w:cstheme="minorHAnsi"/>
          <w:i/>
          <w:sz w:val="21"/>
          <w:szCs w:val="21"/>
        </w:rPr>
        <w:t>B.B.A. in Financial Engineering</w:t>
      </w:r>
      <w:r w:rsidR="001F03B7" w:rsidRPr="00AA0962">
        <w:rPr>
          <w:rFonts w:asciiTheme="minorHAnsi" w:hAnsiTheme="minorHAnsi" w:cstheme="minorHAnsi"/>
          <w:i/>
          <w:sz w:val="21"/>
          <w:szCs w:val="21"/>
        </w:rPr>
        <w:tab/>
      </w:r>
      <w:bookmarkStart w:id="10" w:name="OLE_LINK37"/>
      <w:r w:rsidR="00CE31AB">
        <w:rPr>
          <w:rFonts w:asciiTheme="minorHAnsi" w:hAnsiTheme="minorHAnsi" w:cstheme="minorHAnsi"/>
          <w:i/>
          <w:sz w:val="21"/>
          <w:szCs w:val="21"/>
        </w:rPr>
        <w:t xml:space="preserve">      </w:t>
      </w:r>
      <w:r w:rsidR="00B27D53">
        <w:rPr>
          <w:rFonts w:asciiTheme="minorHAnsi" w:hAnsiTheme="minorHAnsi" w:cstheme="minorHAnsi"/>
          <w:i/>
          <w:sz w:val="21"/>
          <w:szCs w:val="21"/>
        </w:rPr>
        <w:t>Sept</w:t>
      </w:r>
      <w:r w:rsidR="001F03B7" w:rsidRPr="00AA0962">
        <w:rPr>
          <w:rFonts w:asciiTheme="minorHAnsi" w:hAnsiTheme="minorHAnsi" w:cstheme="minorHAnsi"/>
          <w:i/>
          <w:sz w:val="21"/>
          <w:szCs w:val="21"/>
        </w:rPr>
        <w:t xml:space="preserve"> 20</w:t>
      </w:r>
      <w:r w:rsidR="007E218E" w:rsidRPr="00AA0962">
        <w:rPr>
          <w:rFonts w:asciiTheme="minorHAnsi" w:hAnsiTheme="minorHAnsi" w:cstheme="minorHAnsi"/>
          <w:i/>
          <w:sz w:val="21"/>
          <w:szCs w:val="21"/>
        </w:rPr>
        <w:t>20</w:t>
      </w:r>
      <w:r w:rsidR="001F03B7" w:rsidRPr="00AA0962">
        <w:rPr>
          <w:rFonts w:asciiTheme="minorHAnsi" w:hAnsiTheme="minorHAnsi" w:cstheme="minorHAnsi"/>
          <w:i/>
          <w:sz w:val="21"/>
          <w:szCs w:val="21"/>
        </w:rPr>
        <w:t xml:space="preserve"> </w:t>
      </w:r>
      <w:r w:rsidR="00F7405C">
        <w:rPr>
          <w:rFonts w:asciiTheme="minorHAnsi" w:hAnsiTheme="minorHAnsi" w:cstheme="minorHAnsi"/>
          <w:i/>
          <w:sz w:val="21"/>
          <w:szCs w:val="21"/>
        </w:rPr>
        <w:t>–</w:t>
      </w:r>
      <w:r w:rsidR="001F03B7" w:rsidRPr="00AA0962">
        <w:rPr>
          <w:rFonts w:asciiTheme="minorHAnsi" w:hAnsiTheme="minorHAnsi" w:cstheme="minorHAnsi"/>
          <w:i/>
          <w:sz w:val="21"/>
          <w:szCs w:val="21"/>
        </w:rPr>
        <w:t xml:space="preserve"> </w:t>
      </w:r>
      <w:r w:rsidR="00CE31AB" w:rsidRPr="00CE31AB">
        <w:rPr>
          <w:rFonts w:asciiTheme="minorHAnsi" w:hAnsiTheme="minorHAnsi" w:cstheme="minorHAnsi"/>
          <w:b/>
          <w:bCs/>
          <w:iCs/>
          <w:sz w:val="21"/>
          <w:szCs w:val="21"/>
        </w:rPr>
        <w:t>Est.</w:t>
      </w:r>
      <w:r w:rsidR="00CE31AB">
        <w:rPr>
          <w:rFonts w:asciiTheme="minorHAnsi" w:hAnsiTheme="minorHAnsi" w:cstheme="minorHAnsi"/>
          <w:i/>
          <w:sz w:val="21"/>
          <w:szCs w:val="21"/>
        </w:rPr>
        <w:t xml:space="preserve"> </w:t>
      </w:r>
      <w:r w:rsidR="007E218E" w:rsidRPr="00AA0962">
        <w:rPr>
          <w:rFonts w:asciiTheme="minorHAnsi" w:hAnsiTheme="minorHAnsi" w:cstheme="minorHAnsi"/>
          <w:i/>
          <w:sz w:val="21"/>
          <w:szCs w:val="21"/>
        </w:rPr>
        <w:t>May</w:t>
      </w:r>
      <w:r w:rsidR="001F03B7" w:rsidRPr="00AA0962">
        <w:rPr>
          <w:rFonts w:asciiTheme="minorHAnsi" w:hAnsiTheme="minorHAnsi" w:cstheme="minorHAnsi"/>
          <w:i/>
          <w:sz w:val="21"/>
          <w:szCs w:val="21"/>
        </w:rPr>
        <w:t xml:space="preserve"> 202</w:t>
      </w:r>
      <w:r w:rsidR="007E218E" w:rsidRPr="00AA0962">
        <w:rPr>
          <w:rFonts w:asciiTheme="minorHAnsi" w:hAnsiTheme="minorHAnsi" w:cstheme="minorHAnsi"/>
          <w:i/>
          <w:sz w:val="21"/>
          <w:szCs w:val="21"/>
        </w:rPr>
        <w:t>4</w:t>
      </w:r>
      <w:r w:rsidR="001F03B7" w:rsidRPr="00AA0962">
        <w:rPr>
          <w:rFonts w:asciiTheme="minorHAnsi" w:hAnsiTheme="minorHAnsi" w:cstheme="minorHAnsi"/>
          <w:i/>
          <w:sz w:val="21"/>
          <w:szCs w:val="21"/>
        </w:rPr>
        <w:t xml:space="preserve"> </w:t>
      </w:r>
      <w:bookmarkEnd w:id="10"/>
    </w:p>
    <w:p w14:paraId="59C6EA44" w14:textId="2AF35567" w:rsidR="00951DCD" w:rsidRPr="00AA0962" w:rsidRDefault="00340F7F" w:rsidP="00AA0962">
      <w:pPr>
        <w:pStyle w:val="ListParagraph"/>
        <w:numPr>
          <w:ilvl w:val="0"/>
          <w:numId w:val="6"/>
        </w:numPr>
        <w:tabs>
          <w:tab w:val="left" w:pos="8701"/>
        </w:tabs>
        <w:jc w:val="both"/>
        <w:rPr>
          <w:rFonts w:asciiTheme="minorHAnsi" w:hAnsiTheme="minorHAnsi" w:cstheme="minorHAnsi"/>
          <w:b/>
          <w:sz w:val="20"/>
          <w:szCs w:val="20"/>
          <w:lang w:eastAsia="zh-CN"/>
        </w:rPr>
      </w:pPr>
      <w:bookmarkStart w:id="11" w:name="OLE_LINK14"/>
      <w:bookmarkStart w:id="12" w:name="OLE_LINK15"/>
      <w:bookmarkEnd w:id="9"/>
      <w:r w:rsidRPr="00AA0962">
        <w:rPr>
          <w:rFonts w:asciiTheme="minorHAnsi" w:hAnsiTheme="minorHAnsi" w:cstheme="minorHAnsi"/>
          <w:b/>
          <w:spacing w:val="-5"/>
          <w:sz w:val="20"/>
          <w:szCs w:val="20"/>
        </w:rPr>
        <w:t>G</w:t>
      </w:r>
      <w:r w:rsidR="001F03B7" w:rsidRPr="00AA0962">
        <w:rPr>
          <w:rFonts w:asciiTheme="minorHAnsi" w:hAnsiTheme="minorHAnsi" w:cstheme="minorHAnsi"/>
          <w:b/>
          <w:spacing w:val="-5"/>
          <w:sz w:val="20"/>
          <w:szCs w:val="20"/>
        </w:rPr>
        <w:t xml:space="preserve">PA: </w:t>
      </w:r>
      <w:r w:rsidR="001F03B7" w:rsidRPr="00AA0962">
        <w:rPr>
          <w:rFonts w:asciiTheme="minorHAnsi" w:hAnsiTheme="minorHAnsi" w:cstheme="minorHAnsi"/>
          <w:bCs/>
          <w:sz w:val="20"/>
          <w:szCs w:val="20"/>
        </w:rPr>
        <w:t>3.</w:t>
      </w:r>
      <w:r w:rsidR="007E218E" w:rsidRPr="00AA0962">
        <w:rPr>
          <w:rFonts w:asciiTheme="minorHAnsi" w:hAnsiTheme="minorHAnsi" w:cstheme="minorHAnsi"/>
          <w:bCs/>
          <w:sz w:val="20"/>
          <w:szCs w:val="20"/>
        </w:rPr>
        <w:t>7</w:t>
      </w:r>
      <w:r w:rsidR="001F03B7" w:rsidRPr="00AA0962">
        <w:rPr>
          <w:rFonts w:asciiTheme="minorHAnsi" w:hAnsiTheme="minorHAnsi" w:cstheme="minorHAnsi"/>
          <w:bCs/>
          <w:sz w:val="20"/>
          <w:szCs w:val="20"/>
        </w:rPr>
        <w:t>/4.0</w:t>
      </w:r>
      <w:r w:rsidR="0005626A" w:rsidRPr="00AA0962">
        <w:rPr>
          <w:rFonts w:asciiTheme="minorHAnsi" w:hAnsiTheme="minorHAnsi" w:cstheme="minorHAnsi"/>
          <w:bCs/>
          <w:sz w:val="20"/>
          <w:szCs w:val="20"/>
        </w:rPr>
        <w:t xml:space="preserve"> (Top 5%)</w:t>
      </w:r>
      <w:r w:rsidR="00EC5843" w:rsidRPr="00AA0962">
        <w:rPr>
          <w:rFonts w:asciiTheme="minorHAnsi" w:hAnsiTheme="minorHAnsi" w:cstheme="minorHAnsi"/>
          <w:bCs/>
          <w:sz w:val="20"/>
          <w:szCs w:val="20"/>
        </w:rPr>
        <w:t>;</w:t>
      </w:r>
      <w:r w:rsidRPr="00AA0962">
        <w:rPr>
          <w:rFonts w:asciiTheme="minorHAnsi" w:hAnsiTheme="minorHAnsi" w:cstheme="minorHAnsi"/>
          <w:bCs/>
          <w:sz w:val="20"/>
          <w:szCs w:val="20"/>
        </w:rPr>
        <w:t xml:space="preserve"> </w:t>
      </w:r>
      <w:r w:rsidRPr="00AA0962">
        <w:rPr>
          <w:rFonts w:asciiTheme="minorHAnsi" w:hAnsiTheme="minorHAnsi" w:cstheme="minorHAnsi"/>
          <w:b/>
          <w:sz w:val="20"/>
          <w:szCs w:val="20"/>
        </w:rPr>
        <w:t>M</w:t>
      </w:r>
      <w:r w:rsidR="007D5ECB">
        <w:rPr>
          <w:rFonts w:asciiTheme="minorHAnsi" w:hAnsiTheme="minorHAnsi" w:cstheme="minorHAnsi"/>
          <w:b/>
          <w:sz w:val="20"/>
          <w:szCs w:val="20"/>
        </w:rPr>
        <w:t xml:space="preserve">ajor </w:t>
      </w:r>
      <w:r w:rsidRPr="00AA0962">
        <w:rPr>
          <w:rFonts w:asciiTheme="minorHAnsi" w:hAnsiTheme="minorHAnsi" w:cstheme="minorHAnsi"/>
          <w:b/>
          <w:sz w:val="20"/>
          <w:szCs w:val="20"/>
        </w:rPr>
        <w:t>GPA</w:t>
      </w:r>
      <w:r w:rsidRPr="00AA0962">
        <w:rPr>
          <w:rFonts w:asciiTheme="minorHAnsi" w:hAnsiTheme="minorHAnsi" w:cstheme="minorHAnsi"/>
          <w:bCs/>
          <w:sz w:val="20"/>
          <w:szCs w:val="20"/>
        </w:rPr>
        <w:t>: 3.8/4.0</w:t>
      </w:r>
      <w:r w:rsidR="00EC5843" w:rsidRPr="00AA0962">
        <w:rPr>
          <w:rFonts w:asciiTheme="minorHAnsi" w:hAnsiTheme="minorHAnsi" w:cstheme="minorHAnsi"/>
          <w:bCs/>
          <w:sz w:val="20"/>
          <w:szCs w:val="20"/>
        </w:rPr>
        <w:t>;</w:t>
      </w:r>
      <w:r w:rsidR="001B29D8" w:rsidRPr="00AA0962">
        <w:rPr>
          <w:rFonts w:asciiTheme="minorHAnsi" w:hAnsiTheme="minorHAnsi" w:cstheme="minorHAnsi"/>
          <w:b/>
          <w:sz w:val="20"/>
          <w:szCs w:val="20"/>
        </w:rPr>
        <w:t xml:space="preserve"> </w:t>
      </w:r>
      <w:r w:rsidR="00EC5843" w:rsidRPr="00AA0962">
        <w:rPr>
          <w:rFonts w:asciiTheme="minorHAnsi" w:hAnsiTheme="minorHAnsi" w:cstheme="minorHAnsi"/>
          <w:b/>
          <w:sz w:val="20"/>
          <w:szCs w:val="20"/>
          <w:lang w:eastAsia="zh-CN"/>
        </w:rPr>
        <w:t xml:space="preserve">GRE </w:t>
      </w:r>
      <w:r w:rsidR="001B29D8" w:rsidRPr="00AA0962">
        <w:rPr>
          <w:rFonts w:asciiTheme="minorHAnsi" w:hAnsiTheme="minorHAnsi" w:cstheme="minorHAnsi"/>
          <w:b/>
          <w:sz w:val="20"/>
          <w:szCs w:val="20"/>
          <w:lang w:eastAsia="zh-CN"/>
        </w:rPr>
        <w:t>Q</w:t>
      </w:r>
      <w:r w:rsidR="00EC5843" w:rsidRPr="00AA0962">
        <w:rPr>
          <w:rFonts w:asciiTheme="minorHAnsi" w:hAnsiTheme="minorHAnsi" w:cstheme="minorHAnsi"/>
          <w:b/>
          <w:sz w:val="20"/>
          <w:szCs w:val="20"/>
          <w:lang w:eastAsia="zh-CN"/>
        </w:rPr>
        <w:t xml:space="preserve">: </w:t>
      </w:r>
      <w:r w:rsidR="001B29D8" w:rsidRPr="00A41159">
        <w:rPr>
          <w:rFonts w:asciiTheme="minorHAnsi" w:hAnsiTheme="minorHAnsi" w:cstheme="minorHAnsi"/>
          <w:bCs/>
          <w:sz w:val="20"/>
          <w:szCs w:val="20"/>
          <w:lang w:eastAsia="zh-CN"/>
        </w:rPr>
        <w:t>170</w:t>
      </w:r>
    </w:p>
    <w:p w14:paraId="19BF0BE6" w14:textId="11ED2F4D" w:rsidR="007E218E" w:rsidRPr="00AA0962" w:rsidRDefault="00EC5843" w:rsidP="00AA0962">
      <w:pPr>
        <w:pStyle w:val="ListParagraph"/>
        <w:numPr>
          <w:ilvl w:val="0"/>
          <w:numId w:val="6"/>
        </w:numPr>
        <w:tabs>
          <w:tab w:val="left" w:pos="8701"/>
        </w:tabs>
        <w:jc w:val="both"/>
        <w:rPr>
          <w:rFonts w:asciiTheme="minorHAnsi" w:hAnsiTheme="minorHAnsi" w:cstheme="minorHAnsi"/>
          <w:b/>
          <w:sz w:val="20"/>
          <w:szCs w:val="20"/>
          <w:lang w:eastAsia="zh-CN"/>
        </w:rPr>
      </w:pPr>
      <w:r w:rsidRPr="00AA0962">
        <w:rPr>
          <w:rFonts w:asciiTheme="minorHAnsi" w:hAnsiTheme="minorHAnsi" w:cstheme="minorHAnsi"/>
          <w:b/>
          <w:spacing w:val="-5"/>
          <w:sz w:val="20"/>
          <w:szCs w:val="20"/>
        </w:rPr>
        <w:t>Awards</w:t>
      </w:r>
      <w:r w:rsidR="00332D94" w:rsidRPr="00AA0962">
        <w:rPr>
          <w:rFonts w:asciiTheme="minorHAnsi" w:hAnsiTheme="minorHAnsi" w:cstheme="minorHAnsi"/>
          <w:bCs/>
          <w:spacing w:val="-5"/>
          <w:sz w:val="20"/>
          <w:szCs w:val="20"/>
        </w:rPr>
        <w:t xml:space="preserve">: </w:t>
      </w:r>
      <w:bookmarkStart w:id="13" w:name="OLE_LINK22"/>
      <w:r w:rsidR="00332D94" w:rsidRPr="00AA0962">
        <w:rPr>
          <w:rFonts w:asciiTheme="minorHAnsi" w:hAnsiTheme="minorHAnsi" w:cstheme="minorHAnsi"/>
          <w:bCs/>
          <w:sz w:val="20"/>
          <w:szCs w:val="20"/>
        </w:rPr>
        <w:t>Full</w:t>
      </w:r>
      <w:r w:rsidR="00332D94" w:rsidRPr="00AA0962">
        <w:rPr>
          <w:rFonts w:asciiTheme="minorHAnsi" w:hAnsiTheme="minorHAnsi" w:cstheme="minorHAnsi"/>
          <w:sz w:val="20"/>
          <w:szCs w:val="20"/>
        </w:rPr>
        <w:t xml:space="preserve"> </w:t>
      </w:r>
      <w:r w:rsidR="007D5ECB">
        <w:rPr>
          <w:rFonts w:asciiTheme="minorHAnsi" w:hAnsiTheme="minorHAnsi" w:cstheme="minorHAnsi"/>
          <w:sz w:val="20"/>
          <w:szCs w:val="20"/>
        </w:rPr>
        <w:t>Tuition</w:t>
      </w:r>
      <w:r w:rsidR="00951DCD" w:rsidRPr="00AA0962">
        <w:rPr>
          <w:rFonts w:asciiTheme="minorHAnsi" w:hAnsiTheme="minorHAnsi" w:cstheme="minorHAnsi"/>
          <w:sz w:val="20"/>
          <w:szCs w:val="20"/>
        </w:rPr>
        <w:t xml:space="preserve"> </w:t>
      </w:r>
      <w:r w:rsidR="00332D94" w:rsidRPr="00AA0962">
        <w:rPr>
          <w:rFonts w:asciiTheme="minorHAnsi" w:hAnsiTheme="minorHAnsi" w:cstheme="minorHAnsi"/>
          <w:sz w:val="20"/>
          <w:szCs w:val="20"/>
        </w:rPr>
        <w:t>Scholarship (</w:t>
      </w:r>
      <w:r w:rsidR="007D5ECB">
        <w:rPr>
          <w:rFonts w:asciiTheme="minorHAnsi" w:hAnsiTheme="minorHAnsi" w:cstheme="minorHAnsi"/>
          <w:sz w:val="20"/>
          <w:szCs w:val="20"/>
        </w:rPr>
        <w:t xml:space="preserve">Awarded to </w:t>
      </w:r>
      <w:r w:rsidR="00015EA7">
        <w:rPr>
          <w:rFonts w:asciiTheme="minorHAnsi" w:hAnsiTheme="minorHAnsi" w:cstheme="minorHAnsi"/>
          <w:sz w:val="20"/>
          <w:szCs w:val="20"/>
        </w:rPr>
        <w:t>0.</w:t>
      </w:r>
      <w:r w:rsidR="00332D94" w:rsidRPr="00AA0962">
        <w:rPr>
          <w:rFonts w:asciiTheme="minorHAnsi" w:hAnsiTheme="minorHAnsi" w:cstheme="minorHAnsi"/>
          <w:sz w:val="20"/>
          <w:szCs w:val="20"/>
        </w:rPr>
        <w:t>1%</w:t>
      </w:r>
      <w:r w:rsidR="007D5ECB">
        <w:rPr>
          <w:rFonts w:asciiTheme="minorHAnsi" w:hAnsiTheme="minorHAnsi" w:cstheme="minorHAnsi"/>
          <w:sz w:val="20"/>
          <w:szCs w:val="20"/>
        </w:rPr>
        <w:t xml:space="preserve"> of Students</w:t>
      </w:r>
      <w:r w:rsidR="00332D94" w:rsidRPr="00AA0962">
        <w:rPr>
          <w:rFonts w:asciiTheme="minorHAnsi" w:hAnsiTheme="minorHAnsi" w:cstheme="minorHAnsi"/>
          <w:sz w:val="20"/>
          <w:szCs w:val="20"/>
        </w:rPr>
        <w:t xml:space="preserve">), </w:t>
      </w:r>
      <w:bookmarkEnd w:id="13"/>
      <w:r w:rsidR="007329B1">
        <w:rPr>
          <w:rFonts w:asciiTheme="minorHAnsi" w:hAnsiTheme="minorHAnsi" w:cstheme="minorHAnsi"/>
          <w:sz w:val="20"/>
          <w:szCs w:val="20"/>
          <w:lang w:eastAsia="zh-CN"/>
        </w:rPr>
        <w:t>Muse</w:t>
      </w:r>
      <w:r w:rsidR="00C60729" w:rsidRPr="00AA0962">
        <w:rPr>
          <w:rFonts w:asciiTheme="minorHAnsi" w:hAnsiTheme="minorHAnsi" w:cstheme="minorHAnsi"/>
          <w:bCs/>
          <w:sz w:val="20"/>
          <w:szCs w:val="20"/>
        </w:rPr>
        <w:t xml:space="preserve"> Student Leader </w:t>
      </w:r>
      <w:r w:rsidR="00AD16C6">
        <w:rPr>
          <w:rFonts w:asciiTheme="minorHAnsi" w:hAnsiTheme="minorHAnsi" w:cstheme="minorHAnsi"/>
          <w:bCs/>
          <w:sz w:val="20"/>
          <w:szCs w:val="20"/>
        </w:rPr>
        <w:t xml:space="preserve">Talent </w:t>
      </w:r>
      <w:r w:rsidR="00C60729" w:rsidRPr="00AA0962">
        <w:rPr>
          <w:rFonts w:asciiTheme="minorHAnsi" w:hAnsiTheme="minorHAnsi" w:cstheme="minorHAnsi"/>
          <w:bCs/>
          <w:sz w:val="20"/>
          <w:szCs w:val="20"/>
        </w:rPr>
        <w:t>Award</w:t>
      </w:r>
      <w:r w:rsidR="00951DCD" w:rsidRPr="00AA0962">
        <w:rPr>
          <w:rFonts w:asciiTheme="minorHAnsi" w:hAnsiTheme="minorHAnsi" w:cstheme="minorHAnsi"/>
          <w:bCs/>
          <w:sz w:val="20"/>
          <w:szCs w:val="20"/>
        </w:rPr>
        <w:t>, Dean’s List (202</w:t>
      </w:r>
      <w:r w:rsidR="00DC193B">
        <w:rPr>
          <w:rFonts w:asciiTheme="minorHAnsi" w:hAnsiTheme="minorHAnsi" w:cstheme="minorHAnsi"/>
          <w:bCs/>
          <w:sz w:val="20"/>
          <w:szCs w:val="20"/>
        </w:rPr>
        <w:t>1</w:t>
      </w:r>
      <w:r w:rsidR="00203F44" w:rsidRPr="00AA0962">
        <w:rPr>
          <w:rFonts w:asciiTheme="minorHAnsi" w:hAnsiTheme="minorHAnsi" w:cstheme="minorHAnsi"/>
          <w:i/>
          <w:sz w:val="21"/>
          <w:szCs w:val="21"/>
        </w:rPr>
        <w:t xml:space="preserve"> </w:t>
      </w:r>
      <w:r w:rsidR="00203F44">
        <w:rPr>
          <w:rFonts w:asciiTheme="minorHAnsi" w:hAnsiTheme="minorHAnsi" w:cstheme="minorHAnsi"/>
          <w:i/>
          <w:sz w:val="21"/>
          <w:szCs w:val="21"/>
        </w:rPr>
        <w:t>–</w:t>
      </w:r>
      <w:r w:rsidR="00203F44" w:rsidRPr="00AA0962">
        <w:rPr>
          <w:rFonts w:asciiTheme="minorHAnsi" w:hAnsiTheme="minorHAnsi" w:cstheme="minorHAnsi"/>
          <w:i/>
          <w:sz w:val="21"/>
          <w:szCs w:val="21"/>
        </w:rPr>
        <w:t xml:space="preserve"> </w:t>
      </w:r>
      <w:r w:rsidR="00951DCD" w:rsidRPr="00AA0962">
        <w:rPr>
          <w:rFonts w:asciiTheme="minorHAnsi" w:hAnsiTheme="minorHAnsi" w:cstheme="minorHAnsi"/>
          <w:bCs/>
          <w:sz w:val="20"/>
          <w:szCs w:val="20"/>
        </w:rPr>
        <w:t>2023)</w:t>
      </w:r>
    </w:p>
    <w:p w14:paraId="4CD75AE9" w14:textId="797D1BFC" w:rsidR="003B0804" w:rsidRPr="00AA0962" w:rsidRDefault="001F03B7" w:rsidP="00AA0962">
      <w:pPr>
        <w:pStyle w:val="BodyText"/>
        <w:numPr>
          <w:ilvl w:val="0"/>
          <w:numId w:val="6"/>
        </w:numPr>
        <w:spacing w:after="20"/>
        <w:jc w:val="both"/>
        <w:rPr>
          <w:rFonts w:asciiTheme="minorHAnsi" w:eastAsia="宋体" w:hAnsiTheme="minorHAnsi" w:cstheme="minorHAnsi"/>
          <w:sz w:val="20"/>
          <w:szCs w:val="20"/>
          <w:lang w:eastAsia="zh-CN"/>
        </w:rPr>
      </w:pPr>
      <w:r w:rsidRPr="00AA0962">
        <w:rPr>
          <w:rFonts w:asciiTheme="minorHAnsi" w:hAnsiTheme="minorHAnsi" w:cstheme="minorHAnsi"/>
          <w:b/>
          <w:sz w:val="20"/>
          <w:szCs w:val="20"/>
        </w:rPr>
        <w:t>Relevant Coursework:</w:t>
      </w:r>
      <w:r w:rsidR="00777C05" w:rsidRPr="00AA0962">
        <w:rPr>
          <w:rFonts w:asciiTheme="minorHAnsi" w:hAnsiTheme="minorHAnsi" w:cstheme="minorHAnsi"/>
          <w:sz w:val="20"/>
          <w:szCs w:val="20"/>
        </w:rPr>
        <w:t xml:space="preserve"> </w:t>
      </w:r>
      <w:r w:rsidR="00015EA6" w:rsidRPr="00AA0962">
        <w:rPr>
          <w:rFonts w:asciiTheme="minorHAnsi" w:hAnsiTheme="minorHAnsi" w:cstheme="minorHAnsi"/>
          <w:sz w:val="20"/>
          <w:szCs w:val="20"/>
          <w:lang w:eastAsia="zh-CN"/>
        </w:rPr>
        <w:t>Partial Differential Equations</w:t>
      </w:r>
      <w:r w:rsidR="00AD3AF3" w:rsidRPr="00AA0962">
        <w:rPr>
          <w:rFonts w:asciiTheme="minorHAnsi" w:hAnsiTheme="minorHAnsi" w:cstheme="minorHAnsi"/>
          <w:sz w:val="20"/>
          <w:szCs w:val="20"/>
        </w:rPr>
        <w:t>,</w:t>
      </w:r>
      <w:r w:rsidR="00C947A4" w:rsidRPr="00AA0962">
        <w:rPr>
          <w:rFonts w:asciiTheme="minorHAnsi" w:hAnsiTheme="minorHAnsi" w:cstheme="minorHAnsi"/>
          <w:sz w:val="20"/>
          <w:szCs w:val="20"/>
        </w:rPr>
        <w:t xml:space="preserve"> </w:t>
      </w:r>
      <w:r w:rsidR="007C69B8" w:rsidRPr="00AA0962">
        <w:rPr>
          <w:rFonts w:asciiTheme="minorHAnsi" w:hAnsiTheme="minorHAnsi" w:cstheme="minorHAnsi"/>
          <w:sz w:val="20"/>
          <w:szCs w:val="20"/>
        </w:rPr>
        <w:t xml:space="preserve">Numerical Methods, </w:t>
      </w:r>
      <w:r w:rsidR="00C947A4" w:rsidRPr="00AA0962">
        <w:rPr>
          <w:rFonts w:asciiTheme="minorHAnsi" w:hAnsiTheme="minorHAnsi" w:cstheme="minorHAnsi"/>
          <w:bCs/>
          <w:sz w:val="20"/>
          <w:szCs w:val="20"/>
        </w:rPr>
        <w:t>Calculus</w:t>
      </w:r>
      <w:r w:rsidR="00DE24F9" w:rsidRPr="00AA0962">
        <w:rPr>
          <w:rFonts w:asciiTheme="minorHAnsi" w:hAnsiTheme="minorHAnsi" w:cstheme="minorHAnsi"/>
          <w:bCs/>
          <w:sz w:val="20"/>
          <w:szCs w:val="20"/>
        </w:rPr>
        <w:t>, Optimization</w:t>
      </w:r>
      <w:r w:rsidR="007D5ECB">
        <w:rPr>
          <w:rFonts w:asciiTheme="minorHAnsi" w:hAnsiTheme="minorHAnsi" w:cstheme="minorHAnsi"/>
          <w:bCs/>
          <w:sz w:val="20"/>
          <w:szCs w:val="20"/>
        </w:rPr>
        <w:t xml:space="preserve">, </w:t>
      </w:r>
      <w:r w:rsidR="00267ED6" w:rsidRPr="00AA0962">
        <w:rPr>
          <w:rFonts w:asciiTheme="minorHAnsi" w:hAnsiTheme="minorHAnsi" w:cstheme="minorHAnsi"/>
          <w:sz w:val="20"/>
          <w:szCs w:val="20"/>
        </w:rPr>
        <w:t>C++</w:t>
      </w:r>
      <w:r w:rsidR="00134DC9" w:rsidRPr="00AA0962">
        <w:rPr>
          <w:rFonts w:asciiTheme="minorHAnsi" w:hAnsiTheme="minorHAnsi" w:cstheme="minorHAnsi"/>
          <w:sz w:val="20"/>
          <w:szCs w:val="20"/>
        </w:rPr>
        <w:t xml:space="preserve"> &amp;</w:t>
      </w:r>
      <w:r w:rsidR="00267ED6" w:rsidRPr="00AA0962">
        <w:rPr>
          <w:rFonts w:asciiTheme="minorHAnsi" w:hAnsiTheme="minorHAnsi" w:cstheme="minorHAnsi"/>
          <w:sz w:val="20"/>
          <w:szCs w:val="20"/>
        </w:rPr>
        <w:t xml:space="preserve"> Python Programming, Algorithm</w:t>
      </w:r>
      <w:r w:rsidR="00AD3AF3" w:rsidRPr="00AA0962">
        <w:rPr>
          <w:rFonts w:asciiTheme="minorHAnsi" w:hAnsiTheme="minorHAnsi" w:cstheme="minorHAnsi"/>
          <w:sz w:val="20"/>
          <w:szCs w:val="20"/>
        </w:rPr>
        <w:t>s</w:t>
      </w:r>
      <w:r w:rsidR="007D5ECB">
        <w:rPr>
          <w:rFonts w:asciiTheme="minorHAnsi" w:hAnsiTheme="minorHAnsi" w:cstheme="minorHAnsi"/>
          <w:sz w:val="20"/>
          <w:szCs w:val="20"/>
        </w:rPr>
        <w:t xml:space="preserve">, </w:t>
      </w:r>
      <w:r w:rsidR="006F2C0F" w:rsidRPr="00AA0962">
        <w:rPr>
          <w:rFonts w:asciiTheme="minorHAnsi" w:hAnsiTheme="minorHAnsi" w:cstheme="minorHAnsi"/>
          <w:sz w:val="20"/>
          <w:szCs w:val="20"/>
        </w:rPr>
        <w:t>Probability and Statistics</w:t>
      </w:r>
      <w:r w:rsidR="006F2C0F" w:rsidRPr="00AA0962">
        <w:rPr>
          <w:rFonts w:asciiTheme="minorHAnsi" w:hAnsiTheme="minorHAnsi" w:cstheme="minorHAnsi"/>
          <w:bCs/>
          <w:sz w:val="20"/>
          <w:szCs w:val="20"/>
        </w:rPr>
        <w:t>,</w:t>
      </w:r>
      <w:r w:rsidR="00C95528" w:rsidRPr="00AA0962">
        <w:rPr>
          <w:rFonts w:asciiTheme="minorHAnsi" w:hAnsiTheme="minorHAnsi" w:cstheme="minorHAnsi"/>
          <w:bCs/>
          <w:sz w:val="20"/>
          <w:szCs w:val="20"/>
        </w:rPr>
        <w:t xml:space="preserve"> </w:t>
      </w:r>
      <w:r w:rsidR="00267ED6" w:rsidRPr="00AA0962">
        <w:rPr>
          <w:rFonts w:asciiTheme="minorHAnsi" w:hAnsiTheme="minorHAnsi" w:cstheme="minorHAnsi"/>
          <w:sz w:val="20"/>
          <w:szCs w:val="20"/>
        </w:rPr>
        <w:t>Micr</w:t>
      </w:r>
      <w:r w:rsidR="00C947A4" w:rsidRPr="00AA0962">
        <w:rPr>
          <w:rFonts w:asciiTheme="minorHAnsi" w:hAnsiTheme="minorHAnsi" w:cstheme="minorHAnsi"/>
          <w:sz w:val="20"/>
          <w:szCs w:val="20"/>
        </w:rPr>
        <w:t>o</w:t>
      </w:r>
      <w:r w:rsidR="00DE24F9" w:rsidRPr="00AA0962">
        <w:rPr>
          <w:rFonts w:asciiTheme="minorHAnsi" w:hAnsiTheme="minorHAnsi" w:cstheme="minorHAnsi"/>
          <w:sz w:val="20"/>
          <w:szCs w:val="20"/>
        </w:rPr>
        <w:t>e</w:t>
      </w:r>
      <w:r w:rsidR="00DE24F9" w:rsidRPr="00AA0962">
        <w:rPr>
          <w:rFonts w:asciiTheme="minorHAnsi" w:hAnsiTheme="minorHAnsi" w:cstheme="minorHAnsi"/>
          <w:sz w:val="20"/>
          <w:szCs w:val="20"/>
          <w:lang w:eastAsia="zh-CN"/>
        </w:rPr>
        <w:t>c</w:t>
      </w:r>
      <w:r w:rsidR="00DE24F9" w:rsidRPr="00AA0962">
        <w:rPr>
          <w:rFonts w:asciiTheme="minorHAnsi" w:hAnsiTheme="minorHAnsi" w:cstheme="minorHAnsi"/>
          <w:sz w:val="20"/>
          <w:szCs w:val="20"/>
        </w:rPr>
        <w:t>onomics</w:t>
      </w:r>
      <w:r w:rsidR="00267ED6" w:rsidRPr="00AA0962">
        <w:rPr>
          <w:rFonts w:asciiTheme="minorHAnsi" w:hAnsiTheme="minorHAnsi" w:cstheme="minorHAnsi"/>
          <w:sz w:val="20"/>
          <w:szCs w:val="20"/>
        </w:rPr>
        <w:t xml:space="preserve">, </w:t>
      </w:r>
      <w:r w:rsidR="00C95528" w:rsidRPr="00AA0962">
        <w:rPr>
          <w:rFonts w:asciiTheme="minorHAnsi" w:hAnsiTheme="minorHAnsi" w:cstheme="minorHAnsi"/>
          <w:sz w:val="20"/>
          <w:szCs w:val="20"/>
        </w:rPr>
        <w:t>Econometrics</w:t>
      </w:r>
      <w:r w:rsidR="001D406D" w:rsidRPr="00AA0962">
        <w:rPr>
          <w:rFonts w:asciiTheme="minorHAnsi" w:hAnsiTheme="minorHAnsi" w:cstheme="minorHAnsi"/>
          <w:sz w:val="20"/>
          <w:szCs w:val="20"/>
        </w:rPr>
        <w:t>, Financial Managemen</w:t>
      </w:r>
      <w:r w:rsidR="009A24A9" w:rsidRPr="00AA0962">
        <w:rPr>
          <w:rFonts w:asciiTheme="minorHAnsi" w:hAnsiTheme="minorHAnsi" w:cstheme="minorHAnsi"/>
          <w:sz w:val="20"/>
          <w:szCs w:val="20"/>
        </w:rPr>
        <w:t>t</w:t>
      </w:r>
    </w:p>
    <w:bookmarkEnd w:id="11"/>
    <w:bookmarkEnd w:id="12"/>
    <w:p w14:paraId="7CC78611" w14:textId="7768E051" w:rsidR="003B0804" w:rsidRPr="00AA0962" w:rsidRDefault="007E218E" w:rsidP="00DD5A14">
      <w:pPr>
        <w:pStyle w:val="Heading2"/>
        <w:tabs>
          <w:tab w:val="left" w:pos="10113"/>
        </w:tabs>
        <w:spacing w:before="0"/>
        <w:ind w:left="0"/>
        <w:jc w:val="both"/>
        <w:rPr>
          <w:rFonts w:asciiTheme="minorHAnsi" w:hAnsiTheme="minorHAnsi" w:cstheme="minorHAnsi"/>
          <w:b w:val="0"/>
          <w:bCs w:val="0"/>
        </w:rPr>
      </w:pPr>
      <w:r w:rsidRPr="00AA0962">
        <w:rPr>
          <w:rFonts w:asciiTheme="minorHAnsi" w:hAnsiTheme="minorHAnsi" w:cstheme="minorHAnsi"/>
        </w:rPr>
        <w:t xml:space="preserve">The </w:t>
      </w:r>
      <w:r w:rsidR="001F03B7" w:rsidRPr="00AA0962">
        <w:rPr>
          <w:rFonts w:asciiTheme="minorHAnsi" w:hAnsiTheme="minorHAnsi" w:cstheme="minorHAnsi"/>
        </w:rPr>
        <w:t>University of</w:t>
      </w:r>
      <w:r w:rsidR="001F03B7" w:rsidRPr="00AA0962">
        <w:rPr>
          <w:rFonts w:asciiTheme="minorHAnsi" w:hAnsiTheme="minorHAnsi" w:cstheme="minorHAnsi"/>
          <w:spacing w:val="-6"/>
        </w:rPr>
        <w:t xml:space="preserve"> </w:t>
      </w:r>
      <w:r w:rsidRPr="00AA0962">
        <w:rPr>
          <w:rFonts w:asciiTheme="minorHAnsi" w:hAnsiTheme="minorHAnsi" w:cstheme="minorHAnsi"/>
        </w:rPr>
        <w:t>North Carolina</w:t>
      </w:r>
      <w:r w:rsidR="00A300B6" w:rsidRPr="00AA0962">
        <w:rPr>
          <w:rFonts w:asciiTheme="minorHAnsi" w:hAnsiTheme="minorHAnsi" w:cstheme="minorHAnsi"/>
        </w:rPr>
        <w:t xml:space="preserve"> at</w:t>
      </w:r>
      <w:r w:rsidR="001F03B7" w:rsidRPr="00AA0962">
        <w:rPr>
          <w:rFonts w:asciiTheme="minorHAnsi" w:hAnsiTheme="minorHAnsi" w:cstheme="minorHAnsi"/>
          <w:spacing w:val="-3"/>
        </w:rPr>
        <w:t xml:space="preserve"> </w:t>
      </w:r>
      <w:r w:rsidRPr="00AA0962">
        <w:rPr>
          <w:rFonts w:asciiTheme="minorHAnsi" w:hAnsiTheme="minorHAnsi" w:cstheme="minorHAnsi"/>
        </w:rPr>
        <w:t>Chapel Hill</w:t>
      </w:r>
      <w:r w:rsidR="001F03B7" w:rsidRPr="00AA0962">
        <w:rPr>
          <w:rFonts w:asciiTheme="minorHAnsi" w:hAnsiTheme="minorHAnsi" w:cstheme="minorHAnsi"/>
        </w:rPr>
        <w:tab/>
      </w:r>
      <w:r w:rsidRPr="00AA0962">
        <w:rPr>
          <w:rFonts w:asciiTheme="minorHAnsi" w:hAnsiTheme="minorHAnsi" w:cstheme="minorHAnsi"/>
          <w:b w:val="0"/>
          <w:bCs w:val="0"/>
          <w:spacing w:val="-3"/>
        </w:rPr>
        <w:t>Chapel Hill</w:t>
      </w:r>
      <w:r w:rsidR="001F03B7" w:rsidRPr="00AA0962">
        <w:rPr>
          <w:rFonts w:asciiTheme="minorHAnsi" w:hAnsiTheme="minorHAnsi" w:cstheme="minorHAnsi"/>
          <w:b w:val="0"/>
          <w:bCs w:val="0"/>
          <w:spacing w:val="-3"/>
        </w:rPr>
        <w:t>,</w:t>
      </w:r>
      <w:r w:rsidR="001F03B7" w:rsidRPr="00AA0962">
        <w:rPr>
          <w:rFonts w:asciiTheme="minorHAnsi" w:hAnsiTheme="minorHAnsi" w:cstheme="minorHAnsi"/>
          <w:b w:val="0"/>
          <w:bCs w:val="0"/>
          <w:spacing w:val="1"/>
        </w:rPr>
        <w:t xml:space="preserve"> </w:t>
      </w:r>
      <w:r w:rsidRPr="00AA0962">
        <w:rPr>
          <w:rFonts w:asciiTheme="minorHAnsi" w:hAnsiTheme="minorHAnsi" w:cstheme="minorHAnsi"/>
          <w:b w:val="0"/>
          <w:bCs w:val="0"/>
        </w:rPr>
        <w:t>NC</w:t>
      </w:r>
    </w:p>
    <w:p w14:paraId="1FC32D71" w14:textId="7DE5EB2D" w:rsidR="000B2525" w:rsidRPr="00AA0962" w:rsidRDefault="007E218E" w:rsidP="00DD5A14">
      <w:pPr>
        <w:tabs>
          <w:tab w:val="left" w:pos="9515"/>
        </w:tabs>
        <w:jc w:val="both"/>
        <w:rPr>
          <w:rFonts w:asciiTheme="minorHAnsi" w:hAnsiTheme="minorHAnsi" w:cstheme="minorHAnsi"/>
          <w:i/>
          <w:spacing w:val="-4"/>
          <w:sz w:val="21"/>
          <w:szCs w:val="21"/>
        </w:rPr>
      </w:pPr>
      <w:r w:rsidRPr="00AA0962">
        <w:rPr>
          <w:rFonts w:asciiTheme="minorHAnsi" w:hAnsiTheme="minorHAnsi" w:cstheme="minorHAnsi"/>
          <w:i/>
          <w:sz w:val="21"/>
          <w:szCs w:val="21"/>
        </w:rPr>
        <w:t>International Student Exchange Program</w:t>
      </w:r>
      <w:r w:rsidR="001F03B7" w:rsidRPr="00AA0962">
        <w:rPr>
          <w:rFonts w:asciiTheme="minorHAnsi" w:hAnsiTheme="minorHAnsi" w:cstheme="minorHAnsi"/>
          <w:i/>
          <w:sz w:val="21"/>
          <w:szCs w:val="21"/>
        </w:rPr>
        <w:tab/>
        <w:t>Aug 20</w:t>
      </w:r>
      <w:r w:rsidRPr="00AA0962">
        <w:rPr>
          <w:rFonts w:asciiTheme="minorHAnsi" w:hAnsiTheme="minorHAnsi" w:cstheme="minorHAnsi"/>
          <w:i/>
          <w:sz w:val="21"/>
          <w:szCs w:val="21"/>
        </w:rPr>
        <w:t>22</w:t>
      </w:r>
      <w:r w:rsidR="001F03B7" w:rsidRPr="00AA0962">
        <w:rPr>
          <w:rFonts w:asciiTheme="minorHAnsi" w:hAnsiTheme="minorHAnsi" w:cstheme="minorHAnsi"/>
          <w:i/>
          <w:sz w:val="21"/>
          <w:szCs w:val="21"/>
        </w:rPr>
        <w:t xml:space="preserve"> </w:t>
      </w:r>
      <w:r w:rsidR="00F7405C">
        <w:rPr>
          <w:rFonts w:asciiTheme="minorHAnsi" w:hAnsiTheme="minorHAnsi" w:cstheme="minorHAnsi"/>
          <w:i/>
          <w:sz w:val="21"/>
          <w:szCs w:val="21"/>
        </w:rPr>
        <w:t>–</w:t>
      </w:r>
      <w:r w:rsidR="001F03B7" w:rsidRPr="00AA0962">
        <w:rPr>
          <w:rFonts w:asciiTheme="minorHAnsi" w:hAnsiTheme="minorHAnsi" w:cstheme="minorHAnsi"/>
          <w:i/>
          <w:sz w:val="21"/>
          <w:szCs w:val="21"/>
        </w:rPr>
        <w:t xml:space="preserve"> </w:t>
      </w:r>
      <w:r w:rsidRPr="00AA0962">
        <w:rPr>
          <w:rFonts w:asciiTheme="minorHAnsi" w:hAnsiTheme="minorHAnsi" w:cstheme="minorHAnsi"/>
          <w:i/>
          <w:sz w:val="21"/>
          <w:szCs w:val="21"/>
        </w:rPr>
        <w:t>May</w:t>
      </w:r>
      <w:r w:rsidR="001F03B7" w:rsidRPr="00AA0962">
        <w:rPr>
          <w:rFonts w:asciiTheme="minorHAnsi" w:hAnsiTheme="minorHAnsi" w:cstheme="minorHAnsi"/>
          <w:i/>
          <w:sz w:val="21"/>
          <w:szCs w:val="21"/>
        </w:rPr>
        <w:t xml:space="preserve"> </w:t>
      </w:r>
      <w:r w:rsidR="001F03B7" w:rsidRPr="00AA0962">
        <w:rPr>
          <w:rFonts w:asciiTheme="minorHAnsi" w:hAnsiTheme="minorHAnsi" w:cstheme="minorHAnsi"/>
          <w:i/>
          <w:spacing w:val="-4"/>
          <w:sz w:val="21"/>
          <w:szCs w:val="21"/>
        </w:rPr>
        <w:t>20</w:t>
      </w:r>
      <w:r w:rsidRPr="00AA0962">
        <w:rPr>
          <w:rFonts w:asciiTheme="minorHAnsi" w:hAnsiTheme="minorHAnsi" w:cstheme="minorHAnsi"/>
          <w:i/>
          <w:spacing w:val="-4"/>
          <w:sz w:val="21"/>
          <w:szCs w:val="21"/>
        </w:rPr>
        <w:t>23</w:t>
      </w:r>
      <w:r w:rsidR="001F03B7" w:rsidRPr="00AA0962">
        <w:rPr>
          <w:rFonts w:asciiTheme="minorHAnsi" w:hAnsiTheme="minorHAnsi" w:cstheme="minorHAnsi"/>
          <w:i/>
          <w:spacing w:val="-4"/>
          <w:sz w:val="21"/>
          <w:szCs w:val="21"/>
        </w:rPr>
        <w:t xml:space="preserve"> </w:t>
      </w:r>
    </w:p>
    <w:p w14:paraId="5CA482CD" w14:textId="3A8F0726" w:rsidR="00AA0962" w:rsidRPr="00CE31AB" w:rsidRDefault="007E218E" w:rsidP="00CE31AB">
      <w:pPr>
        <w:pStyle w:val="ListParagraph"/>
        <w:numPr>
          <w:ilvl w:val="0"/>
          <w:numId w:val="7"/>
        </w:numPr>
        <w:tabs>
          <w:tab w:val="left" w:pos="8725"/>
        </w:tabs>
        <w:spacing w:before="29"/>
        <w:ind w:left="0"/>
        <w:rPr>
          <w:rFonts w:asciiTheme="minorHAnsi" w:hAnsiTheme="minorHAnsi" w:cstheme="minorHAnsi"/>
          <w:sz w:val="4"/>
          <w:szCs w:val="4"/>
        </w:rPr>
      </w:pPr>
      <w:r w:rsidRPr="00556868">
        <w:rPr>
          <w:rFonts w:asciiTheme="minorHAnsi" w:hAnsiTheme="minorHAnsi" w:cstheme="minorHAnsi"/>
          <w:b/>
          <w:sz w:val="20"/>
          <w:szCs w:val="20"/>
        </w:rPr>
        <w:t>GPA</w:t>
      </w:r>
      <w:r w:rsidR="001F03B7" w:rsidRPr="00556868">
        <w:rPr>
          <w:rFonts w:asciiTheme="minorHAnsi" w:hAnsiTheme="minorHAnsi" w:cstheme="minorHAnsi"/>
          <w:b/>
          <w:sz w:val="20"/>
          <w:szCs w:val="20"/>
        </w:rPr>
        <w:t>:</w:t>
      </w:r>
      <w:r w:rsidR="001F03B7" w:rsidRPr="00556868">
        <w:rPr>
          <w:rFonts w:asciiTheme="minorHAnsi" w:hAnsiTheme="minorHAnsi" w:cstheme="minorHAnsi"/>
          <w:b/>
          <w:spacing w:val="-14"/>
          <w:sz w:val="20"/>
          <w:szCs w:val="20"/>
        </w:rPr>
        <w:t xml:space="preserve"> </w:t>
      </w:r>
      <w:r w:rsidR="00332D94" w:rsidRPr="00556868">
        <w:rPr>
          <w:rFonts w:asciiTheme="minorHAnsi" w:hAnsiTheme="minorHAnsi" w:cstheme="minorHAnsi"/>
          <w:bCs/>
          <w:sz w:val="20"/>
          <w:szCs w:val="20"/>
        </w:rPr>
        <w:t>3.9</w:t>
      </w:r>
      <w:r w:rsidR="00D1462B" w:rsidRPr="00556868">
        <w:rPr>
          <w:rFonts w:asciiTheme="minorHAnsi" w:hAnsiTheme="minorHAnsi" w:cstheme="minorHAnsi"/>
          <w:bCs/>
          <w:sz w:val="20"/>
          <w:szCs w:val="20"/>
        </w:rPr>
        <w:t>7</w:t>
      </w:r>
      <w:r w:rsidR="00332D94" w:rsidRPr="00556868">
        <w:rPr>
          <w:rFonts w:asciiTheme="minorHAnsi" w:hAnsiTheme="minorHAnsi" w:cstheme="minorHAnsi"/>
          <w:bCs/>
          <w:sz w:val="20"/>
          <w:szCs w:val="20"/>
        </w:rPr>
        <w:t>/4.</w:t>
      </w:r>
      <w:r w:rsidR="00EC5843" w:rsidRPr="00556868">
        <w:rPr>
          <w:rFonts w:asciiTheme="minorHAnsi" w:hAnsiTheme="minorHAnsi" w:cstheme="minorHAnsi"/>
          <w:bCs/>
          <w:sz w:val="20"/>
          <w:szCs w:val="20"/>
        </w:rPr>
        <w:t xml:space="preserve">0; </w:t>
      </w:r>
      <w:r w:rsidR="007D5ECB" w:rsidRPr="00556868">
        <w:rPr>
          <w:rFonts w:asciiTheme="minorHAnsi" w:hAnsiTheme="minorHAnsi" w:cstheme="minorHAnsi"/>
          <w:b/>
          <w:sz w:val="20"/>
          <w:szCs w:val="20"/>
        </w:rPr>
        <w:t>Relevant Coursework</w:t>
      </w:r>
      <w:r w:rsidR="007C3AA1" w:rsidRPr="00556868">
        <w:rPr>
          <w:rFonts w:asciiTheme="minorHAnsi" w:hAnsiTheme="minorHAnsi" w:cstheme="minorHAnsi"/>
          <w:bCs/>
          <w:sz w:val="20"/>
          <w:szCs w:val="20"/>
        </w:rPr>
        <w:t xml:space="preserve">: </w:t>
      </w:r>
      <w:r w:rsidRPr="00556868">
        <w:rPr>
          <w:rFonts w:asciiTheme="minorHAnsi" w:hAnsiTheme="minorHAnsi" w:cstheme="minorHAnsi"/>
          <w:sz w:val="20"/>
          <w:szCs w:val="20"/>
          <w:lang w:eastAsia="zh-CN"/>
        </w:rPr>
        <w:t>T</w:t>
      </w:r>
      <w:r w:rsidRPr="00556868">
        <w:rPr>
          <w:rFonts w:asciiTheme="minorHAnsi" w:hAnsiTheme="minorHAnsi" w:cstheme="minorHAnsi"/>
          <w:sz w:val="20"/>
          <w:szCs w:val="20"/>
        </w:rPr>
        <w:t>ime Series Analysis</w:t>
      </w:r>
      <w:r w:rsidR="0005626A" w:rsidRPr="00556868">
        <w:rPr>
          <w:rFonts w:asciiTheme="minorHAnsi" w:hAnsiTheme="minorHAnsi" w:cstheme="minorHAnsi"/>
          <w:sz w:val="20"/>
          <w:szCs w:val="20"/>
        </w:rPr>
        <w:t xml:space="preserve"> (A)</w:t>
      </w:r>
      <w:r w:rsidR="00DE24F9" w:rsidRPr="00556868">
        <w:rPr>
          <w:rFonts w:asciiTheme="minorHAnsi" w:hAnsiTheme="minorHAnsi" w:cstheme="minorHAnsi"/>
          <w:sz w:val="20"/>
          <w:szCs w:val="20"/>
        </w:rPr>
        <w:t xml:space="preserve">, </w:t>
      </w:r>
      <w:r w:rsidR="00332D94" w:rsidRPr="00556868">
        <w:rPr>
          <w:rFonts w:asciiTheme="minorHAnsi" w:hAnsiTheme="minorHAnsi" w:cstheme="minorHAnsi"/>
          <w:sz w:val="20"/>
          <w:szCs w:val="20"/>
        </w:rPr>
        <w:t>Machine Learnin</w:t>
      </w:r>
      <w:r w:rsidR="00222909" w:rsidRPr="00556868">
        <w:rPr>
          <w:rFonts w:asciiTheme="minorHAnsi" w:hAnsiTheme="minorHAnsi" w:cstheme="minorHAnsi"/>
          <w:sz w:val="20"/>
          <w:szCs w:val="20"/>
        </w:rPr>
        <w:t>g</w:t>
      </w:r>
      <w:r w:rsidR="00E52F77" w:rsidRPr="00556868">
        <w:rPr>
          <w:rFonts w:asciiTheme="minorHAnsi" w:hAnsiTheme="minorHAnsi" w:cstheme="minorHAnsi"/>
          <w:sz w:val="20"/>
          <w:szCs w:val="20"/>
        </w:rPr>
        <w:t xml:space="preserve"> </w:t>
      </w:r>
      <w:r w:rsidR="0005626A" w:rsidRPr="00556868">
        <w:rPr>
          <w:rFonts w:asciiTheme="minorHAnsi" w:hAnsiTheme="minorHAnsi" w:cstheme="minorHAnsi"/>
          <w:sz w:val="20"/>
          <w:szCs w:val="20"/>
        </w:rPr>
        <w:t>(A)</w:t>
      </w:r>
      <w:r w:rsidR="009B749F" w:rsidRPr="00556868">
        <w:rPr>
          <w:rFonts w:asciiTheme="minorHAnsi" w:hAnsiTheme="minorHAnsi" w:cstheme="minorHAnsi"/>
          <w:sz w:val="20"/>
          <w:szCs w:val="20"/>
        </w:rPr>
        <w:t>,</w:t>
      </w:r>
      <w:r w:rsidR="007D5ECB" w:rsidRPr="00556868">
        <w:rPr>
          <w:rFonts w:asciiTheme="minorHAnsi" w:hAnsiTheme="minorHAnsi" w:cstheme="minorHAnsi"/>
          <w:sz w:val="20"/>
          <w:szCs w:val="20"/>
        </w:rPr>
        <w:t xml:space="preserve"> </w:t>
      </w:r>
      <w:r w:rsidR="001F03B7" w:rsidRPr="00556868">
        <w:rPr>
          <w:rFonts w:asciiTheme="minorHAnsi" w:hAnsiTheme="minorHAnsi" w:cstheme="minorHAnsi"/>
          <w:sz w:val="20"/>
          <w:szCs w:val="20"/>
        </w:rPr>
        <w:t>Stochastic</w:t>
      </w:r>
      <w:r w:rsidR="001F03B7" w:rsidRPr="00556868">
        <w:rPr>
          <w:rFonts w:asciiTheme="minorHAnsi" w:hAnsiTheme="minorHAnsi" w:cstheme="minorHAnsi"/>
          <w:spacing w:val="-14"/>
          <w:sz w:val="20"/>
          <w:szCs w:val="20"/>
        </w:rPr>
        <w:t xml:space="preserve"> </w:t>
      </w:r>
      <w:r w:rsidR="00332D94" w:rsidRPr="00556868">
        <w:rPr>
          <w:rFonts w:asciiTheme="minorHAnsi" w:hAnsiTheme="minorHAnsi" w:cstheme="minorHAnsi"/>
          <w:sz w:val="20"/>
          <w:szCs w:val="20"/>
        </w:rPr>
        <w:t>Modeling</w:t>
      </w:r>
      <w:r w:rsidR="00B02E66" w:rsidRPr="00556868">
        <w:rPr>
          <w:rFonts w:asciiTheme="minorHAnsi" w:hAnsiTheme="minorHAnsi" w:cstheme="minorHAnsi"/>
          <w:sz w:val="20"/>
          <w:szCs w:val="20"/>
        </w:rPr>
        <w:t xml:space="preserve"> (A</w:t>
      </w:r>
      <w:r w:rsidR="00A772BC">
        <w:rPr>
          <w:rFonts w:asciiTheme="minorHAnsi" w:hAnsiTheme="minorHAnsi" w:cstheme="minorHAnsi"/>
          <w:sz w:val="20"/>
          <w:szCs w:val="20"/>
        </w:rPr>
        <w:t xml:space="preserve">), </w:t>
      </w:r>
      <w:r w:rsidR="00A772BC" w:rsidRPr="00A772BC">
        <w:rPr>
          <w:rFonts w:asciiTheme="minorHAnsi" w:hAnsiTheme="minorHAnsi" w:cstheme="minorHAnsi"/>
          <w:sz w:val="20"/>
          <w:szCs w:val="20"/>
        </w:rPr>
        <w:t>Macroeconomic</w:t>
      </w:r>
      <w:r w:rsidR="00A41159">
        <w:rPr>
          <w:rFonts w:asciiTheme="minorHAnsi" w:hAnsiTheme="minorHAnsi" w:cstheme="minorHAnsi" w:hint="eastAsia"/>
          <w:sz w:val="20"/>
          <w:szCs w:val="20"/>
          <w:lang w:eastAsia="zh-CN"/>
        </w:rPr>
        <w:t>s</w:t>
      </w:r>
      <w:r w:rsidR="00A41159" w:rsidRPr="00556868">
        <w:rPr>
          <w:rFonts w:asciiTheme="minorHAnsi" w:hAnsiTheme="minorHAnsi" w:cstheme="minorHAnsi"/>
          <w:sz w:val="20"/>
          <w:szCs w:val="20"/>
        </w:rPr>
        <w:t xml:space="preserve"> (A</w:t>
      </w:r>
      <w:r w:rsidR="00A41159">
        <w:rPr>
          <w:rFonts w:asciiTheme="minorHAnsi" w:hAnsiTheme="minorHAnsi" w:cstheme="minorHAnsi"/>
          <w:sz w:val="20"/>
          <w:szCs w:val="20"/>
        </w:rPr>
        <w:t>)</w:t>
      </w:r>
    </w:p>
    <w:p w14:paraId="327A3A9A" w14:textId="77777777" w:rsidR="00A616B9" w:rsidRPr="00AA0962" w:rsidRDefault="00A616B9" w:rsidP="00A616B9">
      <w:pPr>
        <w:pStyle w:val="Heading1"/>
        <w:spacing w:before="29"/>
        <w:ind w:left="0"/>
        <w:rPr>
          <w:rFonts w:asciiTheme="minorHAnsi" w:hAnsiTheme="minorHAnsi" w:cstheme="minorHAnsi"/>
          <w:sz w:val="21"/>
          <w:szCs w:val="21"/>
        </w:rPr>
      </w:pPr>
      <w:r w:rsidRPr="00AA0962">
        <w:rPr>
          <w:rFonts w:asciiTheme="minorHAnsi" w:hAnsiTheme="minorHAnsi" w:cstheme="minorHAnsi"/>
          <w:sz w:val="21"/>
          <w:szCs w:val="21"/>
        </w:rPr>
        <w:t>WORK EXPERIENCE</w:t>
      </w:r>
    </w:p>
    <w:p w14:paraId="1626F1DA" w14:textId="77777777" w:rsidR="00A616B9" w:rsidRPr="00AA0962" w:rsidRDefault="00A616B9" w:rsidP="00A616B9">
      <w:pPr>
        <w:tabs>
          <w:tab w:val="left" w:pos="8760"/>
          <w:tab w:val="left" w:pos="9226"/>
        </w:tabs>
        <w:jc w:val="both"/>
        <w:rPr>
          <w:rFonts w:asciiTheme="minorHAnsi" w:hAnsiTheme="minorHAnsi" w:cstheme="minorHAnsi"/>
          <w:sz w:val="2"/>
          <w:szCs w:val="2"/>
        </w:rPr>
      </w:pPr>
      <w:r w:rsidRPr="00AA0962">
        <w:rPr>
          <w:rFonts w:asciiTheme="minorHAnsi" w:hAnsiTheme="minorHAnsi" w:cstheme="minorHAnsi"/>
          <w:noProof/>
        </w:rPr>
        <mc:AlternateContent>
          <mc:Choice Requires="wps">
            <w:drawing>
              <wp:anchor distT="0" distB="0" distL="0" distR="0" simplePos="0" relativeHeight="251660293" behindDoc="1" locked="0" layoutInCell="1" allowOverlap="1" wp14:anchorId="32008977" wp14:editId="59A67139">
                <wp:simplePos x="0" y="0"/>
                <wp:positionH relativeFrom="page">
                  <wp:posOffset>196850</wp:posOffset>
                </wp:positionH>
                <wp:positionV relativeFrom="paragraph">
                  <wp:posOffset>28575</wp:posOffset>
                </wp:positionV>
                <wp:extent cx="7199630" cy="6350"/>
                <wp:effectExtent l="0" t="0" r="1270" b="6350"/>
                <wp:wrapTopAndBottom/>
                <wp:docPr id="531175909" name="任意形状 531175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199630" cy="6350"/>
                        </a:xfrm>
                        <a:custGeom>
                          <a:avLst/>
                          <a:gdLst>
                            <a:gd name="T0" fmla="*/ 6644640 w 10464"/>
                            <a:gd name="T1" fmla="*/ 198120 h 10"/>
                            <a:gd name="T2" fmla="*/ 5029200 w 10464"/>
                            <a:gd name="T3" fmla="*/ 198120 h 10"/>
                            <a:gd name="T4" fmla="*/ 5023485 w 10464"/>
                            <a:gd name="T5" fmla="*/ 198120 h 10"/>
                            <a:gd name="T6" fmla="*/ 0 w 10464"/>
                            <a:gd name="T7" fmla="*/ 198120 h 10"/>
                            <a:gd name="T8" fmla="*/ 0 w 10464"/>
                            <a:gd name="T9" fmla="*/ 204470 h 10"/>
                            <a:gd name="T10" fmla="*/ 5023485 w 10464"/>
                            <a:gd name="T11" fmla="*/ 204470 h 10"/>
                            <a:gd name="T12" fmla="*/ 5029200 w 10464"/>
                            <a:gd name="T13" fmla="*/ 204470 h 10"/>
                            <a:gd name="T14" fmla="*/ 6644640 w 10464"/>
                            <a:gd name="T15" fmla="*/ 204470 h 10"/>
                            <a:gd name="T16" fmla="*/ 6644640 w 10464"/>
                            <a:gd name="T17" fmla="*/ 19812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464" h="10">
                              <a:moveTo>
                                <a:pt x="10464" y="0"/>
                              </a:moveTo>
                              <a:lnTo>
                                <a:pt x="7920" y="0"/>
                              </a:lnTo>
                              <a:lnTo>
                                <a:pt x="7911" y="0"/>
                              </a:lnTo>
                              <a:lnTo>
                                <a:pt x="0" y="0"/>
                              </a:lnTo>
                              <a:lnTo>
                                <a:pt x="0" y="10"/>
                              </a:lnTo>
                              <a:lnTo>
                                <a:pt x="7911" y="10"/>
                              </a:lnTo>
                              <a:lnTo>
                                <a:pt x="7920" y="10"/>
                              </a:lnTo>
                              <a:lnTo>
                                <a:pt x="10464" y="10"/>
                              </a:lnTo>
                              <a:lnTo>
                                <a:pt x="1046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EF8EDE" id="任意形状 531175909" o:spid="_x0000_s1026" style="position:absolute;margin-left:15.5pt;margin-top:2.25pt;width:566.9pt;height:.5pt;z-index:-2516561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" path="m10464,l7920,r-9,l,,,10r7911,l7920,10r2544,l10464,xe" fillcolor="black" stroked="f">
                <v:path arrowok="t" o:connecttype="custom" o:connectlocs="2147483646,125806200;2147483646,125806200;2147483646,125806200;0,125806200;0,129838450;2147483646,129838450;2147483646,129838450;2147483646,129838450;2147483646,125806200" o:connectangles="0,0,0,0,0,0,0,0,0"/>
                <o:lock v:ext="edit" aspectratio="t"/>
                <w10:wrap type="topAndBottom" anchorx="page"/>
              </v:shape>
            </w:pict>
          </mc:Fallback>
        </mc:AlternateContent>
      </w:r>
    </w:p>
    <w:p w14:paraId="6F18EBBE" w14:textId="77777777" w:rsidR="00A616B9" w:rsidRPr="00AA0962" w:rsidRDefault="00A616B9" w:rsidP="00A616B9">
      <w:pPr>
        <w:pStyle w:val="Heading2"/>
        <w:tabs>
          <w:tab w:val="left" w:pos="10173"/>
        </w:tabs>
        <w:spacing w:before="0"/>
        <w:ind w:left="0"/>
        <w:jc w:val="both"/>
        <w:rPr>
          <w:rFonts w:asciiTheme="minorHAnsi" w:hAnsiTheme="minorHAnsi" w:cstheme="minorHAnsi"/>
          <w:b w:val="0"/>
          <w:bCs w:val="0"/>
          <w:lang w:eastAsia="zh-CN"/>
        </w:rPr>
      </w:pPr>
      <w:bookmarkStart w:id="14" w:name="OLE_LINK7"/>
      <w:bookmarkStart w:id="15" w:name="OLE_LINK10"/>
      <w:r w:rsidRPr="00AA0962">
        <w:rPr>
          <w:rFonts w:asciiTheme="minorHAnsi" w:hAnsiTheme="minorHAnsi" w:cstheme="minorHAnsi"/>
        </w:rPr>
        <w:t>CITIC Securities, Inc.</w:t>
      </w:r>
      <w:bookmarkEnd w:id="14"/>
      <w:bookmarkEnd w:id="15"/>
      <w:r w:rsidRPr="00AA0962">
        <w:rPr>
          <w:rFonts w:asciiTheme="minorHAnsi" w:hAnsiTheme="minorHAnsi" w:cstheme="minorHAnsi"/>
        </w:rPr>
        <w:tab/>
      </w:r>
      <w:r w:rsidRPr="00AA0962">
        <w:rPr>
          <w:rFonts w:asciiTheme="minorHAnsi" w:hAnsiTheme="minorHAnsi" w:cstheme="minorHAnsi"/>
          <w:b w:val="0"/>
          <w:bCs w:val="0"/>
        </w:rPr>
        <w:t xml:space="preserve">Beijing, </w:t>
      </w:r>
      <w:r w:rsidRPr="00AA0962">
        <w:rPr>
          <w:rFonts w:asciiTheme="minorHAnsi" w:hAnsiTheme="minorHAnsi" w:cstheme="minorHAnsi"/>
          <w:b w:val="0"/>
          <w:bCs w:val="0"/>
          <w:spacing w:val="-4"/>
        </w:rPr>
        <w:t>China</w:t>
      </w:r>
    </w:p>
    <w:p w14:paraId="2A18D707" w14:textId="257FA8AC" w:rsidR="00A616B9" w:rsidRPr="00AA0962" w:rsidRDefault="00A616B9" w:rsidP="00A616B9">
      <w:pPr>
        <w:tabs>
          <w:tab w:val="left" w:pos="9615"/>
        </w:tabs>
        <w:jc w:val="both"/>
        <w:rPr>
          <w:rFonts w:asciiTheme="minorHAnsi" w:hAnsiTheme="minorHAnsi" w:cstheme="minorHAnsi"/>
          <w:i/>
          <w:sz w:val="21"/>
          <w:szCs w:val="21"/>
        </w:rPr>
      </w:pPr>
      <w:bookmarkStart w:id="16" w:name="OLE_LINK6"/>
      <w:r w:rsidRPr="00AA0962">
        <w:rPr>
          <w:rFonts w:asciiTheme="minorHAnsi" w:hAnsiTheme="minorHAnsi" w:cstheme="minorHAnsi"/>
          <w:i/>
          <w:sz w:val="21"/>
          <w:szCs w:val="21"/>
        </w:rPr>
        <w:t xml:space="preserve">Quantitative </w:t>
      </w:r>
      <w:r>
        <w:rPr>
          <w:rFonts w:asciiTheme="minorHAnsi" w:hAnsiTheme="minorHAnsi" w:cstheme="minorHAnsi"/>
          <w:i/>
          <w:sz w:val="21"/>
          <w:szCs w:val="21"/>
        </w:rPr>
        <w:t>Research Assistant</w:t>
      </w:r>
      <w:bookmarkEnd w:id="16"/>
      <w:r>
        <w:rPr>
          <w:rFonts w:asciiTheme="minorHAnsi" w:hAnsiTheme="minorHAnsi" w:cstheme="minorHAnsi"/>
          <w:i/>
          <w:sz w:val="21"/>
          <w:szCs w:val="21"/>
        </w:rPr>
        <w:tab/>
      </w:r>
      <w:r w:rsidRPr="00AA0962">
        <w:rPr>
          <w:rFonts w:asciiTheme="minorHAnsi" w:hAnsiTheme="minorHAnsi" w:cstheme="minorHAnsi"/>
          <w:i/>
          <w:sz w:val="21"/>
          <w:szCs w:val="21"/>
        </w:rPr>
        <w:t xml:space="preserve">July 2023 </w:t>
      </w:r>
      <w:r>
        <w:rPr>
          <w:rFonts w:asciiTheme="minorHAnsi" w:hAnsiTheme="minorHAnsi" w:cstheme="minorHAnsi"/>
          <w:i/>
          <w:sz w:val="21"/>
          <w:szCs w:val="21"/>
        </w:rPr>
        <w:t>–</w:t>
      </w:r>
      <w:r w:rsidRPr="00AA0962">
        <w:rPr>
          <w:rFonts w:asciiTheme="minorHAnsi" w:hAnsiTheme="minorHAnsi" w:cstheme="minorHAnsi"/>
          <w:i/>
          <w:sz w:val="21"/>
          <w:szCs w:val="21"/>
        </w:rPr>
        <w:t xml:space="preserve"> </w:t>
      </w:r>
      <w:r>
        <w:rPr>
          <w:rFonts w:asciiTheme="minorHAnsi" w:hAnsiTheme="minorHAnsi" w:cstheme="minorHAnsi"/>
          <w:i/>
          <w:sz w:val="21"/>
          <w:szCs w:val="21"/>
          <w:lang w:eastAsia="zh-CN"/>
        </w:rPr>
        <w:t>Jan</w:t>
      </w:r>
      <w:r w:rsidRPr="00AA0962">
        <w:rPr>
          <w:rFonts w:asciiTheme="minorHAnsi" w:hAnsiTheme="minorHAnsi" w:cstheme="minorHAnsi" w:hint="eastAsia"/>
          <w:i/>
          <w:sz w:val="21"/>
          <w:szCs w:val="21"/>
          <w:lang w:eastAsia="zh-CN"/>
        </w:rPr>
        <w:t xml:space="preserve"> </w:t>
      </w:r>
      <w:r w:rsidRPr="00AA0962">
        <w:rPr>
          <w:rFonts w:asciiTheme="minorHAnsi" w:hAnsiTheme="minorHAnsi" w:cstheme="minorHAnsi"/>
          <w:i/>
          <w:spacing w:val="-10"/>
          <w:sz w:val="21"/>
          <w:szCs w:val="21"/>
          <w:lang w:eastAsia="zh-CN"/>
        </w:rPr>
        <w:t>202</w:t>
      </w:r>
      <w:r>
        <w:rPr>
          <w:rFonts w:asciiTheme="minorHAnsi" w:hAnsiTheme="minorHAnsi" w:cstheme="minorHAnsi"/>
          <w:i/>
          <w:spacing w:val="-10"/>
          <w:sz w:val="21"/>
          <w:szCs w:val="21"/>
          <w:lang w:eastAsia="zh-CN"/>
        </w:rPr>
        <w:t>4</w:t>
      </w:r>
    </w:p>
    <w:p w14:paraId="15FDFCE4" w14:textId="77777777" w:rsidR="00A616B9" w:rsidRDefault="00A616B9" w:rsidP="00A616B9">
      <w:pPr>
        <w:pStyle w:val="BodyText"/>
        <w:numPr>
          <w:ilvl w:val="0"/>
          <w:numId w:val="7"/>
        </w:numPr>
        <w:jc w:val="both"/>
        <w:rPr>
          <w:rFonts w:asciiTheme="minorHAnsi" w:hAnsiTheme="minorHAnsi" w:cstheme="minorHAnsi"/>
        </w:rPr>
      </w:pPr>
      <w:r w:rsidRPr="002A5CAA">
        <w:rPr>
          <w:rFonts w:asciiTheme="minorHAnsi" w:eastAsiaTheme="minorEastAsia" w:hAnsiTheme="minorHAnsi" w:cstheme="minorHAnsi"/>
          <w:b/>
          <w:bCs/>
        </w:rPr>
        <w:t>Fund Position Prediction</w:t>
      </w:r>
      <w:r w:rsidRPr="002A5CAA">
        <w:rPr>
          <w:rFonts w:asciiTheme="minorHAnsi" w:hAnsiTheme="minorHAnsi" w:cstheme="minorHAnsi"/>
          <w:b/>
          <w:bCs/>
        </w:rPr>
        <w:t>:</w:t>
      </w:r>
      <w:r w:rsidRPr="00AA0962">
        <w:rPr>
          <w:rFonts w:asciiTheme="minorHAnsi" w:hAnsiTheme="minorHAnsi" w:cstheme="minorHAnsi"/>
        </w:rPr>
        <w:t xml:space="preserve"> Employed L</w:t>
      </w:r>
      <w:r>
        <w:rPr>
          <w:rFonts w:asciiTheme="minorHAnsi" w:hAnsiTheme="minorHAnsi" w:cstheme="minorHAnsi"/>
        </w:rPr>
        <w:t>ASSO</w:t>
      </w:r>
      <w:r w:rsidRPr="00AA0962">
        <w:rPr>
          <w:rFonts w:asciiTheme="minorHAnsi" w:hAnsiTheme="minorHAnsi" w:cstheme="minorHAnsi"/>
        </w:rPr>
        <w:t xml:space="preserve"> regression</w:t>
      </w:r>
      <w:r>
        <w:rPr>
          <w:rFonts w:asciiTheme="minorHAnsi" w:hAnsiTheme="minorHAnsi" w:cstheme="minorHAnsi"/>
        </w:rPr>
        <w:t>s</w:t>
      </w:r>
      <w:r w:rsidRPr="00AA0962">
        <w:rPr>
          <w:rFonts w:asciiTheme="minorHAnsi" w:hAnsiTheme="minorHAnsi" w:cstheme="minorHAnsi"/>
        </w:rPr>
        <w:t>, PCA regression</w:t>
      </w:r>
      <w:r>
        <w:rPr>
          <w:rFonts w:asciiTheme="minorHAnsi" w:hAnsiTheme="minorHAnsi" w:cstheme="minorHAnsi"/>
        </w:rPr>
        <w:t>s</w:t>
      </w:r>
      <w:r w:rsidRPr="00AA0962">
        <w:rPr>
          <w:rFonts w:asciiTheme="minorHAnsi" w:hAnsiTheme="minorHAnsi" w:cstheme="minorHAnsi"/>
        </w:rPr>
        <w:t>, neural network</w:t>
      </w:r>
      <w:r>
        <w:rPr>
          <w:rFonts w:asciiTheme="minorHAnsi" w:hAnsiTheme="minorHAnsi" w:cstheme="minorHAnsi"/>
        </w:rPr>
        <w:t>s</w:t>
      </w:r>
      <w:r w:rsidRPr="00AA0962">
        <w:rPr>
          <w:rFonts w:asciiTheme="minorHAnsi" w:hAnsiTheme="minorHAnsi" w:cstheme="minorHAnsi"/>
        </w:rPr>
        <w:t xml:space="preserve">, </w:t>
      </w:r>
      <w:r w:rsidRPr="00AA0962">
        <w:rPr>
          <w:rFonts w:asciiTheme="minorHAnsi" w:hAnsiTheme="minorHAnsi" w:cstheme="minorHAnsi"/>
          <w:lang w:eastAsia="zh-CN"/>
        </w:rPr>
        <w:t xml:space="preserve">and </w:t>
      </w:r>
      <w:r w:rsidRPr="00AA0962">
        <w:rPr>
          <w:rFonts w:asciiTheme="minorHAnsi" w:hAnsiTheme="minorHAnsi" w:cstheme="minorHAnsi"/>
        </w:rPr>
        <w:t xml:space="preserve">Kalman </w:t>
      </w:r>
      <w:r>
        <w:rPr>
          <w:rFonts w:asciiTheme="minorHAnsi" w:hAnsiTheme="minorHAnsi" w:cstheme="minorHAnsi"/>
        </w:rPr>
        <w:t>f</w:t>
      </w:r>
      <w:r w:rsidRPr="00AA0962">
        <w:rPr>
          <w:rFonts w:asciiTheme="minorHAnsi" w:hAnsiTheme="minorHAnsi" w:cstheme="minorHAnsi"/>
        </w:rPr>
        <w:t>iltering techniques to predict mutual fund positions from annual reports, achieving approximately 30% reduction in estimation error</w:t>
      </w:r>
      <w:r>
        <w:rPr>
          <w:rFonts w:asciiTheme="minorHAnsi" w:hAnsiTheme="minorHAnsi" w:cstheme="minorHAnsi"/>
        </w:rPr>
        <w:t>s</w:t>
      </w:r>
    </w:p>
    <w:p w14:paraId="4BDB6608" w14:textId="77777777" w:rsidR="00A616B9" w:rsidRPr="00BF2A95" w:rsidRDefault="00A616B9" w:rsidP="00A616B9">
      <w:pPr>
        <w:pStyle w:val="ListParagraph"/>
        <w:numPr>
          <w:ilvl w:val="0"/>
          <w:numId w:val="7"/>
        </w:numPr>
        <w:tabs>
          <w:tab w:val="left" w:pos="8760"/>
          <w:tab w:val="left" w:pos="9226"/>
        </w:tabs>
        <w:jc w:val="both"/>
        <w:rPr>
          <w:rFonts w:asciiTheme="minorHAnsi" w:hAnsiTheme="minorHAnsi" w:cstheme="minorHAnsi"/>
          <w:sz w:val="21"/>
          <w:szCs w:val="21"/>
        </w:rPr>
      </w:pPr>
      <w:r w:rsidRPr="002A5CAA">
        <w:rPr>
          <w:rFonts w:asciiTheme="minorHAnsi" w:eastAsiaTheme="minorEastAsia" w:hAnsiTheme="minorHAnsi" w:cstheme="minorHAnsi"/>
          <w:b/>
          <w:bCs/>
          <w:sz w:val="21"/>
          <w:szCs w:val="21"/>
        </w:rPr>
        <w:t>ETF Tracking Error Analysis:</w:t>
      </w:r>
      <w:r w:rsidRPr="00EA1F8D">
        <w:rPr>
          <w:rFonts w:asciiTheme="minorHAnsi" w:eastAsiaTheme="minorEastAsia" w:hAnsiTheme="minorHAnsi" w:cstheme="minorHAnsi"/>
          <w:sz w:val="21"/>
          <w:szCs w:val="21"/>
        </w:rPr>
        <w:t xml:space="preserve"> Utilized Python to calculate and visualize annual</w:t>
      </w:r>
      <w:r>
        <w:rPr>
          <w:rFonts w:asciiTheme="minorHAnsi" w:eastAsiaTheme="minorEastAsia" w:hAnsiTheme="minorHAnsi" w:cstheme="minorHAnsi"/>
          <w:sz w:val="21"/>
          <w:szCs w:val="21"/>
        </w:rPr>
        <w:t>ized</w:t>
      </w:r>
      <w:r w:rsidRPr="00EA1F8D">
        <w:rPr>
          <w:rFonts w:asciiTheme="minorHAnsi" w:eastAsiaTheme="minorEastAsia" w:hAnsiTheme="minorHAnsi" w:cstheme="minorHAnsi"/>
          <w:sz w:val="21"/>
          <w:szCs w:val="21"/>
        </w:rPr>
        <w:t xml:space="preserve"> tracking errors between the </w:t>
      </w:r>
      <w:r>
        <w:rPr>
          <w:rFonts w:asciiTheme="minorHAnsi" w:eastAsiaTheme="minorEastAsia" w:hAnsiTheme="minorHAnsi" w:cstheme="minorHAnsi"/>
          <w:sz w:val="21"/>
          <w:szCs w:val="21"/>
        </w:rPr>
        <w:t xml:space="preserve">underlying </w:t>
      </w:r>
      <w:r w:rsidRPr="00EA1F8D">
        <w:rPr>
          <w:rFonts w:asciiTheme="minorHAnsi" w:eastAsiaTheme="minorEastAsia" w:hAnsiTheme="minorHAnsi" w:cstheme="minorHAnsi"/>
          <w:sz w:val="21"/>
          <w:szCs w:val="21"/>
        </w:rPr>
        <w:t>Index and ETFs</w:t>
      </w:r>
      <w:r>
        <w:rPr>
          <w:rFonts w:asciiTheme="minorHAnsi" w:eastAsiaTheme="minorEastAsia" w:hAnsiTheme="minorHAnsi" w:cstheme="minorHAnsi"/>
          <w:sz w:val="21"/>
          <w:szCs w:val="21"/>
        </w:rPr>
        <w:t>. Found</w:t>
      </w:r>
      <w:r w:rsidRPr="00BF2A95">
        <w:rPr>
          <w:rFonts w:asciiTheme="minorHAnsi" w:eastAsiaTheme="minorEastAsia" w:hAnsiTheme="minorHAnsi" w:cstheme="minorHAnsi"/>
          <w:sz w:val="21"/>
          <w:szCs w:val="21"/>
        </w:rPr>
        <w:t xml:space="preserve"> a </w:t>
      </w:r>
      <w:r>
        <w:rPr>
          <w:rFonts w:asciiTheme="minorHAnsi" w:eastAsiaTheme="minorEastAsia" w:hAnsiTheme="minorHAnsi" w:cstheme="minorHAnsi"/>
          <w:sz w:val="21"/>
          <w:szCs w:val="21"/>
        </w:rPr>
        <w:t xml:space="preserve">mean </w:t>
      </w:r>
      <w:r w:rsidRPr="00BF2A95">
        <w:rPr>
          <w:rFonts w:asciiTheme="minorHAnsi" w:eastAsiaTheme="minorEastAsia" w:hAnsiTheme="minorHAnsi" w:cstheme="minorHAnsi"/>
          <w:sz w:val="21"/>
          <w:szCs w:val="21"/>
        </w:rPr>
        <w:t xml:space="preserve">tracking error of 4.8% </w:t>
      </w:r>
      <w:r>
        <w:rPr>
          <w:rFonts w:asciiTheme="minorHAnsi" w:eastAsiaTheme="minorEastAsia" w:hAnsiTheme="minorHAnsi" w:cstheme="minorHAnsi"/>
          <w:sz w:val="21"/>
          <w:szCs w:val="21"/>
        </w:rPr>
        <w:t>and</w:t>
      </w:r>
      <w:r w:rsidRPr="008F2CB8">
        <w:t xml:space="preserve"> </w:t>
      </w:r>
      <w:r>
        <w:rPr>
          <w:rFonts w:asciiTheme="minorHAnsi" w:eastAsiaTheme="minorEastAsia" w:hAnsiTheme="minorHAnsi" w:cstheme="minorHAnsi"/>
          <w:sz w:val="21"/>
          <w:szCs w:val="21"/>
        </w:rPr>
        <w:t>a</w:t>
      </w:r>
      <w:r w:rsidRPr="008F2CB8">
        <w:rPr>
          <w:rFonts w:asciiTheme="minorHAnsi" w:eastAsiaTheme="minorEastAsia" w:hAnsiTheme="minorHAnsi" w:cstheme="minorHAnsi"/>
          <w:sz w:val="21"/>
          <w:szCs w:val="21"/>
        </w:rPr>
        <w:t xml:space="preserve">ttributed </w:t>
      </w:r>
      <w:r>
        <w:rPr>
          <w:rFonts w:asciiTheme="minorHAnsi" w:eastAsiaTheme="minorEastAsia" w:hAnsiTheme="minorHAnsi" w:cstheme="minorHAnsi"/>
          <w:sz w:val="21"/>
          <w:szCs w:val="21"/>
        </w:rPr>
        <w:t>it</w:t>
      </w:r>
      <w:r w:rsidRPr="008F2CB8">
        <w:rPr>
          <w:rFonts w:asciiTheme="minorHAnsi" w:eastAsiaTheme="minorEastAsia" w:hAnsiTheme="minorHAnsi" w:cstheme="minorHAnsi"/>
          <w:sz w:val="21"/>
          <w:szCs w:val="21"/>
        </w:rPr>
        <w:t xml:space="preserve"> to </w:t>
      </w:r>
      <w:r>
        <w:rPr>
          <w:rFonts w:asciiTheme="minorHAnsi" w:eastAsiaTheme="minorEastAsia" w:hAnsiTheme="minorHAnsi" w:cstheme="minorHAnsi"/>
          <w:sz w:val="21"/>
          <w:szCs w:val="21"/>
        </w:rPr>
        <w:t xml:space="preserve">fees and </w:t>
      </w:r>
      <w:r w:rsidRPr="008F2CB8">
        <w:rPr>
          <w:rFonts w:asciiTheme="minorHAnsi" w:eastAsiaTheme="minorEastAsia" w:hAnsiTheme="minorHAnsi" w:cstheme="minorHAnsi"/>
          <w:sz w:val="21"/>
          <w:szCs w:val="21"/>
        </w:rPr>
        <w:t>stock composition differences</w:t>
      </w:r>
    </w:p>
    <w:p w14:paraId="3AE62B61" w14:textId="77777777" w:rsidR="00A616B9" w:rsidRPr="00A616B9" w:rsidRDefault="00A616B9" w:rsidP="00A616B9">
      <w:pPr>
        <w:pStyle w:val="ListParagraph"/>
        <w:numPr>
          <w:ilvl w:val="0"/>
          <w:numId w:val="7"/>
        </w:numPr>
        <w:tabs>
          <w:tab w:val="left" w:pos="8760"/>
          <w:tab w:val="left" w:pos="9226"/>
        </w:tabs>
        <w:jc w:val="both"/>
        <w:rPr>
          <w:rFonts w:asciiTheme="minorHAnsi" w:hAnsiTheme="minorHAnsi" w:cstheme="minorHAnsi"/>
          <w:sz w:val="21"/>
          <w:szCs w:val="21"/>
        </w:rPr>
      </w:pPr>
      <w:r w:rsidRPr="002A5CAA">
        <w:rPr>
          <w:rFonts w:asciiTheme="minorHAnsi" w:eastAsiaTheme="minorEastAsia" w:hAnsiTheme="minorHAnsi" w:cstheme="minorHAnsi"/>
          <w:b/>
          <w:bCs/>
          <w:sz w:val="21"/>
          <w:szCs w:val="21"/>
        </w:rPr>
        <w:t>New Factor from Alternative Data:</w:t>
      </w:r>
      <w:r w:rsidRPr="00DD5A14">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Designed</w:t>
      </w:r>
      <w:r w:rsidRPr="00DD5A14">
        <w:rPr>
          <w:rFonts w:asciiTheme="minorHAnsi" w:hAnsiTheme="minorHAnsi" w:cstheme="minorHAnsi"/>
          <w:sz w:val="21"/>
          <w:szCs w:val="21"/>
        </w:rPr>
        <w:t xml:space="preserve"> and executed </w:t>
      </w:r>
      <w:r w:rsidRPr="00DD5A14">
        <w:rPr>
          <w:rFonts w:asciiTheme="minorHAnsi" w:hAnsiTheme="minorHAnsi" w:cstheme="minorHAnsi"/>
          <w:sz w:val="21"/>
          <w:szCs w:val="21"/>
          <w:lang w:eastAsia="zh-CN"/>
        </w:rPr>
        <w:t>a</w:t>
      </w:r>
      <w:r>
        <w:rPr>
          <w:rFonts w:asciiTheme="minorHAnsi" w:hAnsiTheme="minorHAnsi" w:cstheme="minorHAnsi"/>
          <w:sz w:val="21"/>
          <w:szCs w:val="21"/>
          <w:lang w:eastAsia="zh-CN"/>
        </w:rPr>
        <w:t>n</w:t>
      </w:r>
      <w:r w:rsidRPr="00DD5A14">
        <w:rPr>
          <w:rFonts w:asciiTheme="minorHAnsi" w:hAnsiTheme="minorHAnsi" w:cstheme="minorHAnsi"/>
          <w:sz w:val="21"/>
          <w:szCs w:val="21"/>
          <w:lang w:eastAsia="zh-CN"/>
        </w:rPr>
        <w:t xml:space="preserve"> </w:t>
      </w:r>
      <w:r w:rsidRPr="00DD5A14">
        <w:rPr>
          <w:rFonts w:asciiTheme="minorHAnsi" w:hAnsiTheme="minorHAnsi" w:cstheme="minorHAnsi"/>
          <w:sz w:val="21"/>
          <w:szCs w:val="21"/>
        </w:rPr>
        <w:t xml:space="preserve">investment strategy targeting the performance of </w:t>
      </w:r>
      <w:r>
        <w:rPr>
          <w:rFonts w:asciiTheme="minorHAnsi" w:hAnsiTheme="minorHAnsi" w:cstheme="minorHAnsi"/>
          <w:sz w:val="21"/>
          <w:szCs w:val="21"/>
        </w:rPr>
        <w:t xml:space="preserve">Chinese </w:t>
      </w:r>
      <w:r w:rsidRPr="00DD5A14">
        <w:rPr>
          <w:rFonts w:asciiTheme="minorHAnsi" w:hAnsiTheme="minorHAnsi" w:cstheme="minorHAnsi"/>
          <w:sz w:val="21"/>
          <w:szCs w:val="21"/>
        </w:rPr>
        <w:t xml:space="preserve">first-time fund managers. </w:t>
      </w:r>
      <w:r>
        <w:rPr>
          <w:rFonts w:asciiTheme="minorHAnsi" w:hAnsiTheme="minorHAnsi" w:cstheme="minorHAnsi"/>
          <w:sz w:val="21"/>
          <w:szCs w:val="21"/>
        </w:rPr>
        <w:t xml:space="preserve">Backtested </w:t>
      </w:r>
      <w:r w:rsidRPr="00DD5A14">
        <w:rPr>
          <w:rFonts w:asciiTheme="minorHAnsi" w:hAnsiTheme="minorHAnsi" w:cstheme="minorHAnsi"/>
          <w:sz w:val="21"/>
          <w:szCs w:val="21"/>
        </w:rPr>
        <w:t xml:space="preserve">a 280% excess return over the market index </w:t>
      </w:r>
      <w:r>
        <w:rPr>
          <w:rFonts w:asciiTheme="minorHAnsi" w:hAnsiTheme="minorHAnsi" w:cstheme="minorHAnsi"/>
          <w:sz w:val="21"/>
          <w:szCs w:val="21"/>
        </w:rPr>
        <w:t>over</w:t>
      </w:r>
      <w:r w:rsidRPr="00DD5A14">
        <w:rPr>
          <w:rFonts w:asciiTheme="minorHAnsi" w:hAnsiTheme="minorHAnsi" w:cstheme="minorHAnsi"/>
          <w:sz w:val="21"/>
          <w:szCs w:val="21"/>
        </w:rPr>
        <w:t xml:space="preserve"> a ten-year period. Additionally, observed that first-time fund managers from selected fund companies in China consistently outperform the market average</w:t>
      </w:r>
    </w:p>
    <w:p w14:paraId="2B1B065A" w14:textId="77777777" w:rsidR="00A616B9" w:rsidRPr="00AA0962" w:rsidRDefault="00A616B9" w:rsidP="00A616B9">
      <w:pPr>
        <w:pStyle w:val="Heading2"/>
        <w:tabs>
          <w:tab w:val="left" w:pos="9973"/>
        </w:tabs>
        <w:spacing w:before="0"/>
        <w:ind w:left="0"/>
        <w:jc w:val="both"/>
        <w:rPr>
          <w:rFonts w:asciiTheme="minorHAnsi" w:hAnsiTheme="minorHAnsi" w:cstheme="minorHAnsi"/>
          <w:b w:val="0"/>
          <w:bCs w:val="0"/>
          <w:lang w:eastAsia="zh-CN"/>
        </w:rPr>
      </w:pPr>
      <w:r w:rsidRPr="00AA0962">
        <w:rPr>
          <w:rFonts w:asciiTheme="minorHAnsi" w:hAnsiTheme="minorHAnsi" w:cstheme="minorHAnsi"/>
          <w:lang w:eastAsia="zh-CN"/>
        </w:rPr>
        <w:t xml:space="preserve">Kaiyuan </w:t>
      </w:r>
      <w:r w:rsidRPr="00AA0962">
        <w:rPr>
          <w:rFonts w:asciiTheme="minorHAnsi" w:hAnsiTheme="minorHAnsi" w:cstheme="minorHAnsi"/>
        </w:rPr>
        <w:t>Securities, Inc.</w:t>
      </w:r>
      <w:r w:rsidRPr="00AA0962">
        <w:rPr>
          <w:rFonts w:asciiTheme="minorHAnsi" w:hAnsiTheme="minorHAnsi" w:cstheme="minorHAnsi"/>
        </w:rPr>
        <w:tab/>
      </w:r>
      <w:r w:rsidRPr="00AA0962">
        <w:rPr>
          <w:rFonts w:asciiTheme="minorHAnsi" w:hAnsiTheme="minorHAnsi" w:cstheme="minorHAnsi"/>
          <w:b w:val="0"/>
          <w:bCs w:val="0"/>
        </w:rPr>
        <w:t xml:space="preserve">Shanghai, </w:t>
      </w:r>
      <w:r w:rsidRPr="00AA0962">
        <w:rPr>
          <w:rFonts w:asciiTheme="minorHAnsi" w:hAnsiTheme="minorHAnsi" w:cstheme="minorHAnsi"/>
          <w:b w:val="0"/>
          <w:bCs w:val="0"/>
          <w:spacing w:val="-4"/>
        </w:rPr>
        <w:t>China</w:t>
      </w:r>
    </w:p>
    <w:p w14:paraId="46CF6391" w14:textId="77777777" w:rsidR="00A616B9" w:rsidRPr="00AA0962" w:rsidRDefault="00A616B9" w:rsidP="00A616B9">
      <w:pPr>
        <w:tabs>
          <w:tab w:val="left" w:pos="9515"/>
        </w:tabs>
        <w:jc w:val="both"/>
        <w:rPr>
          <w:rFonts w:asciiTheme="minorHAnsi" w:hAnsiTheme="minorHAnsi" w:cstheme="minorHAnsi"/>
          <w:i/>
          <w:sz w:val="21"/>
          <w:szCs w:val="21"/>
        </w:rPr>
      </w:pPr>
      <w:r w:rsidRPr="00AA0962">
        <w:rPr>
          <w:rFonts w:asciiTheme="minorHAnsi" w:hAnsiTheme="minorHAnsi" w:cstheme="minorHAnsi"/>
          <w:i/>
          <w:sz w:val="21"/>
          <w:szCs w:val="21"/>
        </w:rPr>
        <w:t xml:space="preserve">Quantitative </w:t>
      </w:r>
      <w:r>
        <w:rPr>
          <w:rFonts w:asciiTheme="minorHAnsi" w:hAnsiTheme="minorHAnsi" w:cstheme="minorHAnsi"/>
          <w:i/>
          <w:sz w:val="21"/>
          <w:szCs w:val="21"/>
        </w:rPr>
        <w:t xml:space="preserve">Research </w:t>
      </w:r>
      <w:r w:rsidRPr="00AA0962">
        <w:rPr>
          <w:rFonts w:asciiTheme="minorHAnsi" w:hAnsiTheme="minorHAnsi" w:cstheme="minorHAnsi"/>
          <w:i/>
          <w:sz w:val="21"/>
          <w:szCs w:val="21"/>
        </w:rPr>
        <w:t>Intern</w:t>
      </w:r>
      <w:r w:rsidRPr="00AA0962">
        <w:rPr>
          <w:rFonts w:asciiTheme="minorHAnsi" w:hAnsiTheme="minorHAnsi" w:cstheme="minorHAnsi"/>
          <w:i/>
          <w:sz w:val="21"/>
          <w:szCs w:val="21"/>
        </w:rPr>
        <w:tab/>
        <w:t xml:space="preserve">May 2023 </w:t>
      </w:r>
      <w:r>
        <w:rPr>
          <w:rFonts w:asciiTheme="minorHAnsi" w:hAnsiTheme="minorHAnsi" w:cstheme="minorHAnsi"/>
          <w:i/>
          <w:sz w:val="21"/>
          <w:szCs w:val="21"/>
        </w:rPr>
        <w:t xml:space="preserve">– </w:t>
      </w:r>
      <w:r w:rsidRPr="00AA0962">
        <w:rPr>
          <w:rFonts w:asciiTheme="minorHAnsi" w:hAnsiTheme="minorHAnsi" w:cstheme="minorHAnsi"/>
          <w:i/>
          <w:sz w:val="21"/>
          <w:szCs w:val="21"/>
          <w:lang w:eastAsia="zh-CN"/>
        </w:rPr>
        <w:t xml:space="preserve">July </w:t>
      </w:r>
      <w:r w:rsidRPr="00AA0962">
        <w:rPr>
          <w:rFonts w:asciiTheme="minorHAnsi" w:hAnsiTheme="minorHAnsi" w:cstheme="minorHAnsi"/>
          <w:i/>
          <w:spacing w:val="-10"/>
          <w:sz w:val="21"/>
          <w:szCs w:val="21"/>
          <w:lang w:eastAsia="zh-CN"/>
        </w:rPr>
        <w:t>2023</w:t>
      </w:r>
    </w:p>
    <w:p w14:paraId="3A56E143" w14:textId="3D2A7293" w:rsidR="00164C09" w:rsidRPr="00164C09" w:rsidRDefault="00164C09" w:rsidP="00164C09">
      <w:pPr>
        <w:pStyle w:val="ListParagraph"/>
        <w:numPr>
          <w:ilvl w:val="0"/>
          <w:numId w:val="12"/>
        </w:numPr>
        <w:tabs>
          <w:tab w:val="left" w:pos="8760"/>
          <w:tab w:val="left" w:pos="9226"/>
        </w:tabs>
        <w:jc w:val="both"/>
        <w:rPr>
          <w:rFonts w:asciiTheme="minorHAnsi" w:eastAsiaTheme="minorEastAsia" w:hAnsiTheme="minorHAnsi" w:cstheme="minorHAnsi"/>
          <w:sz w:val="21"/>
          <w:szCs w:val="21"/>
          <w:lang w:eastAsia="zh-CN"/>
        </w:rPr>
      </w:pPr>
      <w:bookmarkStart w:id="17" w:name="OLE_LINK16"/>
      <w:bookmarkStart w:id="18" w:name="OLE_LINK2"/>
      <w:bookmarkStart w:id="19" w:name="OLE_LINK42"/>
      <w:bookmarkStart w:id="20" w:name="OLE_LINK43"/>
      <w:r>
        <w:rPr>
          <w:rFonts w:asciiTheme="minorHAnsi" w:eastAsiaTheme="minorEastAsia" w:hAnsiTheme="minorHAnsi" w:cstheme="minorHAnsi"/>
          <w:sz w:val="21"/>
          <w:szCs w:val="21"/>
          <w:lang w:eastAsia="zh-CN"/>
        </w:rPr>
        <w:t>Refined</w:t>
      </w:r>
      <w:r w:rsidRPr="00164C09">
        <w:rPr>
          <w:rFonts w:asciiTheme="minorHAnsi" w:eastAsiaTheme="minorEastAsia" w:hAnsiTheme="minorHAnsi" w:cstheme="minorHAnsi"/>
          <w:sz w:val="21"/>
          <w:szCs w:val="21"/>
          <w:lang w:eastAsia="zh-CN"/>
        </w:rPr>
        <w:t xml:space="preserve"> the research on the limit-up overflow factor, increasing the mean IC to -9.8% and boosting annual returns to 26%</w:t>
      </w:r>
    </w:p>
    <w:bookmarkEnd w:id="17"/>
    <w:p w14:paraId="7920498B" w14:textId="4954192E" w:rsidR="00164C09" w:rsidRPr="00164C09" w:rsidRDefault="00A616B9" w:rsidP="00164C09">
      <w:pPr>
        <w:pStyle w:val="ListParagraph"/>
        <w:numPr>
          <w:ilvl w:val="0"/>
          <w:numId w:val="12"/>
        </w:numPr>
        <w:tabs>
          <w:tab w:val="left" w:pos="8760"/>
          <w:tab w:val="left" w:pos="9226"/>
        </w:tabs>
        <w:jc w:val="both"/>
        <w:rPr>
          <w:rFonts w:asciiTheme="minorHAnsi" w:eastAsiaTheme="minorEastAsia" w:hAnsiTheme="minorHAnsi" w:cstheme="minorHAnsi"/>
          <w:sz w:val="21"/>
          <w:szCs w:val="21"/>
          <w:lang w:eastAsia="zh-CN"/>
        </w:rPr>
      </w:pPr>
      <w:r w:rsidRPr="00CC428E">
        <w:rPr>
          <w:rFonts w:asciiTheme="minorHAnsi" w:eastAsiaTheme="minorEastAsia" w:hAnsiTheme="minorHAnsi" w:cstheme="minorHAnsi"/>
          <w:sz w:val="21"/>
          <w:szCs w:val="21"/>
        </w:rPr>
        <w:t>Selected stocks with</w:t>
      </w:r>
      <w:r>
        <w:rPr>
          <w:rFonts w:asciiTheme="minorHAnsi" w:eastAsiaTheme="minorEastAsia" w:hAnsiTheme="minorHAnsi" w:cstheme="minorHAnsi"/>
          <w:sz w:val="21"/>
          <w:szCs w:val="21"/>
        </w:rPr>
        <w:t xml:space="preserve"> </w:t>
      </w:r>
      <w:r w:rsidRPr="00CC428E">
        <w:rPr>
          <w:rFonts w:asciiTheme="minorHAnsi" w:eastAsiaTheme="minorEastAsia" w:hAnsiTheme="minorHAnsi" w:cstheme="minorHAnsi"/>
          <w:sz w:val="21"/>
          <w:szCs w:val="21"/>
        </w:rPr>
        <w:t>factor</w:t>
      </w:r>
      <w:r>
        <w:rPr>
          <w:rFonts w:asciiTheme="minorHAnsi" w:eastAsiaTheme="minorEastAsia" w:hAnsiTheme="minorHAnsi" w:cstheme="minorHAnsi"/>
          <w:sz w:val="21"/>
          <w:szCs w:val="21"/>
        </w:rPr>
        <w:t xml:space="preserve">s </w:t>
      </w:r>
      <w:r w:rsidRPr="00CC428E">
        <w:rPr>
          <w:rFonts w:asciiTheme="minorHAnsi" w:eastAsiaTheme="minorEastAsia" w:hAnsiTheme="minorHAnsi" w:cstheme="minorHAnsi"/>
          <w:sz w:val="21"/>
          <w:szCs w:val="21"/>
        </w:rPr>
        <w:t>centered aroun</w:t>
      </w:r>
      <w:r>
        <w:rPr>
          <w:rFonts w:asciiTheme="minorHAnsi" w:eastAsiaTheme="minorEastAsia" w:hAnsiTheme="minorHAnsi" w:cstheme="minorHAnsi"/>
          <w:sz w:val="21"/>
          <w:szCs w:val="21"/>
        </w:rPr>
        <w:t>d</w:t>
      </w:r>
      <w:r w:rsidRPr="00CC428E">
        <w:rPr>
          <w:rFonts w:asciiTheme="minorHAnsi" w:eastAsiaTheme="minorEastAsia" w:hAnsiTheme="minorHAnsi" w:cstheme="minorHAnsi"/>
          <w:sz w:val="21"/>
          <w:szCs w:val="21"/>
        </w:rPr>
        <w:t xml:space="preserve"> trading volume</w:t>
      </w:r>
      <w:r w:rsidRPr="00DD5A14">
        <w:rPr>
          <w:rFonts w:asciiTheme="minorHAnsi" w:eastAsiaTheme="minorEastAsia" w:hAnsiTheme="minorHAnsi" w:cstheme="minorHAnsi"/>
          <w:sz w:val="21"/>
          <w:szCs w:val="21"/>
        </w:rPr>
        <w:t xml:space="preserve">, constructing an index </w:t>
      </w:r>
      <w:r>
        <w:rPr>
          <w:rFonts w:asciiTheme="minorHAnsi" w:eastAsiaTheme="minorEastAsia" w:hAnsiTheme="minorHAnsi" w:cstheme="minorHAnsi"/>
          <w:sz w:val="21"/>
          <w:szCs w:val="21"/>
        </w:rPr>
        <w:t xml:space="preserve">that </w:t>
      </w:r>
      <w:r w:rsidRPr="00DD5A14">
        <w:rPr>
          <w:rFonts w:asciiTheme="minorHAnsi" w:eastAsiaTheme="minorEastAsia" w:hAnsiTheme="minorHAnsi" w:cstheme="minorHAnsi"/>
          <w:sz w:val="21"/>
          <w:szCs w:val="21"/>
          <w:lang w:eastAsia="zh-CN"/>
        </w:rPr>
        <w:t xml:space="preserve">outperformed </w:t>
      </w:r>
      <w:r>
        <w:rPr>
          <w:rFonts w:asciiTheme="minorHAnsi" w:eastAsiaTheme="minorEastAsia" w:hAnsiTheme="minorHAnsi" w:cstheme="minorHAnsi"/>
          <w:sz w:val="21"/>
          <w:szCs w:val="21"/>
        </w:rPr>
        <w:t xml:space="preserve">its </w:t>
      </w:r>
      <w:r w:rsidRPr="00DD5A14">
        <w:rPr>
          <w:rFonts w:asciiTheme="minorHAnsi" w:eastAsiaTheme="minorEastAsia" w:hAnsiTheme="minorHAnsi" w:cstheme="minorHAnsi"/>
          <w:sz w:val="21"/>
          <w:szCs w:val="21"/>
        </w:rPr>
        <w:t xml:space="preserve">benchmark </w:t>
      </w:r>
      <w:r w:rsidRPr="00DD5A14">
        <w:rPr>
          <w:rFonts w:asciiTheme="minorHAnsi" w:eastAsiaTheme="minorEastAsia" w:hAnsiTheme="minorHAnsi" w:cstheme="minorHAnsi"/>
          <w:sz w:val="21"/>
          <w:szCs w:val="21"/>
          <w:lang w:eastAsia="zh-CN"/>
        </w:rPr>
        <w:t>by 56%</w:t>
      </w:r>
    </w:p>
    <w:p w14:paraId="29CDC18D" w14:textId="77777777" w:rsidR="00A616B9" w:rsidRPr="00DD5A14" w:rsidRDefault="00A616B9" w:rsidP="00A616B9">
      <w:pPr>
        <w:pStyle w:val="ListParagraph"/>
        <w:numPr>
          <w:ilvl w:val="0"/>
          <w:numId w:val="12"/>
        </w:numPr>
        <w:tabs>
          <w:tab w:val="left" w:pos="8760"/>
          <w:tab w:val="left" w:pos="9226"/>
        </w:tabs>
        <w:jc w:val="both"/>
        <w:rPr>
          <w:rFonts w:asciiTheme="minorHAnsi" w:eastAsiaTheme="minorEastAsia" w:hAnsiTheme="minorHAnsi" w:cstheme="minorHAnsi"/>
          <w:sz w:val="21"/>
          <w:szCs w:val="21"/>
        </w:rPr>
      </w:pPr>
      <w:r w:rsidRPr="00DD5A14">
        <w:rPr>
          <w:rFonts w:asciiTheme="minorHAnsi" w:eastAsiaTheme="minorEastAsia" w:hAnsiTheme="minorHAnsi" w:cstheme="minorHAnsi"/>
          <w:sz w:val="21"/>
          <w:szCs w:val="21"/>
        </w:rPr>
        <w:t xml:space="preserve">Analyzed AI-themed market trends in 2023, comparing investing </w:t>
      </w:r>
      <w:bookmarkStart w:id="21" w:name="OLE_LINK3"/>
      <w:r w:rsidRPr="00DD5A14">
        <w:rPr>
          <w:rFonts w:asciiTheme="minorHAnsi" w:eastAsiaTheme="minorEastAsia" w:hAnsiTheme="minorHAnsi" w:cstheme="minorHAnsi"/>
          <w:sz w:val="21"/>
          <w:szCs w:val="21"/>
        </w:rPr>
        <w:t xml:space="preserve">behaviors </w:t>
      </w:r>
      <w:bookmarkEnd w:id="21"/>
      <w:r w:rsidRPr="00DD5A14">
        <w:rPr>
          <w:rFonts w:asciiTheme="minorHAnsi" w:eastAsiaTheme="minorEastAsia" w:hAnsiTheme="minorHAnsi" w:cstheme="minorHAnsi"/>
          <w:sz w:val="21"/>
          <w:szCs w:val="21"/>
        </w:rPr>
        <w:t>between institutional and individual investor</w:t>
      </w:r>
      <w:r>
        <w:rPr>
          <w:rFonts w:asciiTheme="minorHAnsi" w:eastAsiaTheme="minorEastAsia" w:hAnsiTheme="minorHAnsi" w:cstheme="minorHAnsi"/>
          <w:sz w:val="21"/>
          <w:szCs w:val="21"/>
        </w:rPr>
        <w:t>s</w:t>
      </w:r>
    </w:p>
    <w:p w14:paraId="5587010F" w14:textId="77777777" w:rsidR="00A616B9" w:rsidRDefault="00A616B9" w:rsidP="00A616B9">
      <w:pPr>
        <w:pStyle w:val="ListParagraph"/>
        <w:numPr>
          <w:ilvl w:val="0"/>
          <w:numId w:val="12"/>
        </w:numPr>
        <w:tabs>
          <w:tab w:val="left" w:pos="8760"/>
          <w:tab w:val="left" w:pos="9226"/>
        </w:tabs>
        <w:jc w:val="both"/>
        <w:rPr>
          <w:rFonts w:asciiTheme="minorHAnsi" w:eastAsiaTheme="minorEastAsia" w:hAnsiTheme="minorHAnsi" w:cstheme="minorHAnsi"/>
          <w:sz w:val="21"/>
          <w:szCs w:val="21"/>
        </w:rPr>
      </w:pPr>
      <w:bookmarkStart w:id="22" w:name="OLE_LINK80"/>
      <w:bookmarkStart w:id="23" w:name="OLE_LINK81"/>
      <w:bookmarkEnd w:id="18"/>
      <w:r w:rsidRPr="00DD5A14">
        <w:rPr>
          <w:rFonts w:asciiTheme="minorHAnsi" w:eastAsiaTheme="minorEastAsia" w:hAnsiTheme="minorHAnsi" w:cstheme="minorHAnsi"/>
          <w:sz w:val="21"/>
          <w:szCs w:val="21"/>
        </w:rPr>
        <w:t>Constructed a taxonomy and recommender for over 2000 ETFs based on industry concentration and tracking errors</w:t>
      </w:r>
    </w:p>
    <w:bookmarkEnd w:id="19"/>
    <w:bookmarkEnd w:id="20"/>
    <w:p w14:paraId="37407730" w14:textId="77777777" w:rsidR="00A616B9" w:rsidRPr="00AA0962" w:rsidRDefault="00A616B9" w:rsidP="00A616B9">
      <w:pPr>
        <w:tabs>
          <w:tab w:val="left" w:pos="8760"/>
          <w:tab w:val="left" w:pos="9226"/>
        </w:tabs>
        <w:jc w:val="both"/>
        <w:rPr>
          <w:rFonts w:asciiTheme="minorHAnsi" w:eastAsiaTheme="minorEastAsia" w:hAnsiTheme="minorHAnsi" w:cstheme="minorHAnsi"/>
          <w:sz w:val="2"/>
          <w:szCs w:val="2"/>
        </w:rPr>
      </w:pPr>
    </w:p>
    <w:p w14:paraId="3F294501" w14:textId="77777777" w:rsidR="00A616B9" w:rsidRPr="00AA0962" w:rsidRDefault="00A616B9" w:rsidP="00A616B9">
      <w:pPr>
        <w:tabs>
          <w:tab w:val="left" w:pos="8760"/>
          <w:tab w:val="left" w:pos="9913"/>
        </w:tabs>
        <w:jc w:val="both"/>
        <w:rPr>
          <w:rFonts w:asciiTheme="minorHAnsi" w:hAnsiTheme="minorHAnsi" w:cstheme="minorHAnsi"/>
          <w:bCs/>
          <w:spacing w:val="-4"/>
          <w:sz w:val="21"/>
          <w:szCs w:val="21"/>
        </w:rPr>
      </w:pPr>
      <w:bookmarkStart w:id="24" w:name="OLE_LINK5"/>
      <w:r w:rsidRPr="00AA0962">
        <w:rPr>
          <w:rFonts w:asciiTheme="minorHAnsi" w:hAnsiTheme="minorHAnsi" w:cstheme="minorHAnsi"/>
          <w:b/>
          <w:sz w:val="21"/>
          <w:szCs w:val="21"/>
        </w:rPr>
        <w:t xml:space="preserve">Weshare Fintech </w:t>
      </w:r>
      <w:bookmarkEnd w:id="22"/>
      <w:bookmarkEnd w:id="23"/>
      <w:r w:rsidRPr="00AA0962">
        <w:rPr>
          <w:rFonts w:asciiTheme="minorHAnsi" w:hAnsiTheme="minorHAnsi" w:cstheme="minorHAnsi"/>
          <w:b/>
          <w:sz w:val="21"/>
          <w:szCs w:val="21"/>
        </w:rPr>
        <w:t xml:space="preserve">Company </w:t>
      </w:r>
      <w:r w:rsidRPr="00AA0962">
        <w:rPr>
          <w:rFonts w:asciiTheme="minorHAnsi" w:hAnsiTheme="minorHAnsi" w:cstheme="minorHAnsi"/>
          <w:bCs/>
          <w:sz w:val="21"/>
          <w:szCs w:val="21"/>
        </w:rPr>
        <w:t>(Subsidiary of</w:t>
      </w:r>
      <w:r w:rsidRPr="00AA0962">
        <w:rPr>
          <w:rFonts w:asciiTheme="minorHAnsi" w:hAnsiTheme="minorHAnsi" w:cstheme="minorHAnsi"/>
          <w:b/>
          <w:sz w:val="21"/>
          <w:szCs w:val="21"/>
        </w:rPr>
        <w:t xml:space="preserve"> Tencent </w:t>
      </w:r>
      <w:r w:rsidRPr="00AA0962">
        <w:rPr>
          <w:rFonts w:asciiTheme="minorHAnsi" w:hAnsiTheme="minorHAnsi" w:cstheme="minorHAnsi"/>
          <w:bCs/>
          <w:sz w:val="21"/>
          <w:szCs w:val="21"/>
        </w:rPr>
        <w:t>in FinTech sector)</w:t>
      </w:r>
      <w:bookmarkEnd w:id="24"/>
      <w:r w:rsidRPr="00AA0962">
        <w:rPr>
          <w:rFonts w:asciiTheme="minorHAnsi" w:hAnsiTheme="minorHAnsi" w:cstheme="minorHAnsi"/>
          <w:b/>
          <w:sz w:val="21"/>
          <w:szCs w:val="21"/>
        </w:rPr>
        <w:tab/>
      </w:r>
      <w:r w:rsidRPr="00AA0962">
        <w:rPr>
          <w:rFonts w:asciiTheme="minorHAnsi" w:hAnsiTheme="minorHAnsi" w:cstheme="minorHAnsi"/>
          <w:b/>
          <w:sz w:val="21"/>
          <w:szCs w:val="21"/>
        </w:rPr>
        <w:tab/>
      </w:r>
      <w:r w:rsidRPr="00AA0962">
        <w:rPr>
          <w:rFonts w:asciiTheme="minorHAnsi" w:hAnsiTheme="minorHAnsi" w:cstheme="minorHAnsi"/>
          <w:bCs/>
          <w:sz w:val="21"/>
          <w:szCs w:val="21"/>
        </w:rPr>
        <w:t xml:space="preserve">Shenzhen, </w:t>
      </w:r>
      <w:r w:rsidRPr="00AA0962">
        <w:rPr>
          <w:rFonts w:asciiTheme="minorHAnsi" w:hAnsiTheme="minorHAnsi" w:cstheme="minorHAnsi"/>
          <w:bCs/>
          <w:spacing w:val="-4"/>
          <w:sz w:val="21"/>
          <w:szCs w:val="21"/>
        </w:rPr>
        <w:t>China</w:t>
      </w:r>
    </w:p>
    <w:p w14:paraId="2D4905AA" w14:textId="77777777" w:rsidR="00A616B9" w:rsidRPr="00AA0962" w:rsidRDefault="00A616B9" w:rsidP="00A616B9">
      <w:pPr>
        <w:tabs>
          <w:tab w:val="left" w:pos="9455"/>
        </w:tabs>
        <w:jc w:val="both"/>
        <w:rPr>
          <w:rFonts w:asciiTheme="minorHAnsi" w:hAnsiTheme="minorHAnsi" w:cstheme="minorHAnsi"/>
          <w:i/>
          <w:sz w:val="21"/>
          <w:szCs w:val="21"/>
        </w:rPr>
      </w:pPr>
      <w:r w:rsidRPr="00AA0962">
        <w:rPr>
          <w:rFonts w:asciiTheme="minorHAnsi" w:hAnsiTheme="minorHAnsi" w:cstheme="minorHAnsi"/>
          <w:i/>
          <w:sz w:val="21"/>
          <w:szCs w:val="21"/>
        </w:rPr>
        <w:t>Quantitative Development Intern</w:t>
      </w:r>
      <w:r w:rsidRPr="00AA0962">
        <w:rPr>
          <w:rFonts w:asciiTheme="minorHAnsi" w:hAnsiTheme="minorHAnsi" w:cstheme="minorHAnsi"/>
          <w:i/>
          <w:sz w:val="21"/>
          <w:szCs w:val="21"/>
        </w:rPr>
        <w:tab/>
        <w:t>May 2022</w:t>
      </w:r>
      <w:r>
        <w:rPr>
          <w:rFonts w:asciiTheme="minorHAnsi" w:hAnsiTheme="minorHAnsi" w:cstheme="minorHAnsi"/>
          <w:i/>
          <w:sz w:val="21"/>
          <w:szCs w:val="21"/>
        </w:rPr>
        <w:t xml:space="preserve"> –</w:t>
      </w:r>
      <w:r w:rsidRPr="00AA0962">
        <w:rPr>
          <w:rFonts w:asciiTheme="minorHAnsi" w:hAnsiTheme="minorHAnsi" w:cstheme="minorHAnsi"/>
          <w:i/>
          <w:sz w:val="21"/>
          <w:szCs w:val="21"/>
        </w:rPr>
        <w:t xml:space="preserve"> Aug</w:t>
      </w:r>
      <w:r w:rsidRPr="00AA0962">
        <w:rPr>
          <w:rFonts w:asciiTheme="minorHAnsi" w:hAnsiTheme="minorHAnsi" w:cstheme="minorHAnsi"/>
          <w:i/>
          <w:spacing w:val="-2"/>
          <w:sz w:val="21"/>
          <w:szCs w:val="21"/>
        </w:rPr>
        <w:t xml:space="preserve"> </w:t>
      </w:r>
      <w:r w:rsidRPr="00AA0962">
        <w:rPr>
          <w:rFonts w:asciiTheme="minorHAnsi" w:hAnsiTheme="minorHAnsi" w:cstheme="minorHAnsi"/>
          <w:i/>
          <w:spacing w:val="-4"/>
          <w:sz w:val="21"/>
          <w:szCs w:val="21"/>
        </w:rPr>
        <w:t>2022</w:t>
      </w:r>
    </w:p>
    <w:p w14:paraId="656B1D7A" w14:textId="77777777" w:rsidR="00A616B9" w:rsidRPr="00AA0962" w:rsidRDefault="00A616B9" w:rsidP="00A616B9">
      <w:pPr>
        <w:pStyle w:val="BodyText"/>
        <w:numPr>
          <w:ilvl w:val="0"/>
          <w:numId w:val="14"/>
        </w:numPr>
        <w:jc w:val="both"/>
        <w:rPr>
          <w:rFonts w:asciiTheme="minorHAnsi" w:hAnsiTheme="minorHAnsi" w:cstheme="minorHAnsi"/>
        </w:rPr>
      </w:pPr>
      <w:bookmarkStart w:id="25" w:name="OLE_LINK29"/>
      <w:bookmarkStart w:id="26" w:name="OLE_LINK30"/>
      <w:r w:rsidRPr="00AA0962">
        <w:rPr>
          <w:rFonts w:asciiTheme="minorHAnsi" w:hAnsiTheme="minorHAnsi" w:cstheme="minorHAnsi"/>
        </w:rPr>
        <w:t>Developed the first Python-based asset-backed securities (ABS) cash flow generator and valuation model in China</w:t>
      </w:r>
    </w:p>
    <w:p w14:paraId="5956BF8A" w14:textId="77777777" w:rsidR="00A616B9" w:rsidRPr="00AA0962" w:rsidRDefault="00A616B9" w:rsidP="00A616B9">
      <w:pPr>
        <w:pStyle w:val="BodyText"/>
        <w:numPr>
          <w:ilvl w:val="0"/>
          <w:numId w:val="14"/>
        </w:numPr>
        <w:jc w:val="both"/>
        <w:rPr>
          <w:rFonts w:asciiTheme="minorHAnsi" w:hAnsiTheme="minorHAnsi" w:cstheme="minorHAnsi"/>
        </w:rPr>
      </w:pPr>
      <w:r w:rsidRPr="00AA0962">
        <w:rPr>
          <w:rFonts w:asciiTheme="minorHAnsi" w:hAnsiTheme="minorHAnsi" w:cstheme="minorHAnsi"/>
        </w:rPr>
        <w:t>Refined ABS future cash flow prediction and ABS pricing methodologies by integrating factors like default rate</w:t>
      </w:r>
      <w:r>
        <w:rPr>
          <w:rFonts w:asciiTheme="minorHAnsi" w:hAnsiTheme="minorHAnsi" w:cstheme="minorHAnsi"/>
        </w:rPr>
        <w:t>s</w:t>
      </w:r>
      <w:r w:rsidRPr="00AA0962">
        <w:rPr>
          <w:rFonts w:asciiTheme="minorHAnsi" w:hAnsiTheme="minorHAnsi" w:cstheme="minorHAnsi"/>
        </w:rPr>
        <w:t>, prepayment rates, and macroeconomic data with underlying asset properties, boosting efficiency for bond valuation by 5 times</w:t>
      </w:r>
    </w:p>
    <w:bookmarkEnd w:id="25"/>
    <w:bookmarkEnd w:id="26"/>
    <w:p w14:paraId="6FFEF263" w14:textId="77777777" w:rsidR="00A616B9" w:rsidRPr="00AA0962" w:rsidRDefault="00A616B9" w:rsidP="00A616B9">
      <w:pPr>
        <w:pStyle w:val="BodyText"/>
        <w:ind w:left="0"/>
        <w:jc w:val="both"/>
        <w:rPr>
          <w:rFonts w:asciiTheme="minorHAnsi" w:hAnsiTheme="minorHAnsi" w:cstheme="minorHAnsi"/>
          <w:sz w:val="2"/>
          <w:szCs w:val="2"/>
        </w:rPr>
      </w:pPr>
    </w:p>
    <w:p w14:paraId="22A5B754" w14:textId="77777777" w:rsidR="00A616B9" w:rsidRPr="00AA0962" w:rsidRDefault="00A616B9" w:rsidP="00A616B9">
      <w:pPr>
        <w:pStyle w:val="Heading2"/>
        <w:tabs>
          <w:tab w:val="left" w:pos="3948"/>
          <w:tab w:val="left" w:pos="9853"/>
        </w:tabs>
        <w:spacing w:before="0"/>
        <w:ind w:left="0"/>
        <w:jc w:val="both"/>
        <w:rPr>
          <w:rFonts w:asciiTheme="minorHAnsi" w:hAnsiTheme="minorHAnsi" w:cstheme="minorHAnsi"/>
          <w:b w:val="0"/>
        </w:rPr>
      </w:pPr>
      <w:r w:rsidRPr="00AA0962">
        <w:rPr>
          <w:rFonts w:asciiTheme="minorHAnsi" w:hAnsiTheme="minorHAnsi" w:cstheme="minorHAnsi"/>
        </w:rPr>
        <w:t>AVIC Fund Management, Inc.</w:t>
      </w:r>
      <w:r w:rsidRPr="00AA0962">
        <w:rPr>
          <w:rFonts w:asciiTheme="minorHAnsi" w:hAnsiTheme="minorHAnsi" w:cstheme="minorHAnsi"/>
        </w:rPr>
        <w:tab/>
      </w:r>
      <w:r w:rsidRPr="00AA0962">
        <w:rPr>
          <w:rFonts w:asciiTheme="minorHAnsi" w:hAnsiTheme="minorHAnsi" w:cstheme="minorHAnsi"/>
        </w:rPr>
        <w:tab/>
      </w:r>
      <w:r w:rsidRPr="00AA0962">
        <w:rPr>
          <w:rFonts w:asciiTheme="minorHAnsi" w:hAnsiTheme="minorHAnsi" w:cstheme="minorHAnsi"/>
          <w:b w:val="0"/>
        </w:rPr>
        <w:t>Shenzhen, China</w:t>
      </w:r>
    </w:p>
    <w:p w14:paraId="4A76D2A1" w14:textId="77777777" w:rsidR="00A616B9" w:rsidRPr="00AA0962" w:rsidRDefault="00A616B9" w:rsidP="00A616B9">
      <w:pPr>
        <w:pStyle w:val="BodyText"/>
        <w:ind w:left="0"/>
        <w:jc w:val="both"/>
        <w:rPr>
          <w:rFonts w:asciiTheme="minorHAnsi" w:hAnsiTheme="minorHAnsi" w:cstheme="minorHAnsi"/>
          <w:i/>
        </w:rPr>
      </w:pPr>
      <w:bookmarkStart w:id="27" w:name="OLE_LINK1"/>
      <w:r w:rsidRPr="00AA0962">
        <w:rPr>
          <w:rFonts w:asciiTheme="minorHAnsi" w:hAnsiTheme="minorHAnsi" w:cstheme="minorHAnsi"/>
          <w:i/>
        </w:rPr>
        <w:t xml:space="preserve">Institutional Sales Assistant on </w:t>
      </w:r>
      <w:r>
        <w:rPr>
          <w:rFonts w:asciiTheme="minorHAnsi" w:hAnsiTheme="minorHAnsi" w:cstheme="minorHAnsi"/>
          <w:i/>
        </w:rPr>
        <w:t>Q</w:t>
      </w:r>
      <w:r w:rsidRPr="00AA0962">
        <w:rPr>
          <w:rFonts w:asciiTheme="minorHAnsi" w:hAnsiTheme="minorHAnsi" w:cstheme="minorHAnsi"/>
          <w:i/>
        </w:rPr>
        <w:t xml:space="preserve">uant </w:t>
      </w:r>
      <w:bookmarkEnd w:id="27"/>
      <w:r>
        <w:rPr>
          <w:rFonts w:asciiTheme="minorHAnsi" w:hAnsiTheme="minorHAnsi" w:cstheme="minorHAnsi"/>
          <w:i/>
        </w:rPr>
        <w:t>P</w:t>
      </w:r>
      <w:r w:rsidRPr="00AA0962">
        <w:rPr>
          <w:rFonts w:asciiTheme="minorHAnsi" w:hAnsiTheme="minorHAnsi" w:cstheme="minorHAnsi"/>
          <w:i/>
        </w:rPr>
        <w:t>roducts</w:t>
      </w:r>
      <w:r w:rsidRPr="00AA0962">
        <w:rPr>
          <w:rFonts w:asciiTheme="minorHAnsi" w:hAnsiTheme="minorHAnsi" w:cstheme="minorHAnsi"/>
          <w:i/>
        </w:rPr>
        <w:tab/>
      </w:r>
      <w:r w:rsidRPr="00AA0962">
        <w:rPr>
          <w:rFonts w:asciiTheme="minorHAnsi" w:hAnsiTheme="minorHAnsi" w:cstheme="minorHAnsi"/>
          <w:i/>
        </w:rPr>
        <w:tab/>
      </w:r>
      <w:r w:rsidRPr="00AA0962">
        <w:rPr>
          <w:rFonts w:asciiTheme="minorHAnsi" w:hAnsiTheme="minorHAnsi" w:cstheme="minorHAnsi"/>
          <w:i/>
        </w:rPr>
        <w:tab/>
      </w:r>
      <w:r w:rsidRPr="00AA0962">
        <w:rPr>
          <w:rFonts w:asciiTheme="minorHAnsi" w:hAnsiTheme="minorHAnsi" w:cstheme="minorHAnsi"/>
          <w:i/>
        </w:rPr>
        <w:tab/>
      </w:r>
      <w:r w:rsidRPr="00AA0962">
        <w:rPr>
          <w:rFonts w:asciiTheme="minorHAnsi" w:hAnsiTheme="minorHAnsi" w:cstheme="minorHAnsi"/>
          <w:i/>
        </w:rPr>
        <w:tab/>
      </w:r>
      <w:r w:rsidRPr="00AA0962">
        <w:rPr>
          <w:rFonts w:asciiTheme="minorHAnsi" w:hAnsiTheme="minorHAnsi" w:cstheme="minorHAnsi"/>
          <w:i/>
        </w:rPr>
        <w:tab/>
        <w:t xml:space="preserve">    </w:t>
      </w:r>
      <w:r w:rsidRPr="00AA0962">
        <w:rPr>
          <w:rFonts w:asciiTheme="minorHAnsi" w:hAnsiTheme="minorHAnsi" w:cstheme="minorHAnsi"/>
          <w:i/>
        </w:rPr>
        <w:tab/>
        <w:t xml:space="preserve">    </w:t>
      </w:r>
      <w:r>
        <w:rPr>
          <w:rFonts w:asciiTheme="minorHAnsi" w:hAnsiTheme="minorHAnsi" w:cstheme="minorHAnsi"/>
          <w:i/>
        </w:rPr>
        <w:t xml:space="preserve">                </w:t>
      </w:r>
      <w:r w:rsidRPr="006C6B75">
        <w:rPr>
          <w:rFonts w:asciiTheme="minorHAnsi" w:hAnsiTheme="minorHAnsi" w:cstheme="minorHAnsi"/>
          <w:i/>
        </w:rPr>
        <w:t>Dec 2021 – Feb 2022</w:t>
      </w:r>
    </w:p>
    <w:p w14:paraId="2E3EF295" w14:textId="77777777" w:rsidR="00A616B9" w:rsidRDefault="00A616B9" w:rsidP="00A616B9">
      <w:pPr>
        <w:pStyle w:val="BodyText"/>
        <w:numPr>
          <w:ilvl w:val="0"/>
          <w:numId w:val="17"/>
        </w:numPr>
        <w:jc w:val="both"/>
        <w:rPr>
          <w:rFonts w:asciiTheme="minorHAnsi" w:hAnsiTheme="minorHAnsi" w:cstheme="minorHAnsi"/>
        </w:rPr>
      </w:pPr>
      <w:r>
        <w:rPr>
          <w:rFonts w:asciiTheme="minorHAnsi" w:hAnsiTheme="minorHAnsi" w:cstheme="minorHAnsi" w:hint="eastAsia"/>
          <w:lang w:eastAsia="zh-CN"/>
        </w:rPr>
        <w:t>Studied</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w:t>
      </w:r>
      <w:r>
        <w:rPr>
          <w:rFonts w:asciiTheme="minorHAnsi" w:hAnsiTheme="minorHAnsi" w:cstheme="minorHAnsi" w:hint="eastAsia"/>
          <w:lang w:eastAsia="zh-CN"/>
        </w:rPr>
        <w:t>p</w:t>
      </w:r>
      <w:r w:rsidRPr="00AA0962">
        <w:rPr>
          <w:rFonts w:asciiTheme="minorHAnsi" w:hAnsiTheme="minorHAnsi" w:cstheme="minorHAnsi"/>
        </w:rPr>
        <w:t>resented</w:t>
      </w:r>
      <w:r>
        <w:rPr>
          <w:rFonts w:asciiTheme="minorHAnsi" w:hAnsiTheme="minorHAnsi" w:cstheme="minorHAnsi"/>
        </w:rPr>
        <w:t xml:space="preserve"> </w:t>
      </w:r>
      <w:r>
        <w:rPr>
          <w:rFonts w:asciiTheme="minorHAnsi" w:hAnsiTheme="minorHAnsi" w:cstheme="minorHAnsi" w:hint="eastAsia"/>
          <w:lang w:eastAsia="zh-CN"/>
        </w:rPr>
        <w:t>the</w:t>
      </w:r>
      <w:r w:rsidRPr="00AA0962">
        <w:rPr>
          <w:rFonts w:asciiTheme="minorHAnsi" w:hAnsiTheme="minorHAnsi" w:cstheme="minorHAnsi"/>
        </w:rPr>
        <w:t xml:space="preserve"> investment strategies of </w:t>
      </w:r>
      <w:r>
        <w:rPr>
          <w:rFonts w:asciiTheme="minorHAnsi" w:hAnsiTheme="minorHAnsi" w:cstheme="minorHAnsi"/>
          <w:lang w:eastAsia="zh-CN"/>
        </w:rPr>
        <w:t>index-enhanced</w:t>
      </w:r>
      <w:r w:rsidRPr="00AA0962">
        <w:rPr>
          <w:rFonts w:asciiTheme="minorHAnsi" w:hAnsiTheme="minorHAnsi" w:cstheme="minorHAnsi"/>
          <w:lang w:eastAsia="zh-CN"/>
        </w:rPr>
        <w:t xml:space="preserve"> fund</w:t>
      </w:r>
      <w:r>
        <w:rPr>
          <w:rFonts w:asciiTheme="minorHAnsi" w:hAnsiTheme="minorHAnsi" w:cstheme="minorHAnsi"/>
          <w:lang w:eastAsia="zh-CN"/>
        </w:rPr>
        <w:t xml:space="preserve"> products</w:t>
      </w:r>
      <w:r w:rsidRPr="00AA0962">
        <w:rPr>
          <w:rFonts w:asciiTheme="minorHAnsi" w:hAnsiTheme="minorHAnsi" w:cstheme="minorHAnsi"/>
        </w:rPr>
        <w:t xml:space="preserve"> to</w:t>
      </w:r>
      <w:r>
        <w:rPr>
          <w:rFonts w:asciiTheme="minorHAnsi" w:hAnsiTheme="minorHAnsi" w:cstheme="minorHAnsi"/>
        </w:rPr>
        <w:t xml:space="preserve"> </w:t>
      </w:r>
      <w:r w:rsidRPr="00AA0962">
        <w:rPr>
          <w:rFonts w:asciiTheme="minorHAnsi" w:hAnsiTheme="minorHAnsi" w:cstheme="minorHAnsi"/>
        </w:rPr>
        <w:t xml:space="preserve">fund managers and potential </w:t>
      </w:r>
      <w:r w:rsidRPr="00AA0962">
        <w:rPr>
          <w:rFonts w:asciiTheme="minorHAnsi" w:hAnsiTheme="minorHAnsi" w:cstheme="minorHAnsi"/>
          <w:lang w:eastAsia="zh-CN"/>
        </w:rPr>
        <w:t>b</w:t>
      </w:r>
      <w:r w:rsidRPr="00AA0962">
        <w:rPr>
          <w:rFonts w:asciiTheme="minorHAnsi" w:hAnsiTheme="minorHAnsi" w:cstheme="minorHAnsi"/>
        </w:rPr>
        <w:t>uyers</w:t>
      </w:r>
    </w:p>
    <w:p w14:paraId="762C81D1" w14:textId="2DD12B0C" w:rsidR="00A616B9" w:rsidRPr="00A616B9" w:rsidRDefault="00A616B9" w:rsidP="00A616B9">
      <w:pPr>
        <w:pStyle w:val="BodyText"/>
        <w:numPr>
          <w:ilvl w:val="0"/>
          <w:numId w:val="17"/>
        </w:numPr>
        <w:jc w:val="both"/>
        <w:rPr>
          <w:rFonts w:asciiTheme="minorHAnsi" w:hAnsiTheme="minorHAnsi" w:cstheme="minorHAnsi"/>
        </w:rPr>
      </w:pPr>
      <w:r w:rsidRPr="00A616B9">
        <w:rPr>
          <w:rFonts w:asciiTheme="minorHAnsi" w:hAnsiTheme="minorHAnsi" w:cstheme="minorHAnsi"/>
          <w:lang w:eastAsia="zh-CN"/>
        </w:rPr>
        <w:t>Researched the investment strategies and styles of all 207 quant mutual fund managers with public information</w:t>
      </w:r>
    </w:p>
    <w:p w14:paraId="66AE6BBA" w14:textId="4C6D31A4" w:rsidR="00862A71" w:rsidRPr="00DD5A14" w:rsidRDefault="00543A31" w:rsidP="00862A71">
      <w:pPr>
        <w:pStyle w:val="Heading1"/>
        <w:spacing w:before="30"/>
        <w:ind w:left="0"/>
        <w:rPr>
          <w:rFonts w:asciiTheme="minorHAnsi" w:hAnsiTheme="minorHAnsi" w:cstheme="minorHAnsi"/>
          <w:sz w:val="21"/>
          <w:szCs w:val="21"/>
        </w:rPr>
      </w:pPr>
      <w:r w:rsidRPr="00AA0962">
        <w:rPr>
          <w:rFonts w:asciiTheme="minorHAnsi" w:hAnsiTheme="minorHAnsi" w:cstheme="minorHAnsi"/>
          <w:noProof/>
        </w:rPr>
        <mc:AlternateContent>
          <mc:Choice Requires="wps">
            <w:drawing>
              <wp:anchor distT="0" distB="0" distL="0" distR="0" simplePos="0" relativeHeight="251658240" behindDoc="1" locked="0" layoutInCell="1" allowOverlap="1" wp14:anchorId="71ED16BC" wp14:editId="25F6B0E9">
                <wp:simplePos x="0" y="0"/>
                <wp:positionH relativeFrom="page">
                  <wp:posOffset>146050</wp:posOffset>
                </wp:positionH>
                <wp:positionV relativeFrom="paragraph">
                  <wp:posOffset>214630</wp:posOffset>
                </wp:positionV>
                <wp:extent cx="7199630" cy="6350"/>
                <wp:effectExtent l="0" t="0" r="1270" b="6350"/>
                <wp:wrapTopAndBottom/>
                <wp:docPr id="499963643" name="任意形状 4999636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199630" cy="6350"/>
                        </a:xfrm>
                        <a:custGeom>
                          <a:avLst/>
                          <a:gdLst>
                            <a:gd name="T0" fmla="*/ 6644640 w 10464"/>
                            <a:gd name="T1" fmla="*/ 198120 h 10"/>
                            <a:gd name="T2" fmla="*/ 5029200 w 10464"/>
                            <a:gd name="T3" fmla="*/ 198120 h 10"/>
                            <a:gd name="T4" fmla="*/ 5023485 w 10464"/>
                            <a:gd name="T5" fmla="*/ 198120 h 10"/>
                            <a:gd name="T6" fmla="*/ 0 w 10464"/>
                            <a:gd name="T7" fmla="*/ 198120 h 10"/>
                            <a:gd name="T8" fmla="*/ 0 w 10464"/>
                            <a:gd name="T9" fmla="*/ 204470 h 10"/>
                            <a:gd name="T10" fmla="*/ 5023485 w 10464"/>
                            <a:gd name="T11" fmla="*/ 204470 h 10"/>
                            <a:gd name="T12" fmla="*/ 5029200 w 10464"/>
                            <a:gd name="T13" fmla="*/ 204470 h 10"/>
                            <a:gd name="T14" fmla="*/ 6644640 w 10464"/>
                            <a:gd name="T15" fmla="*/ 204470 h 10"/>
                            <a:gd name="T16" fmla="*/ 6644640 w 10464"/>
                            <a:gd name="T17" fmla="*/ 19812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464" h="10">
                              <a:moveTo>
                                <a:pt x="10464" y="0"/>
                              </a:moveTo>
                              <a:lnTo>
                                <a:pt x="7920" y="0"/>
                              </a:lnTo>
                              <a:lnTo>
                                <a:pt x="7911" y="0"/>
                              </a:lnTo>
                              <a:lnTo>
                                <a:pt x="0" y="0"/>
                              </a:lnTo>
                              <a:lnTo>
                                <a:pt x="0" y="10"/>
                              </a:lnTo>
                              <a:lnTo>
                                <a:pt x="7911" y="10"/>
                              </a:lnTo>
                              <a:lnTo>
                                <a:pt x="7920" y="10"/>
                              </a:lnTo>
                              <a:lnTo>
                                <a:pt x="10464" y="10"/>
                              </a:lnTo>
                              <a:lnTo>
                                <a:pt x="1046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2FE6" id="任意形状 499963643" o:spid="_x0000_s1026" style="position:absolute;left:0;text-align:left;margin-left:11.5pt;margin-top:16.9pt;width:566.9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" path="m10464,l7920,r-9,l,,,10r7911,l7920,10r2544,l10464,xe" fillcolor="black" stroked="f">
                <v:path arrowok="t" o:connecttype="custom" o:connectlocs="2147483646,125806200;2147483646,125806200;2147483646,125806200;0,125806200;0,129838450;2147483646,129838450;2147483646,129838450;2147483646,129838450;2147483646,125806200" o:connectangles="0,0,0,0,0,0,0,0,0"/>
                <o:lock v:ext="edit" aspectratio="t"/>
                <w10:wrap type="topAndBottom" anchorx="page"/>
              </v:shape>
            </w:pict>
          </mc:Fallback>
        </mc:AlternateContent>
      </w:r>
      <w:r w:rsidR="00862A71" w:rsidRPr="00AA0962">
        <w:rPr>
          <w:rFonts w:asciiTheme="minorHAnsi" w:hAnsiTheme="minorHAnsi" w:cstheme="minorHAnsi"/>
          <w:sz w:val="21"/>
          <w:szCs w:val="21"/>
        </w:rPr>
        <w:t>RESEARCH EXPERIENCE</w:t>
      </w:r>
    </w:p>
    <w:p w14:paraId="2B18F58C" w14:textId="181814F3" w:rsidR="00862A71" w:rsidRPr="00AA0962" w:rsidRDefault="00862A71" w:rsidP="00862A71">
      <w:pPr>
        <w:jc w:val="both"/>
        <w:rPr>
          <w:rFonts w:asciiTheme="minorHAnsi" w:hAnsiTheme="minorHAnsi" w:cstheme="minorHAnsi"/>
          <w:bCs/>
          <w:spacing w:val="-4"/>
          <w:sz w:val="20"/>
          <w:szCs w:val="20"/>
        </w:rPr>
      </w:pPr>
      <w:bookmarkStart w:id="28" w:name="OLE_LINK62"/>
      <w:bookmarkStart w:id="29" w:name="OLE_LINK40"/>
      <w:bookmarkStart w:id="30" w:name="OLE_LINK41"/>
      <w:r w:rsidRPr="00AA0962">
        <w:rPr>
          <w:rFonts w:asciiTheme="minorHAnsi" w:hAnsiTheme="minorHAnsi" w:cstheme="minorHAnsi"/>
          <w:b/>
          <w:sz w:val="20"/>
          <w:szCs w:val="20"/>
        </w:rPr>
        <w:t xml:space="preserve">Data Analysis on Investor Behavior </w:t>
      </w:r>
      <w:r>
        <w:rPr>
          <w:rFonts w:asciiTheme="minorHAnsi" w:hAnsiTheme="minorHAnsi" w:cstheme="minorHAnsi"/>
          <w:b/>
          <w:sz w:val="20"/>
          <w:szCs w:val="20"/>
        </w:rPr>
        <w:t>by Means of</w:t>
      </w:r>
      <w:r w:rsidRPr="00AA0962">
        <w:rPr>
          <w:rFonts w:asciiTheme="minorHAnsi" w:hAnsiTheme="minorHAnsi" w:cstheme="minorHAnsi"/>
          <w:b/>
          <w:sz w:val="20"/>
          <w:szCs w:val="20"/>
        </w:rPr>
        <w:t xml:space="preserve"> Blockchain Technology</w:t>
      </w:r>
      <w:bookmarkEnd w:id="28"/>
      <w:r w:rsidRPr="00AA0962">
        <w:rPr>
          <w:rFonts w:asciiTheme="minorHAnsi" w:hAnsiTheme="minorHAnsi" w:cstheme="minorHAnsi"/>
          <w:b/>
          <w:sz w:val="20"/>
          <w:szCs w:val="20"/>
        </w:rPr>
        <w:tab/>
      </w:r>
      <w:r w:rsidRPr="00AA0962">
        <w:rPr>
          <w:rFonts w:asciiTheme="minorHAnsi" w:hAnsiTheme="minorHAnsi" w:cstheme="minorHAnsi"/>
          <w:b/>
          <w:sz w:val="20"/>
          <w:szCs w:val="20"/>
        </w:rPr>
        <w:tab/>
      </w:r>
      <w:r w:rsidRPr="00AA0962">
        <w:rPr>
          <w:rFonts w:asciiTheme="minorHAnsi" w:hAnsiTheme="minorHAnsi" w:cstheme="minorHAnsi"/>
          <w:b/>
          <w:sz w:val="20"/>
          <w:szCs w:val="20"/>
        </w:rPr>
        <w:tab/>
      </w:r>
      <w:r w:rsidRPr="00AA0962">
        <w:rPr>
          <w:rFonts w:asciiTheme="minorHAnsi" w:hAnsiTheme="minorHAnsi" w:cstheme="minorHAnsi"/>
          <w:b/>
          <w:sz w:val="20"/>
          <w:szCs w:val="20"/>
        </w:rPr>
        <w:tab/>
      </w:r>
      <w:r w:rsidRPr="00AA0962">
        <w:rPr>
          <w:rFonts w:asciiTheme="minorHAnsi" w:hAnsiTheme="minorHAnsi" w:cstheme="minorHAnsi"/>
          <w:b/>
          <w:sz w:val="20"/>
          <w:szCs w:val="20"/>
        </w:rPr>
        <w:tab/>
        <w:t xml:space="preserve">            </w:t>
      </w:r>
      <w:r w:rsidRPr="00AA0962">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0962">
        <w:rPr>
          <w:rFonts w:asciiTheme="minorHAnsi" w:hAnsiTheme="minorHAnsi" w:cstheme="minorHAnsi"/>
          <w:bCs/>
          <w:sz w:val="20"/>
          <w:szCs w:val="20"/>
        </w:rPr>
        <w:t xml:space="preserve">Chapel Hill, </w:t>
      </w:r>
      <w:r w:rsidRPr="00AA0962">
        <w:rPr>
          <w:rFonts w:asciiTheme="minorHAnsi" w:hAnsiTheme="minorHAnsi" w:cstheme="minorHAnsi"/>
          <w:bCs/>
          <w:spacing w:val="-4"/>
          <w:sz w:val="20"/>
          <w:szCs w:val="20"/>
        </w:rPr>
        <w:t>NC</w:t>
      </w:r>
    </w:p>
    <w:p w14:paraId="7790CC1B" w14:textId="3BC1484D" w:rsidR="00862A71" w:rsidRPr="00AA0962" w:rsidRDefault="00862A71" w:rsidP="00862A71">
      <w:pPr>
        <w:jc w:val="both"/>
        <w:rPr>
          <w:rFonts w:asciiTheme="minorHAnsi" w:hAnsiTheme="minorHAnsi" w:cstheme="minorHAnsi"/>
          <w:b/>
          <w:sz w:val="20"/>
          <w:szCs w:val="20"/>
        </w:rPr>
      </w:pPr>
      <w:r w:rsidRPr="00AA0962">
        <w:rPr>
          <w:rFonts w:asciiTheme="minorHAnsi" w:hAnsiTheme="minorHAnsi" w:cstheme="minorHAnsi"/>
          <w:i/>
          <w:sz w:val="20"/>
          <w:szCs w:val="20"/>
        </w:rPr>
        <w:t>Research Assistant</w:t>
      </w:r>
      <w:r>
        <w:rPr>
          <w:rFonts w:asciiTheme="minorHAnsi" w:hAnsiTheme="minorHAnsi" w:cstheme="minorHAnsi"/>
          <w:i/>
          <w:sz w:val="20"/>
          <w:szCs w:val="20"/>
        </w:rPr>
        <w:t xml:space="preserve"> to</w:t>
      </w:r>
      <w:r w:rsidRPr="00AA0962">
        <w:rPr>
          <w:rFonts w:asciiTheme="minorHAnsi" w:hAnsiTheme="minorHAnsi" w:cstheme="minorHAnsi"/>
          <w:i/>
          <w:sz w:val="20"/>
          <w:szCs w:val="20"/>
        </w:rPr>
        <w:t xml:space="preserve"> </w:t>
      </w:r>
      <w:bookmarkStart w:id="31" w:name="OLE_LINK23"/>
      <w:r w:rsidRPr="00AA0962">
        <w:rPr>
          <w:rFonts w:asciiTheme="minorHAnsi" w:hAnsiTheme="minorHAnsi" w:cstheme="minorHAnsi"/>
          <w:i/>
          <w:sz w:val="20"/>
          <w:szCs w:val="20"/>
        </w:rPr>
        <w:t>Professor Donghwa Shin and Roy</w:t>
      </w:r>
      <w:r>
        <w:rPr>
          <w:rFonts w:asciiTheme="minorHAnsi" w:hAnsiTheme="minorHAnsi" w:cstheme="minorHAnsi"/>
          <w:i/>
          <w:sz w:val="20"/>
          <w:szCs w:val="20"/>
        </w:rPr>
        <w:t xml:space="preserve"> </w:t>
      </w:r>
      <w:r w:rsidRPr="00AA0962">
        <w:rPr>
          <w:rFonts w:asciiTheme="minorHAnsi" w:hAnsiTheme="minorHAnsi" w:cstheme="minorHAnsi"/>
          <w:i/>
          <w:sz w:val="20"/>
          <w:szCs w:val="20"/>
        </w:rPr>
        <w:t>Chen</w:t>
      </w:r>
      <w:r>
        <w:rPr>
          <w:rFonts w:asciiTheme="minorHAnsi" w:hAnsiTheme="minorHAnsi" w:cstheme="minorHAnsi"/>
          <w:i/>
          <w:sz w:val="20"/>
          <w:szCs w:val="20"/>
        </w:rPr>
        <w:t>-</w:t>
      </w:r>
      <w:r w:rsidRPr="00AA0962">
        <w:rPr>
          <w:rFonts w:asciiTheme="minorHAnsi" w:hAnsiTheme="minorHAnsi" w:cstheme="minorHAnsi"/>
          <w:i/>
          <w:sz w:val="20"/>
          <w:szCs w:val="20"/>
        </w:rPr>
        <w:t>Zhang</w:t>
      </w:r>
      <w:bookmarkEnd w:id="31"/>
      <w:r w:rsidRPr="00AA0962">
        <w:rPr>
          <w:rFonts w:asciiTheme="minorHAnsi" w:hAnsiTheme="minorHAnsi" w:cstheme="minorHAnsi"/>
          <w:i/>
          <w:sz w:val="20"/>
          <w:szCs w:val="20"/>
        </w:rPr>
        <w:tab/>
      </w:r>
      <w:r w:rsidRPr="00AA0962">
        <w:rPr>
          <w:rFonts w:asciiTheme="minorHAnsi" w:hAnsiTheme="minorHAnsi" w:cstheme="minorHAnsi"/>
          <w:i/>
          <w:sz w:val="20"/>
          <w:szCs w:val="20"/>
        </w:rPr>
        <w:tab/>
      </w:r>
      <w:r w:rsidRPr="00AA0962">
        <w:rPr>
          <w:rFonts w:asciiTheme="minorHAnsi" w:hAnsiTheme="minorHAnsi" w:cstheme="minorHAnsi"/>
          <w:i/>
          <w:sz w:val="20"/>
          <w:szCs w:val="20"/>
        </w:rPr>
        <w:tab/>
      </w:r>
      <w:r w:rsidRPr="00AA0962">
        <w:rPr>
          <w:rFonts w:asciiTheme="minorHAnsi" w:hAnsiTheme="minorHAnsi" w:cstheme="minorHAnsi"/>
          <w:i/>
          <w:sz w:val="20"/>
          <w:szCs w:val="20"/>
        </w:rPr>
        <w:tab/>
        <w:t xml:space="preserve">      </w:t>
      </w:r>
      <w:r>
        <w:rPr>
          <w:rFonts w:asciiTheme="minorHAnsi" w:hAnsiTheme="minorHAnsi" w:cstheme="minorHAnsi"/>
          <w:i/>
          <w:sz w:val="20"/>
          <w:szCs w:val="20"/>
        </w:rPr>
        <w:t xml:space="preserve">               </w:t>
      </w:r>
      <w:r>
        <w:rPr>
          <w:rFonts w:asciiTheme="minorHAnsi" w:hAnsiTheme="minorHAnsi" w:cstheme="minorHAnsi"/>
          <w:i/>
          <w:sz w:val="20"/>
          <w:szCs w:val="20"/>
        </w:rPr>
        <w:tab/>
        <w:t xml:space="preserve">      </w:t>
      </w:r>
      <w:r w:rsidRPr="00AA0962">
        <w:rPr>
          <w:rFonts w:asciiTheme="minorHAnsi" w:hAnsiTheme="minorHAnsi" w:cstheme="minorHAnsi"/>
          <w:i/>
          <w:sz w:val="20"/>
          <w:szCs w:val="20"/>
        </w:rPr>
        <w:t>Oct 2022</w:t>
      </w:r>
      <w:r>
        <w:rPr>
          <w:rFonts w:asciiTheme="minorHAnsi" w:hAnsiTheme="minorHAnsi" w:cstheme="minorHAnsi"/>
          <w:i/>
          <w:sz w:val="20"/>
          <w:szCs w:val="20"/>
        </w:rPr>
        <w:t xml:space="preserve"> – </w:t>
      </w:r>
      <w:r w:rsidRPr="00AA0962">
        <w:rPr>
          <w:rFonts w:asciiTheme="minorHAnsi" w:hAnsiTheme="minorHAnsi" w:cstheme="minorHAnsi"/>
          <w:i/>
          <w:sz w:val="20"/>
          <w:szCs w:val="20"/>
        </w:rPr>
        <w:t xml:space="preserve">May </w:t>
      </w:r>
      <w:r w:rsidRPr="00AA0962">
        <w:rPr>
          <w:rFonts w:asciiTheme="minorHAnsi" w:hAnsiTheme="minorHAnsi" w:cstheme="minorHAnsi"/>
          <w:i/>
          <w:spacing w:val="-4"/>
          <w:sz w:val="20"/>
          <w:szCs w:val="20"/>
        </w:rPr>
        <w:t>2023</w:t>
      </w:r>
    </w:p>
    <w:p w14:paraId="08F31642" w14:textId="6C3AB509" w:rsidR="00862A71" w:rsidRPr="00DD5A14" w:rsidRDefault="00862A71" w:rsidP="00862A71">
      <w:pPr>
        <w:pStyle w:val="ListParagraph"/>
        <w:numPr>
          <w:ilvl w:val="0"/>
          <w:numId w:val="19"/>
        </w:numPr>
        <w:tabs>
          <w:tab w:val="left" w:pos="8587"/>
          <w:tab w:val="left" w:pos="9015"/>
        </w:tabs>
        <w:jc w:val="both"/>
        <w:rPr>
          <w:rFonts w:asciiTheme="minorHAnsi" w:hAnsiTheme="minorHAnsi" w:cstheme="minorHAnsi"/>
          <w:sz w:val="20"/>
          <w:szCs w:val="20"/>
        </w:rPr>
      </w:pPr>
      <w:bookmarkStart w:id="32" w:name="OLE_LINK24"/>
      <w:bookmarkStart w:id="33" w:name="OLE_LINK25"/>
      <w:r w:rsidRPr="00DD5A14">
        <w:rPr>
          <w:rFonts w:asciiTheme="minorHAnsi" w:hAnsiTheme="minorHAnsi" w:cstheme="minorHAnsi"/>
          <w:sz w:val="20"/>
          <w:szCs w:val="20"/>
        </w:rPr>
        <w:t xml:space="preserve">Developed web crawler tools to monitor and extract crypto and user behavior data from </w:t>
      </w:r>
      <w:r w:rsidRPr="00DD5A14">
        <w:rPr>
          <w:rFonts w:asciiTheme="minorHAnsi" w:hAnsiTheme="minorHAnsi" w:cstheme="minorHAnsi"/>
          <w:sz w:val="20"/>
          <w:szCs w:val="20"/>
          <w:lang w:eastAsia="zh-CN"/>
        </w:rPr>
        <w:t>b</w:t>
      </w:r>
      <w:r w:rsidRPr="00DD5A14">
        <w:rPr>
          <w:rFonts w:asciiTheme="minorHAnsi" w:hAnsiTheme="minorHAnsi" w:cstheme="minorHAnsi"/>
          <w:sz w:val="20"/>
          <w:szCs w:val="20"/>
        </w:rPr>
        <w:t xml:space="preserve">lockchain </w:t>
      </w:r>
      <w:r>
        <w:rPr>
          <w:rFonts w:asciiTheme="minorHAnsi" w:hAnsiTheme="minorHAnsi" w:cstheme="minorHAnsi"/>
          <w:sz w:val="20"/>
          <w:szCs w:val="20"/>
        </w:rPr>
        <w:t>websites</w:t>
      </w:r>
      <w:r w:rsidRPr="00DD5A14">
        <w:rPr>
          <w:rFonts w:asciiTheme="minorHAnsi" w:hAnsiTheme="minorHAnsi" w:cstheme="minorHAnsi"/>
          <w:sz w:val="20"/>
          <w:szCs w:val="20"/>
        </w:rPr>
        <w:t xml:space="preserve"> with Python</w:t>
      </w:r>
    </w:p>
    <w:p w14:paraId="70A98B8F" w14:textId="77777777" w:rsidR="00862A71" w:rsidRPr="00AA0962" w:rsidRDefault="00862A71" w:rsidP="00862A71">
      <w:pPr>
        <w:pStyle w:val="BodyText"/>
        <w:numPr>
          <w:ilvl w:val="0"/>
          <w:numId w:val="19"/>
        </w:numPr>
        <w:spacing w:after="20"/>
        <w:jc w:val="both"/>
        <w:rPr>
          <w:rFonts w:asciiTheme="minorHAnsi" w:hAnsiTheme="minorHAnsi" w:cstheme="minorHAnsi"/>
          <w:sz w:val="20"/>
          <w:szCs w:val="20"/>
        </w:rPr>
      </w:pPr>
      <w:r w:rsidRPr="00AA0962">
        <w:rPr>
          <w:rFonts w:asciiTheme="minorHAnsi" w:hAnsiTheme="minorHAnsi" w:cstheme="minorHAnsi"/>
          <w:sz w:val="20"/>
          <w:szCs w:val="20"/>
        </w:rPr>
        <w:t>Collected and cleaned unstructured data for empirical analysis of investor behavior bias on crypto investing and trading</w:t>
      </w:r>
    </w:p>
    <w:bookmarkEnd w:id="32"/>
    <w:bookmarkEnd w:id="33"/>
    <w:p w14:paraId="335BE5E2" w14:textId="77777777" w:rsidR="00862A71" w:rsidRPr="002A5CAA" w:rsidRDefault="00862A71" w:rsidP="00862A71">
      <w:pPr>
        <w:tabs>
          <w:tab w:val="left" w:pos="8377"/>
          <w:tab w:val="left" w:pos="9015"/>
        </w:tabs>
        <w:jc w:val="both"/>
        <w:rPr>
          <w:rFonts w:asciiTheme="minorHAnsi" w:hAnsiTheme="minorHAnsi" w:cstheme="minorHAnsi"/>
          <w:b/>
          <w:sz w:val="20"/>
          <w:szCs w:val="20"/>
        </w:rPr>
      </w:pPr>
      <w:r w:rsidRPr="002A5CAA">
        <w:rPr>
          <w:rFonts w:asciiTheme="minorHAnsi" w:hAnsiTheme="minorHAnsi" w:cstheme="minorHAnsi"/>
          <w:b/>
          <w:sz w:val="20"/>
          <w:szCs w:val="20"/>
        </w:rPr>
        <w:t xml:space="preserve">The Price of Losing Trust: An Empirical Analysis of Social Misconduct by YouTube Creators  </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Pr="002A5CAA">
        <w:rPr>
          <w:rFonts w:asciiTheme="minorHAnsi" w:hAnsiTheme="minorHAnsi" w:cstheme="minorHAnsi"/>
          <w:bCs/>
          <w:sz w:val="20"/>
          <w:szCs w:val="20"/>
        </w:rPr>
        <w:t>Shenzhen, China</w:t>
      </w:r>
    </w:p>
    <w:p w14:paraId="678EEF88" w14:textId="77777777" w:rsidR="00862A71" w:rsidRPr="00AA0962" w:rsidRDefault="00862A71" w:rsidP="00862A71">
      <w:pPr>
        <w:tabs>
          <w:tab w:val="left" w:pos="8377"/>
          <w:tab w:val="left" w:pos="9600"/>
        </w:tabs>
        <w:jc w:val="both"/>
        <w:rPr>
          <w:rFonts w:asciiTheme="minorHAnsi" w:hAnsiTheme="minorHAnsi" w:cstheme="minorHAnsi"/>
          <w:i/>
          <w:spacing w:val="-4"/>
          <w:sz w:val="20"/>
          <w:szCs w:val="20"/>
        </w:rPr>
      </w:pPr>
      <w:r w:rsidRPr="00AA0962">
        <w:rPr>
          <w:rFonts w:asciiTheme="minorHAnsi" w:hAnsiTheme="minorHAnsi" w:cstheme="minorHAnsi"/>
          <w:i/>
          <w:sz w:val="20"/>
          <w:szCs w:val="20"/>
        </w:rPr>
        <w:t>Research Assistant</w:t>
      </w:r>
      <w:r>
        <w:rPr>
          <w:rFonts w:asciiTheme="minorHAnsi" w:hAnsiTheme="minorHAnsi" w:cstheme="minorHAnsi"/>
          <w:i/>
          <w:sz w:val="20"/>
          <w:szCs w:val="20"/>
        </w:rPr>
        <w:t xml:space="preserve"> to</w:t>
      </w:r>
      <w:r w:rsidRPr="00AA0962">
        <w:rPr>
          <w:rFonts w:asciiTheme="minorHAnsi" w:hAnsiTheme="minorHAnsi" w:cstheme="minorHAnsi"/>
          <w:i/>
          <w:sz w:val="20"/>
          <w:szCs w:val="20"/>
        </w:rPr>
        <w:t xml:space="preserve"> </w:t>
      </w:r>
      <w:bookmarkStart w:id="34" w:name="OLE_LINK26"/>
      <w:r w:rsidRPr="00AA0962">
        <w:rPr>
          <w:rFonts w:asciiTheme="minorHAnsi" w:hAnsiTheme="minorHAnsi" w:cstheme="minorHAnsi"/>
          <w:i/>
          <w:sz w:val="20"/>
          <w:szCs w:val="20"/>
        </w:rPr>
        <w:t>Professor Sungkwan Lee</w:t>
      </w:r>
      <w:bookmarkEnd w:id="34"/>
      <w:r w:rsidRPr="00AA0962">
        <w:rPr>
          <w:rFonts w:asciiTheme="minorHAnsi" w:hAnsiTheme="minorHAnsi" w:cstheme="minorHAnsi"/>
          <w:i/>
          <w:sz w:val="20"/>
          <w:szCs w:val="20"/>
        </w:rPr>
        <w:tab/>
      </w:r>
      <w:r w:rsidRPr="00AA0962">
        <w:rPr>
          <w:rFonts w:asciiTheme="minorHAnsi" w:hAnsiTheme="minorHAnsi" w:cstheme="minorHAnsi"/>
          <w:i/>
          <w:sz w:val="20"/>
          <w:szCs w:val="20"/>
        </w:rPr>
        <w:tab/>
        <w:t>Nov 2021</w:t>
      </w:r>
      <w:r>
        <w:rPr>
          <w:rFonts w:asciiTheme="minorHAnsi" w:hAnsiTheme="minorHAnsi" w:cstheme="minorHAnsi"/>
          <w:i/>
          <w:sz w:val="20"/>
          <w:szCs w:val="20"/>
        </w:rPr>
        <w:t xml:space="preserve"> –</w:t>
      </w:r>
      <w:r w:rsidRPr="00AA0962">
        <w:rPr>
          <w:rFonts w:asciiTheme="minorHAnsi" w:hAnsiTheme="minorHAnsi" w:cstheme="minorHAnsi"/>
          <w:i/>
          <w:sz w:val="20"/>
          <w:szCs w:val="20"/>
        </w:rPr>
        <w:t xml:space="preserve"> May </w:t>
      </w:r>
      <w:r w:rsidRPr="00AA0962">
        <w:rPr>
          <w:rFonts w:asciiTheme="minorHAnsi" w:hAnsiTheme="minorHAnsi" w:cstheme="minorHAnsi"/>
          <w:i/>
          <w:spacing w:val="-4"/>
          <w:sz w:val="20"/>
          <w:szCs w:val="20"/>
        </w:rPr>
        <w:t xml:space="preserve">2022 </w:t>
      </w:r>
    </w:p>
    <w:p w14:paraId="71882BD7" w14:textId="77777777" w:rsidR="00862A71" w:rsidRPr="00AA0962" w:rsidRDefault="00862A71" w:rsidP="00862A71">
      <w:pPr>
        <w:pStyle w:val="BodyText"/>
        <w:numPr>
          <w:ilvl w:val="0"/>
          <w:numId w:val="21"/>
        </w:numPr>
        <w:jc w:val="both"/>
        <w:rPr>
          <w:rFonts w:asciiTheme="minorHAnsi" w:hAnsiTheme="minorHAnsi" w:cstheme="minorHAnsi"/>
          <w:sz w:val="20"/>
          <w:szCs w:val="20"/>
        </w:rPr>
      </w:pPr>
      <w:bookmarkStart w:id="35" w:name="OLE_LINK27"/>
      <w:bookmarkStart w:id="36" w:name="OLE_LINK28"/>
      <w:r w:rsidRPr="00AA0962">
        <w:rPr>
          <w:rFonts w:asciiTheme="minorHAnsi" w:hAnsiTheme="minorHAnsi" w:cstheme="minorHAnsi"/>
          <w:sz w:val="20"/>
          <w:szCs w:val="20"/>
        </w:rPr>
        <w:t xml:space="preserve">Employed YouTube API for data collection, extracting millions of comments and </w:t>
      </w:r>
      <w:r>
        <w:rPr>
          <w:rFonts w:asciiTheme="minorHAnsi" w:hAnsiTheme="minorHAnsi" w:cstheme="minorHAnsi"/>
          <w:sz w:val="20"/>
          <w:szCs w:val="20"/>
        </w:rPr>
        <w:t>content creators’ channel</w:t>
      </w:r>
      <w:r w:rsidRPr="00AA0962">
        <w:rPr>
          <w:rFonts w:asciiTheme="minorHAnsi" w:hAnsiTheme="minorHAnsi" w:cstheme="minorHAnsi"/>
          <w:sz w:val="20"/>
          <w:szCs w:val="20"/>
        </w:rPr>
        <w:t xml:space="preserve"> metrics</w:t>
      </w:r>
    </w:p>
    <w:p w14:paraId="4F8970DC" w14:textId="37A131DA" w:rsidR="003B0804" w:rsidRPr="00A616B9" w:rsidRDefault="00862A71" w:rsidP="00A616B9">
      <w:pPr>
        <w:pStyle w:val="BodyText"/>
        <w:numPr>
          <w:ilvl w:val="0"/>
          <w:numId w:val="21"/>
        </w:numPr>
        <w:ind w:left="803"/>
        <w:jc w:val="both"/>
        <w:rPr>
          <w:rFonts w:asciiTheme="minorHAnsi" w:hAnsiTheme="minorHAnsi" w:cstheme="minorHAnsi"/>
          <w:sz w:val="20"/>
          <w:szCs w:val="20"/>
        </w:rPr>
      </w:pPr>
      <w:r>
        <w:rPr>
          <w:rFonts w:asciiTheme="minorHAnsi" w:hAnsiTheme="minorHAnsi" w:cstheme="minorHAnsi"/>
          <w:sz w:val="20"/>
          <w:szCs w:val="20"/>
        </w:rPr>
        <w:t>Trained</w:t>
      </w:r>
      <w:r w:rsidRPr="00AA0962">
        <w:rPr>
          <w:rFonts w:asciiTheme="minorHAnsi" w:hAnsiTheme="minorHAnsi" w:cstheme="minorHAnsi"/>
          <w:sz w:val="20"/>
          <w:szCs w:val="20"/>
        </w:rPr>
        <w:t xml:space="preserve"> </w:t>
      </w:r>
      <w:r>
        <w:rPr>
          <w:rFonts w:asciiTheme="minorHAnsi" w:hAnsiTheme="minorHAnsi" w:cstheme="minorHAnsi"/>
          <w:sz w:val="20"/>
          <w:szCs w:val="20"/>
        </w:rPr>
        <w:t>and tuned machine learning</w:t>
      </w:r>
      <w:r w:rsidRPr="00AA0962">
        <w:rPr>
          <w:rFonts w:asciiTheme="minorHAnsi" w:hAnsiTheme="minorHAnsi" w:cstheme="minorHAnsi"/>
          <w:sz w:val="20"/>
          <w:szCs w:val="20"/>
        </w:rPr>
        <w:t xml:space="preserve"> model for </w:t>
      </w:r>
      <w:r>
        <w:rPr>
          <w:rFonts w:asciiTheme="minorHAnsi" w:hAnsiTheme="minorHAnsi" w:cstheme="minorHAnsi"/>
          <w:sz w:val="20"/>
          <w:szCs w:val="20"/>
        </w:rPr>
        <w:t xml:space="preserve">comments </w:t>
      </w:r>
      <w:r w:rsidRPr="00AA0962">
        <w:rPr>
          <w:rFonts w:asciiTheme="minorHAnsi" w:hAnsiTheme="minorHAnsi" w:cstheme="minorHAnsi"/>
          <w:sz w:val="20"/>
          <w:szCs w:val="20"/>
        </w:rPr>
        <w:t xml:space="preserve">sentiment </w:t>
      </w:r>
      <w:r>
        <w:rPr>
          <w:rFonts w:asciiTheme="minorHAnsi" w:hAnsiTheme="minorHAnsi" w:cstheme="minorHAnsi"/>
          <w:sz w:val="20"/>
          <w:szCs w:val="20"/>
        </w:rPr>
        <w:t>analysis</w:t>
      </w:r>
      <w:r w:rsidRPr="00AA0962">
        <w:rPr>
          <w:rFonts w:asciiTheme="minorHAnsi" w:hAnsiTheme="minorHAnsi" w:cstheme="minorHAnsi"/>
          <w:sz w:val="20"/>
          <w:szCs w:val="20"/>
        </w:rPr>
        <w:t xml:space="preserve">, resulting in </w:t>
      </w:r>
      <w:r>
        <w:rPr>
          <w:rFonts w:asciiTheme="minorHAnsi" w:hAnsiTheme="minorHAnsi" w:cstheme="minorHAnsi"/>
          <w:sz w:val="20"/>
          <w:szCs w:val="20"/>
        </w:rPr>
        <w:t>92</w:t>
      </w:r>
      <w:r w:rsidRPr="00AA0962">
        <w:rPr>
          <w:rFonts w:asciiTheme="minorHAnsi" w:hAnsiTheme="minorHAnsi" w:cstheme="minorHAnsi"/>
          <w:sz w:val="20"/>
          <w:szCs w:val="20"/>
        </w:rPr>
        <w:t>% accuracy in</w:t>
      </w:r>
      <w:r>
        <w:rPr>
          <w:rFonts w:asciiTheme="minorHAnsi" w:hAnsiTheme="minorHAnsi" w:cstheme="minorHAnsi"/>
          <w:sz w:val="20"/>
          <w:szCs w:val="20"/>
        </w:rPr>
        <w:t xml:space="preserve"> binary</w:t>
      </w:r>
      <w:r w:rsidRPr="00AA0962">
        <w:rPr>
          <w:rFonts w:asciiTheme="minorHAnsi" w:hAnsiTheme="minorHAnsi" w:cstheme="minorHAnsi"/>
          <w:sz w:val="20"/>
          <w:szCs w:val="20"/>
        </w:rPr>
        <w:t xml:space="preserve"> classification</w:t>
      </w:r>
      <w:bookmarkStart w:id="37" w:name="OLE_LINK31"/>
      <w:bookmarkStart w:id="38" w:name="OLE_LINK32"/>
      <w:bookmarkEnd w:id="35"/>
      <w:bookmarkEnd w:id="36"/>
    </w:p>
    <w:bookmarkEnd w:id="29"/>
    <w:bookmarkEnd w:id="30"/>
    <w:bookmarkEnd w:id="37"/>
    <w:bookmarkEnd w:id="38"/>
    <w:p w14:paraId="3CA35852" w14:textId="77777777" w:rsidR="00DD5A14" w:rsidRPr="00DD5A14" w:rsidRDefault="00DD5A14" w:rsidP="00DD5A14">
      <w:pPr>
        <w:pStyle w:val="BodyText"/>
        <w:ind w:left="0"/>
        <w:jc w:val="both"/>
        <w:rPr>
          <w:rFonts w:asciiTheme="minorHAnsi" w:hAnsiTheme="minorHAnsi" w:cstheme="minorHAnsi"/>
          <w:sz w:val="4"/>
          <w:szCs w:val="4"/>
        </w:rPr>
      </w:pPr>
    </w:p>
    <w:p w14:paraId="7988F30A" w14:textId="45C99892" w:rsidR="00DD5A14" w:rsidRPr="00AA0962" w:rsidRDefault="0005626A" w:rsidP="009E0B81">
      <w:pPr>
        <w:pStyle w:val="Heading1"/>
        <w:spacing w:before="0" w:line="280" w:lineRule="exact"/>
        <w:ind w:left="0"/>
        <w:jc w:val="both"/>
        <w:rPr>
          <w:rFonts w:asciiTheme="minorHAnsi" w:hAnsiTheme="minorHAnsi" w:cstheme="minorHAnsi"/>
          <w:sz w:val="21"/>
          <w:szCs w:val="21"/>
        </w:rPr>
      </w:pPr>
      <w:r w:rsidRPr="00AA0962">
        <w:rPr>
          <w:rFonts w:asciiTheme="minorHAnsi" w:hAnsiTheme="minorHAnsi" w:cstheme="minorHAnsi"/>
          <w:sz w:val="21"/>
          <w:szCs w:val="21"/>
        </w:rPr>
        <w:t>LEADERSHIP</w:t>
      </w:r>
      <w:r w:rsidR="001F03B7" w:rsidRPr="00AA0962">
        <w:rPr>
          <w:rFonts w:asciiTheme="minorHAnsi" w:hAnsiTheme="minorHAnsi" w:cstheme="minorHAnsi"/>
          <w:sz w:val="21"/>
          <w:szCs w:val="21"/>
        </w:rPr>
        <w:t xml:space="preserve"> &amp; </w:t>
      </w:r>
      <w:r w:rsidRPr="00AA0962">
        <w:rPr>
          <w:rFonts w:asciiTheme="minorHAnsi" w:hAnsiTheme="minorHAnsi" w:cstheme="minorHAnsi"/>
          <w:sz w:val="21"/>
          <w:szCs w:val="21"/>
        </w:rPr>
        <w:t>INVOLVEMENT</w:t>
      </w:r>
      <w:r w:rsidR="00DD5A14" w:rsidRPr="00AA0962">
        <w:rPr>
          <w:rFonts w:asciiTheme="minorHAnsi" w:hAnsiTheme="minorHAnsi" w:cstheme="minorHAnsi"/>
          <w:noProof/>
        </w:rPr>
        <mc:AlternateContent>
          <mc:Choice Requires="wps">
            <w:drawing>
              <wp:anchor distT="0" distB="0" distL="0" distR="0" simplePos="0" relativeHeight="251658244" behindDoc="1" locked="0" layoutInCell="1" allowOverlap="1" wp14:anchorId="6BD6EA73" wp14:editId="2EED28A0">
                <wp:simplePos x="0" y="0"/>
                <wp:positionH relativeFrom="page">
                  <wp:posOffset>182880</wp:posOffset>
                </wp:positionH>
                <wp:positionV relativeFrom="paragraph">
                  <wp:posOffset>223520</wp:posOffset>
                </wp:positionV>
                <wp:extent cx="7200000" cy="6350"/>
                <wp:effectExtent l="0" t="0" r="1270" b="6350"/>
                <wp:wrapTopAndBottom/>
                <wp:docPr id="1927822942" name="任意形状 1927822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200000" cy="6350"/>
                        </a:xfrm>
                        <a:custGeom>
                          <a:avLst/>
                          <a:gdLst>
                            <a:gd name="T0" fmla="*/ 6644640 w 10464"/>
                            <a:gd name="T1" fmla="*/ 198120 h 10"/>
                            <a:gd name="T2" fmla="*/ 5029200 w 10464"/>
                            <a:gd name="T3" fmla="*/ 198120 h 10"/>
                            <a:gd name="T4" fmla="*/ 5023485 w 10464"/>
                            <a:gd name="T5" fmla="*/ 198120 h 10"/>
                            <a:gd name="T6" fmla="*/ 0 w 10464"/>
                            <a:gd name="T7" fmla="*/ 198120 h 10"/>
                            <a:gd name="T8" fmla="*/ 0 w 10464"/>
                            <a:gd name="T9" fmla="*/ 204470 h 10"/>
                            <a:gd name="T10" fmla="*/ 5023485 w 10464"/>
                            <a:gd name="T11" fmla="*/ 204470 h 10"/>
                            <a:gd name="T12" fmla="*/ 5029200 w 10464"/>
                            <a:gd name="T13" fmla="*/ 204470 h 10"/>
                            <a:gd name="T14" fmla="*/ 6644640 w 10464"/>
                            <a:gd name="T15" fmla="*/ 204470 h 10"/>
                            <a:gd name="T16" fmla="*/ 6644640 w 10464"/>
                            <a:gd name="T17" fmla="*/ 19812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464" h="10">
                              <a:moveTo>
                                <a:pt x="10464" y="0"/>
                              </a:moveTo>
                              <a:lnTo>
                                <a:pt x="7920" y="0"/>
                              </a:lnTo>
                              <a:lnTo>
                                <a:pt x="7911" y="0"/>
                              </a:lnTo>
                              <a:lnTo>
                                <a:pt x="0" y="0"/>
                              </a:lnTo>
                              <a:lnTo>
                                <a:pt x="0" y="10"/>
                              </a:lnTo>
                              <a:lnTo>
                                <a:pt x="7911" y="10"/>
                              </a:lnTo>
                              <a:lnTo>
                                <a:pt x="7920" y="10"/>
                              </a:lnTo>
                              <a:lnTo>
                                <a:pt x="10464" y="10"/>
                              </a:lnTo>
                              <a:lnTo>
                                <a:pt x="1046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F4AAA7" id="任意形状 1927822942" o:spid="_x0000_s1026" style="position:absolute;margin-left:14.4pt;margin-top:17.6pt;width:566.95pt;height:.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" path="m10464,l7920,r-9,l,,,10r7911,l7920,10r2544,l10464,xe" fillcolor="black" stroked="f">
                <v:path arrowok="t" o:connecttype="custom" o:connectlocs="2147483646,125806200;2147483646,125806200;2147483646,125806200;0,125806200;0,129838450;2147483646,129838450;2147483646,129838450;2147483646,129838450;2147483646,125806200" o:connectangles="0,0,0,0,0,0,0,0,0"/>
                <o:lock v:ext="edit" aspectratio="t"/>
                <w10:wrap type="topAndBottom" anchorx="page"/>
              </v:shape>
            </w:pict>
          </mc:Fallback>
        </mc:AlternateContent>
      </w:r>
    </w:p>
    <w:p w14:paraId="0290A65B" w14:textId="4B5DC0A6" w:rsidR="00843D9D" w:rsidRPr="00B07A4D" w:rsidRDefault="00843D9D" w:rsidP="00DD5A14">
      <w:pPr>
        <w:jc w:val="both"/>
        <w:rPr>
          <w:rFonts w:asciiTheme="minorHAnsi" w:eastAsiaTheme="minorEastAsia" w:hAnsiTheme="minorHAnsi" w:cstheme="minorHAnsi"/>
          <w:sz w:val="20"/>
          <w:szCs w:val="20"/>
        </w:rPr>
      </w:pPr>
      <w:r>
        <w:rPr>
          <w:rFonts w:asciiTheme="minorHAnsi" w:eastAsiaTheme="minorEastAsia" w:hAnsiTheme="minorHAnsi" w:cstheme="minorHAnsi"/>
          <w:b/>
          <w:bCs/>
          <w:sz w:val="20"/>
          <w:szCs w:val="20"/>
          <w:lang w:eastAsia="zh-CN"/>
        </w:rPr>
        <w:t xml:space="preserve">BiliBili </w:t>
      </w:r>
      <w:r w:rsidRPr="00DD5A14">
        <w:rPr>
          <w:rFonts w:asciiTheme="minorHAnsi" w:eastAsiaTheme="minorEastAsia" w:hAnsiTheme="minorHAnsi" w:cstheme="minorHAnsi"/>
          <w:b/>
          <w:bCs/>
          <w:sz w:val="20"/>
          <w:szCs w:val="20"/>
          <w:lang w:eastAsia="zh-CN"/>
        </w:rPr>
        <w:t>Content</w:t>
      </w:r>
      <w:r w:rsidRPr="00DD5A14">
        <w:rPr>
          <w:rFonts w:asciiTheme="minorHAnsi" w:eastAsiaTheme="minorEastAsia" w:hAnsiTheme="minorHAnsi" w:cstheme="minorHAnsi"/>
          <w:b/>
          <w:bCs/>
          <w:sz w:val="20"/>
          <w:szCs w:val="20"/>
        </w:rPr>
        <w:t xml:space="preserve"> Creator: </w:t>
      </w:r>
      <w:r w:rsidRPr="00DD5A14">
        <w:rPr>
          <w:rFonts w:asciiTheme="minorHAnsi" w:eastAsiaTheme="minorEastAsia" w:hAnsiTheme="minorHAnsi" w:cstheme="minorHAnsi"/>
          <w:sz w:val="20"/>
          <w:szCs w:val="20"/>
        </w:rPr>
        <w:t xml:space="preserve">Launched a </w:t>
      </w:r>
      <w:r>
        <w:rPr>
          <w:rFonts w:asciiTheme="minorHAnsi" w:eastAsiaTheme="minorEastAsia" w:hAnsiTheme="minorHAnsi" w:cstheme="minorHAnsi" w:hint="eastAsia"/>
          <w:i/>
          <w:iCs/>
          <w:sz w:val="20"/>
          <w:szCs w:val="20"/>
          <w:lang w:eastAsia="zh-CN"/>
        </w:rPr>
        <w:t>B</w:t>
      </w:r>
      <w:r w:rsidRPr="00DD5A14">
        <w:rPr>
          <w:rFonts w:asciiTheme="minorHAnsi" w:eastAsiaTheme="minorEastAsia" w:hAnsiTheme="minorHAnsi" w:cstheme="minorHAnsi"/>
          <w:i/>
          <w:iCs/>
          <w:sz w:val="20"/>
          <w:szCs w:val="20"/>
        </w:rPr>
        <w:t>ili</w:t>
      </w:r>
      <w:r>
        <w:rPr>
          <w:rFonts w:asciiTheme="minorHAnsi" w:eastAsiaTheme="minorEastAsia" w:hAnsiTheme="minorHAnsi" w:cstheme="minorHAnsi"/>
          <w:i/>
          <w:iCs/>
          <w:sz w:val="20"/>
          <w:szCs w:val="20"/>
        </w:rPr>
        <w:t>B</w:t>
      </w:r>
      <w:r w:rsidRPr="00DD5A14">
        <w:rPr>
          <w:rFonts w:asciiTheme="minorHAnsi" w:eastAsiaTheme="minorEastAsia" w:hAnsiTheme="minorHAnsi" w:cstheme="minorHAnsi"/>
          <w:i/>
          <w:iCs/>
          <w:sz w:val="20"/>
          <w:szCs w:val="20"/>
        </w:rPr>
        <w:t>ili</w:t>
      </w:r>
      <w:r w:rsidRPr="00DD5A14">
        <w:rPr>
          <w:rFonts w:asciiTheme="minorHAnsi" w:eastAsiaTheme="minorEastAsia" w:hAnsiTheme="minorHAnsi" w:cstheme="minorHAnsi"/>
          <w:sz w:val="20"/>
          <w:szCs w:val="20"/>
        </w:rPr>
        <w:t xml:space="preserve"> account</w:t>
      </w:r>
      <w:r w:rsidR="001F3475">
        <w:rPr>
          <w:rFonts w:asciiTheme="minorHAnsi" w:eastAsiaTheme="minorEastAsia" w:hAnsiTheme="minorHAnsi" w:cstheme="minorHAnsi"/>
          <w:sz w:val="20"/>
          <w:szCs w:val="20"/>
        </w:rPr>
        <w:t xml:space="preserve"> </w:t>
      </w:r>
      <w:r w:rsidR="001F3475" w:rsidRPr="00DD5A14">
        <w:rPr>
          <w:rFonts w:asciiTheme="minorHAnsi" w:eastAsiaTheme="minorEastAsia" w:hAnsiTheme="minorHAnsi" w:cstheme="minorHAnsi"/>
          <w:sz w:val="20"/>
          <w:szCs w:val="20"/>
        </w:rPr>
        <w:t xml:space="preserve">(Chinese YouTube, </w:t>
      </w:r>
      <w:r w:rsidR="001F3475">
        <w:rPr>
          <w:rFonts w:asciiTheme="minorHAnsi" w:eastAsiaTheme="minorEastAsia" w:hAnsiTheme="minorHAnsi" w:cstheme="minorHAnsi"/>
          <w:sz w:val="20"/>
          <w:szCs w:val="20"/>
        </w:rPr>
        <w:t xml:space="preserve">link: </w:t>
      </w:r>
      <w:bookmarkStart w:id="39" w:name="OLE_LINK45"/>
      <w:bookmarkStart w:id="40" w:name="OLE_LINK46"/>
      <w:bookmarkStart w:id="41" w:name="OLE_LINK44"/>
      <w:r w:rsidR="001F3475" w:rsidRPr="001F3475">
        <w:rPr>
          <w:rFonts w:asciiTheme="minorHAnsi" w:eastAsiaTheme="minorEastAsia" w:hAnsiTheme="minorHAnsi" w:cstheme="minorHAnsi"/>
          <w:sz w:val="20"/>
          <w:szCs w:val="20"/>
        </w:rPr>
        <w:t>space.bilibili.com/</w:t>
      </w:r>
      <w:bookmarkEnd w:id="39"/>
      <w:r w:rsidR="001F3475" w:rsidRPr="001F3475">
        <w:rPr>
          <w:rFonts w:asciiTheme="minorHAnsi" w:eastAsiaTheme="minorEastAsia" w:hAnsiTheme="minorHAnsi" w:cstheme="minorHAnsi"/>
          <w:sz w:val="20"/>
          <w:szCs w:val="20"/>
        </w:rPr>
        <w:t>629573485</w:t>
      </w:r>
      <w:bookmarkEnd w:id="40"/>
      <w:r w:rsidR="001F3475">
        <w:rPr>
          <w:rFonts w:asciiTheme="minorHAnsi" w:eastAsiaTheme="minorEastAsia" w:hAnsiTheme="minorHAnsi" w:cstheme="minorHAnsi"/>
          <w:sz w:val="20"/>
          <w:szCs w:val="20"/>
        </w:rPr>
        <w:t>)</w:t>
      </w:r>
      <w:bookmarkEnd w:id="41"/>
      <w:r w:rsidRPr="00DD5A14">
        <w:rPr>
          <w:rFonts w:asciiTheme="minorHAnsi" w:eastAsiaTheme="minorEastAsia" w:hAnsiTheme="minorHAnsi" w:cstheme="minorHAnsi"/>
          <w:sz w:val="20"/>
          <w:szCs w:val="20"/>
        </w:rPr>
        <w:t xml:space="preserve"> to promote </w:t>
      </w:r>
      <w:r w:rsidR="001F3475">
        <w:rPr>
          <w:rFonts w:asciiTheme="minorHAnsi" w:eastAsiaTheme="minorEastAsia" w:hAnsiTheme="minorHAnsi" w:cstheme="minorHAnsi"/>
          <w:sz w:val="20"/>
          <w:szCs w:val="20"/>
        </w:rPr>
        <w:t>quantitative</w:t>
      </w:r>
      <w:r w:rsidRPr="00DD5A14">
        <w:rPr>
          <w:rFonts w:asciiTheme="minorHAnsi" w:eastAsiaTheme="minorEastAsia" w:hAnsiTheme="minorHAnsi" w:cstheme="minorHAnsi"/>
          <w:sz w:val="20"/>
          <w:szCs w:val="20"/>
        </w:rPr>
        <w:t xml:space="preserve"> </w:t>
      </w:r>
      <w:r w:rsidR="001F3475">
        <w:rPr>
          <w:rFonts w:asciiTheme="minorHAnsi" w:eastAsiaTheme="minorEastAsia" w:hAnsiTheme="minorHAnsi" w:cstheme="minorHAnsi"/>
          <w:sz w:val="20"/>
          <w:szCs w:val="20"/>
        </w:rPr>
        <w:t xml:space="preserve">finance </w:t>
      </w:r>
      <w:r w:rsidRPr="00DD5A14">
        <w:rPr>
          <w:rFonts w:asciiTheme="minorHAnsi" w:eastAsiaTheme="minorEastAsia" w:hAnsiTheme="minorHAnsi" w:cstheme="minorHAnsi"/>
          <w:sz w:val="20"/>
          <w:szCs w:val="20"/>
        </w:rPr>
        <w:t>knowledge</w:t>
      </w:r>
      <w:r>
        <w:rPr>
          <w:rFonts w:asciiTheme="minorHAnsi" w:eastAsiaTheme="minorEastAsia" w:hAnsiTheme="minorHAnsi" w:cstheme="minorHAnsi"/>
          <w:sz w:val="20"/>
          <w:szCs w:val="20"/>
        </w:rPr>
        <w:t xml:space="preserve">, </w:t>
      </w:r>
      <w:r w:rsidR="001F3475">
        <w:rPr>
          <w:rFonts w:asciiTheme="minorHAnsi" w:eastAsiaTheme="minorEastAsia" w:hAnsiTheme="minorHAnsi" w:cstheme="minorHAnsi"/>
          <w:sz w:val="20"/>
          <w:szCs w:val="20"/>
        </w:rPr>
        <w:t>gaining</w:t>
      </w:r>
      <w:r w:rsidR="00B07A4D">
        <w:rPr>
          <w:rFonts w:asciiTheme="minorHAnsi" w:eastAsiaTheme="minorEastAsia" w:hAnsiTheme="minorHAnsi" w:cstheme="minorHAnsi"/>
          <w:sz w:val="20"/>
          <w:szCs w:val="20"/>
        </w:rPr>
        <w:t xml:space="preserve"> over</w:t>
      </w:r>
      <w:r>
        <w:rPr>
          <w:rFonts w:asciiTheme="minorHAnsi" w:eastAsiaTheme="minorEastAsia" w:hAnsiTheme="minorHAnsi" w:cstheme="minorHAnsi"/>
          <w:sz w:val="20"/>
          <w:szCs w:val="20"/>
        </w:rPr>
        <w:t xml:space="preserve"> </w:t>
      </w:r>
      <w:r w:rsidR="00654369">
        <w:rPr>
          <w:rFonts w:asciiTheme="minorHAnsi" w:eastAsiaTheme="minorEastAsia" w:hAnsiTheme="minorHAnsi" w:cstheme="minorHAnsi"/>
          <w:sz w:val="20"/>
          <w:szCs w:val="20"/>
        </w:rPr>
        <w:t>1</w:t>
      </w:r>
      <w:r w:rsidR="00763646">
        <w:rPr>
          <w:rFonts w:asciiTheme="minorHAnsi" w:eastAsiaTheme="minorEastAsia" w:hAnsiTheme="minorHAnsi" w:cstheme="minorHAnsi"/>
          <w:sz w:val="20"/>
          <w:szCs w:val="20"/>
        </w:rPr>
        <w:t>4</w:t>
      </w:r>
      <w:r w:rsidRPr="00DD5A14">
        <w:rPr>
          <w:rFonts w:asciiTheme="minorHAnsi" w:eastAsiaTheme="minorEastAsia" w:hAnsiTheme="minorHAnsi" w:cstheme="minorHAnsi"/>
          <w:sz w:val="20"/>
          <w:szCs w:val="20"/>
        </w:rPr>
        <w:t xml:space="preserve">0,000 views </w:t>
      </w:r>
      <w:r>
        <w:rPr>
          <w:rFonts w:asciiTheme="minorHAnsi" w:eastAsiaTheme="minorEastAsia" w:hAnsiTheme="minorHAnsi" w:cstheme="minorHAnsi"/>
          <w:sz w:val="20"/>
          <w:szCs w:val="20"/>
        </w:rPr>
        <w:t xml:space="preserve">and </w:t>
      </w:r>
      <w:r w:rsidR="00763646">
        <w:rPr>
          <w:rFonts w:asciiTheme="minorHAnsi" w:eastAsiaTheme="minorEastAsia" w:hAnsiTheme="minorHAnsi" w:cstheme="minorHAnsi"/>
          <w:sz w:val="20"/>
          <w:szCs w:val="20"/>
        </w:rPr>
        <w:t>3</w:t>
      </w:r>
      <w:r w:rsidR="00C22D3C">
        <w:rPr>
          <w:rFonts w:asciiTheme="minorHAnsi" w:eastAsiaTheme="minorEastAsia" w:hAnsiTheme="minorHAnsi" w:cstheme="minorHAnsi"/>
          <w:sz w:val="20"/>
          <w:szCs w:val="20"/>
        </w:rPr>
        <w:t>,</w:t>
      </w:r>
      <w:r w:rsidR="001F3475">
        <w:rPr>
          <w:rFonts w:asciiTheme="minorHAnsi" w:eastAsiaTheme="minorEastAsia" w:hAnsiTheme="minorHAnsi" w:cstheme="minorHAnsi"/>
          <w:sz w:val="20"/>
          <w:szCs w:val="20"/>
        </w:rPr>
        <w:t>4</w:t>
      </w:r>
      <w:r w:rsidR="00B07A4D">
        <w:rPr>
          <w:rFonts w:asciiTheme="minorHAnsi" w:eastAsiaTheme="minorEastAsia" w:hAnsiTheme="minorHAnsi" w:cstheme="minorHAnsi"/>
          <w:sz w:val="20"/>
          <w:szCs w:val="20"/>
        </w:rPr>
        <w:t>00</w:t>
      </w:r>
      <w:r>
        <w:rPr>
          <w:rFonts w:asciiTheme="minorHAnsi" w:eastAsiaTheme="minorEastAsia" w:hAnsiTheme="minorHAnsi" w:cstheme="minorHAnsi"/>
          <w:sz w:val="20"/>
          <w:szCs w:val="20"/>
        </w:rPr>
        <w:t xml:space="preserve"> subscribers</w:t>
      </w:r>
      <w:r w:rsidR="00B07A4D">
        <w:rPr>
          <w:rFonts w:asciiTheme="minorHAnsi" w:eastAsiaTheme="minorEastAsia" w:hAnsiTheme="minorHAnsi" w:cstheme="minorHAnsi" w:hint="eastAsia"/>
          <w:sz w:val="20"/>
          <w:szCs w:val="20"/>
          <w:lang w:eastAsia="zh-CN"/>
        </w:rPr>
        <w:t>,</w:t>
      </w:r>
      <w:r w:rsidR="00B07A4D">
        <w:rPr>
          <w:rFonts w:asciiTheme="minorHAnsi" w:eastAsiaTheme="minorEastAsia" w:hAnsiTheme="minorHAnsi" w:cstheme="minorHAnsi"/>
          <w:sz w:val="20"/>
          <w:szCs w:val="20"/>
          <w:lang w:eastAsia="zh-CN"/>
        </w:rPr>
        <w:t xml:space="preserve"> aiming to becom</w:t>
      </w:r>
      <w:r w:rsidR="001F3475">
        <w:rPr>
          <w:rFonts w:asciiTheme="minorHAnsi" w:eastAsiaTheme="minorEastAsia" w:hAnsiTheme="minorHAnsi" w:cstheme="minorHAnsi"/>
          <w:sz w:val="20"/>
          <w:szCs w:val="20"/>
          <w:lang w:eastAsia="zh-CN"/>
        </w:rPr>
        <w:t>e</w:t>
      </w:r>
      <w:r w:rsidR="00B07A4D">
        <w:rPr>
          <w:rFonts w:asciiTheme="minorHAnsi" w:eastAsiaTheme="minorEastAsia" w:hAnsiTheme="minorHAnsi" w:cstheme="minorHAnsi"/>
          <w:sz w:val="20"/>
          <w:szCs w:val="20"/>
          <w:lang w:eastAsia="zh-CN"/>
        </w:rPr>
        <w:t xml:space="preserve"> a thought </w:t>
      </w:r>
      <w:r w:rsidR="001F3475">
        <w:rPr>
          <w:rFonts w:asciiTheme="minorHAnsi" w:eastAsiaTheme="minorEastAsia" w:hAnsiTheme="minorHAnsi" w:cstheme="minorHAnsi"/>
          <w:sz w:val="20"/>
          <w:szCs w:val="20"/>
          <w:lang w:eastAsia="zh-CN"/>
        </w:rPr>
        <w:t xml:space="preserve">leader </w:t>
      </w:r>
      <w:r w:rsidR="001F3475">
        <w:rPr>
          <w:rFonts w:asciiTheme="minorHAnsi" w:eastAsiaTheme="minorEastAsia" w:hAnsiTheme="minorHAnsi" w:cstheme="minorHAnsi"/>
          <w:sz w:val="20"/>
          <w:szCs w:val="20"/>
          <w:lang w:eastAsia="zh-CN"/>
        </w:rPr>
        <w:tab/>
      </w:r>
      <w:r w:rsidR="001F3475">
        <w:rPr>
          <w:rFonts w:asciiTheme="minorHAnsi" w:eastAsiaTheme="minorEastAsia" w:hAnsiTheme="minorHAnsi" w:cstheme="minorHAnsi"/>
          <w:sz w:val="20"/>
          <w:szCs w:val="20"/>
          <w:lang w:eastAsia="zh-CN"/>
        </w:rPr>
        <w:tab/>
        <w:t xml:space="preserve">        </w:t>
      </w:r>
      <w:r w:rsidRPr="00DD5A14">
        <w:rPr>
          <w:rFonts w:asciiTheme="minorHAnsi" w:hAnsiTheme="minorHAnsi" w:cstheme="minorHAnsi"/>
          <w:i/>
          <w:sz w:val="20"/>
          <w:szCs w:val="20"/>
        </w:rPr>
        <w:t>Sept 202</w:t>
      </w:r>
      <w:r>
        <w:rPr>
          <w:rFonts w:asciiTheme="minorHAnsi" w:hAnsiTheme="minorHAnsi" w:cstheme="minorHAnsi"/>
          <w:i/>
          <w:sz w:val="20"/>
          <w:szCs w:val="20"/>
        </w:rPr>
        <w:t>0</w:t>
      </w:r>
      <w:r w:rsidRPr="00DD5A14">
        <w:rPr>
          <w:rFonts w:asciiTheme="minorHAnsi" w:hAnsiTheme="minorHAnsi" w:cstheme="minorHAnsi"/>
          <w:i/>
          <w:sz w:val="20"/>
          <w:szCs w:val="20"/>
        </w:rPr>
        <w:t xml:space="preserve"> – </w:t>
      </w:r>
      <w:r w:rsidRPr="00DD5A14">
        <w:rPr>
          <w:rFonts w:asciiTheme="minorHAnsi" w:hAnsiTheme="minorHAnsi" w:cstheme="minorHAnsi"/>
          <w:i/>
          <w:sz w:val="20"/>
          <w:szCs w:val="20"/>
          <w:lang w:eastAsia="zh-CN"/>
        </w:rPr>
        <w:t>P</w:t>
      </w:r>
      <w:r w:rsidRPr="00DD5A14">
        <w:rPr>
          <w:rFonts w:asciiTheme="minorHAnsi" w:hAnsiTheme="minorHAnsi" w:cstheme="minorHAnsi"/>
          <w:i/>
          <w:sz w:val="20"/>
          <w:szCs w:val="20"/>
        </w:rPr>
        <w:t>resent</w:t>
      </w:r>
    </w:p>
    <w:p w14:paraId="59C99EEB" w14:textId="5DF9DABF" w:rsidR="00843D9D" w:rsidRDefault="00843D9D" w:rsidP="00DD5A14">
      <w:pPr>
        <w:jc w:val="both"/>
        <w:rPr>
          <w:rFonts w:asciiTheme="minorHAnsi" w:hAnsiTheme="minorHAnsi" w:cstheme="minorHAnsi"/>
          <w:i/>
          <w:sz w:val="20"/>
          <w:szCs w:val="20"/>
        </w:rPr>
      </w:pPr>
      <w:bookmarkStart w:id="42" w:name="OLE_LINK47"/>
      <w:r w:rsidRPr="00DD5A14">
        <w:rPr>
          <w:rFonts w:asciiTheme="minorHAnsi" w:eastAsiaTheme="minorEastAsia" w:hAnsiTheme="minorHAnsi" w:cstheme="minorHAnsi"/>
          <w:b/>
          <w:bCs/>
          <w:sz w:val="20"/>
          <w:szCs w:val="20"/>
          <w:lang w:eastAsia="zh-CN"/>
        </w:rPr>
        <w:t>Undergraduate Teaching Assistant for</w:t>
      </w:r>
      <w:r w:rsidR="001F3475">
        <w:rPr>
          <w:rFonts w:asciiTheme="minorHAnsi" w:eastAsiaTheme="minorEastAsia" w:hAnsiTheme="minorHAnsi" w:cstheme="minorHAnsi"/>
          <w:b/>
          <w:bCs/>
          <w:sz w:val="20"/>
          <w:szCs w:val="20"/>
          <w:lang w:eastAsia="zh-CN"/>
        </w:rPr>
        <w:t xml:space="preserve"> </w:t>
      </w:r>
      <w:r w:rsidR="001F3475" w:rsidRPr="001F3475">
        <w:rPr>
          <w:rFonts w:asciiTheme="minorHAnsi" w:eastAsiaTheme="minorEastAsia" w:hAnsiTheme="minorHAnsi" w:cstheme="minorHAnsi"/>
          <w:b/>
          <w:bCs/>
          <w:sz w:val="20"/>
          <w:szCs w:val="20"/>
          <w:lang w:eastAsia="zh-CN"/>
        </w:rPr>
        <w:t>Quantitative Investment Strategies</w:t>
      </w:r>
      <w:r w:rsidRPr="00DD5A14">
        <w:rPr>
          <w:rFonts w:asciiTheme="minorHAnsi" w:eastAsiaTheme="minorEastAsia" w:hAnsiTheme="minorHAnsi" w:cstheme="minorHAnsi"/>
          <w:b/>
          <w:bCs/>
          <w:sz w:val="20"/>
          <w:szCs w:val="20"/>
          <w:lang w:eastAsia="zh-CN"/>
        </w:rPr>
        <w:t xml:space="preserve">: </w:t>
      </w:r>
      <w:r w:rsidRPr="00DD5A14">
        <w:rPr>
          <w:rFonts w:asciiTheme="minorHAnsi" w:eastAsiaTheme="minorEastAsia" w:hAnsiTheme="minorHAnsi" w:cstheme="minorHAnsi"/>
          <w:sz w:val="20"/>
          <w:szCs w:val="20"/>
          <w:lang w:eastAsia="zh-CN"/>
        </w:rPr>
        <w:t>Le</w:t>
      </w:r>
      <w:r w:rsidR="00A149D8">
        <w:rPr>
          <w:rFonts w:asciiTheme="minorHAnsi" w:eastAsiaTheme="minorEastAsia" w:hAnsiTheme="minorHAnsi" w:cstheme="minorHAnsi" w:hint="eastAsia"/>
          <w:sz w:val="20"/>
          <w:szCs w:val="20"/>
          <w:lang w:eastAsia="zh-CN"/>
        </w:rPr>
        <w:t>d</w:t>
      </w:r>
      <w:r w:rsidR="00A149D8">
        <w:rPr>
          <w:rFonts w:asciiTheme="minorHAnsi" w:eastAsiaTheme="minorEastAsia" w:hAnsiTheme="minorHAnsi" w:cstheme="minorHAnsi"/>
          <w:sz w:val="20"/>
          <w:szCs w:val="20"/>
          <w:lang w:eastAsia="zh-CN"/>
        </w:rPr>
        <w:t xml:space="preserve"> weekly </w:t>
      </w:r>
      <w:r w:rsidRPr="00DD5A14">
        <w:rPr>
          <w:rFonts w:asciiTheme="minorHAnsi" w:eastAsiaTheme="minorEastAsia" w:hAnsiTheme="minorHAnsi" w:cstheme="minorHAnsi"/>
          <w:sz w:val="20"/>
          <w:szCs w:val="20"/>
          <w:lang w:eastAsia="zh-CN"/>
        </w:rPr>
        <w:t xml:space="preserve">tutorial sessions for </w:t>
      </w:r>
      <w:r>
        <w:rPr>
          <w:rFonts w:asciiTheme="minorHAnsi" w:eastAsiaTheme="minorEastAsia" w:hAnsiTheme="minorHAnsi" w:cstheme="minorHAnsi"/>
          <w:sz w:val="20"/>
          <w:szCs w:val="20"/>
          <w:lang w:eastAsia="zh-CN"/>
        </w:rPr>
        <w:t xml:space="preserve">over </w:t>
      </w:r>
      <w:r w:rsidR="001F3475">
        <w:rPr>
          <w:rFonts w:asciiTheme="minorHAnsi" w:eastAsiaTheme="minorEastAsia" w:hAnsiTheme="minorHAnsi" w:cstheme="minorHAnsi"/>
          <w:sz w:val="20"/>
          <w:szCs w:val="20"/>
          <w:lang w:eastAsia="zh-CN"/>
        </w:rPr>
        <w:t>3</w:t>
      </w:r>
      <w:r w:rsidRPr="00DD5A14">
        <w:rPr>
          <w:rFonts w:asciiTheme="minorHAnsi" w:eastAsiaTheme="minorEastAsia" w:hAnsiTheme="minorHAnsi" w:cstheme="minorHAnsi"/>
          <w:sz w:val="20"/>
          <w:szCs w:val="20"/>
          <w:lang w:eastAsia="zh-CN"/>
        </w:rPr>
        <w:t>30 undergraduate</w:t>
      </w:r>
      <w:r w:rsidR="00A149D8">
        <w:rPr>
          <w:rFonts w:asciiTheme="minorHAnsi" w:eastAsiaTheme="minorEastAsia" w:hAnsiTheme="minorHAnsi" w:cstheme="minorHAnsi"/>
          <w:sz w:val="20"/>
          <w:szCs w:val="20"/>
          <w:lang w:eastAsia="zh-CN"/>
        </w:rPr>
        <w:t xml:space="preserve">s, </w:t>
      </w:r>
      <w:r w:rsidR="00A149D8" w:rsidRPr="00A149D8">
        <w:rPr>
          <w:rFonts w:asciiTheme="minorHAnsi" w:eastAsiaTheme="minorEastAsia" w:hAnsiTheme="minorHAnsi" w:cstheme="minorHAnsi"/>
          <w:sz w:val="20"/>
          <w:szCs w:val="20"/>
          <w:lang w:eastAsia="zh-CN"/>
        </w:rPr>
        <w:t>teaching Python-based quantitative investment strategy implementation</w:t>
      </w:r>
      <w:r w:rsidRPr="00DD5A14">
        <w:rPr>
          <w:rFonts w:asciiTheme="minorHAnsi" w:eastAsiaTheme="minorEastAsia" w:hAnsiTheme="minorHAnsi" w:cstheme="minorHAnsi"/>
          <w:sz w:val="20"/>
          <w:szCs w:val="20"/>
        </w:rPr>
        <w:tab/>
        <w:t xml:space="preserve">        </w:t>
      </w:r>
      <w:r w:rsidRPr="00DD5A14">
        <w:rPr>
          <w:rFonts w:asciiTheme="minorHAnsi" w:eastAsiaTheme="minorEastAsia" w:hAnsiTheme="minorHAnsi" w:cstheme="minorHAnsi"/>
          <w:sz w:val="20"/>
          <w:szCs w:val="20"/>
        </w:rPr>
        <w:tab/>
        <w:t xml:space="preserve">        </w:t>
      </w:r>
      <w:r>
        <w:rPr>
          <w:rFonts w:asciiTheme="minorHAnsi" w:eastAsiaTheme="minorEastAsia" w:hAnsiTheme="minorHAnsi" w:cstheme="minorHAnsi"/>
          <w:sz w:val="20"/>
          <w:szCs w:val="20"/>
        </w:rPr>
        <w:t xml:space="preserve">                                </w:t>
      </w:r>
      <w:r w:rsidR="00A149D8">
        <w:rPr>
          <w:rFonts w:asciiTheme="minorHAnsi" w:eastAsiaTheme="minorEastAsia" w:hAnsiTheme="minorHAnsi" w:cstheme="minorHAnsi"/>
          <w:sz w:val="20"/>
          <w:szCs w:val="20"/>
        </w:rPr>
        <w:tab/>
        <w:t xml:space="preserve">        </w:t>
      </w:r>
      <w:r w:rsidRPr="00DD5A14">
        <w:rPr>
          <w:rFonts w:asciiTheme="minorHAnsi" w:hAnsiTheme="minorHAnsi" w:cstheme="minorHAnsi"/>
          <w:i/>
          <w:sz w:val="20"/>
          <w:szCs w:val="20"/>
        </w:rPr>
        <w:t xml:space="preserve">Sept 2023 – </w:t>
      </w:r>
      <w:r w:rsidRPr="00DD5A14">
        <w:rPr>
          <w:rFonts w:asciiTheme="minorHAnsi" w:hAnsiTheme="minorHAnsi" w:cstheme="minorHAnsi"/>
          <w:i/>
          <w:sz w:val="20"/>
          <w:szCs w:val="20"/>
          <w:lang w:eastAsia="zh-CN"/>
        </w:rPr>
        <w:t>P</w:t>
      </w:r>
      <w:r w:rsidRPr="00DD5A14">
        <w:rPr>
          <w:rFonts w:asciiTheme="minorHAnsi" w:hAnsiTheme="minorHAnsi" w:cstheme="minorHAnsi"/>
          <w:i/>
          <w:sz w:val="20"/>
          <w:szCs w:val="20"/>
        </w:rPr>
        <w:t>resent</w:t>
      </w:r>
    </w:p>
    <w:bookmarkEnd w:id="42"/>
    <w:p w14:paraId="2E6D8B1F" w14:textId="0AF2CC73" w:rsidR="002C6060" w:rsidRPr="00DD5A14" w:rsidRDefault="00D75260" w:rsidP="00DD5A14">
      <w:pPr>
        <w:jc w:val="both"/>
        <w:rPr>
          <w:rFonts w:asciiTheme="minorHAnsi" w:hAnsiTheme="minorHAnsi" w:cstheme="minorHAnsi"/>
          <w:i/>
          <w:sz w:val="20"/>
          <w:szCs w:val="20"/>
        </w:rPr>
      </w:pPr>
      <w:r>
        <w:rPr>
          <w:rFonts w:asciiTheme="minorHAnsi" w:eastAsiaTheme="minorEastAsia" w:hAnsiTheme="minorHAnsi" w:cstheme="minorHAnsi"/>
          <w:b/>
          <w:bCs/>
          <w:sz w:val="20"/>
          <w:szCs w:val="20"/>
          <w:lang w:eastAsia="zh-CN"/>
        </w:rPr>
        <w:t xml:space="preserve">International </w:t>
      </w:r>
      <w:r w:rsidR="003B3D8C">
        <w:rPr>
          <w:rFonts w:asciiTheme="minorHAnsi" w:eastAsiaTheme="minorEastAsia" w:hAnsiTheme="minorHAnsi" w:cstheme="minorHAnsi" w:hint="eastAsia"/>
          <w:b/>
          <w:bCs/>
          <w:sz w:val="20"/>
          <w:szCs w:val="20"/>
          <w:lang w:eastAsia="zh-CN"/>
        </w:rPr>
        <w:t>Case</w:t>
      </w:r>
      <w:r w:rsidR="003B3D8C">
        <w:rPr>
          <w:rFonts w:asciiTheme="minorHAnsi" w:eastAsiaTheme="minorEastAsia" w:hAnsiTheme="minorHAnsi" w:cstheme="minorHAnsi"/>
          <w:b/>
          <w:bCs/>
          <w:sz w:val="20"/>
          <w:szCs w:val="20"/>
          <w:lang w:eastAsia="zh-CN"/>
        </w:rPr>
        <w:t xml:space="preserve"> </w:t>
      </w:r>
      <w:r w:rsidR="00CB42D8">
        <w:rPr>
          <w:rFonts w:asciiTheme="minorHAnsi" w:eastAsiaTheme="minorEastAsia" w:hAnsiTheme="minorHAnsi" w:cstheme="minorHAnsi"/>
          <w:b/>
          <w:bCs/>
          <w:sz w:val="20"/>
          <w:szCs w:val="20"/>
          <w:lang w:eastAsia="zh-CN"/>
        </w:rPr>
        <w:t>C</w:t>
      </w:r>
      <w:r w:rsidR="00CB42D8" w:rsidRPr="00DD5A14">
        <w:rPr>
          <w:rFonts w:asciiTheme="minorHAnsi" w:eastAsiaTheme="minorEastAsia" w:hAnsiTheme="minorHAnsi" w:cstheme="minorHAnsi"/>
          <w:b/>
          <w:bCs/>
          <w:sz w:val="20"/>
          <w:szCs w:val="20"/>
        </w:rPr>
        <w:t xml:space="preserve">ompetition </w:t>
      </w:r>
      <w:r w:rsidR="00015EA6" w:rsidRPr="00DD5A14">
        <w:rPr>
          <w:rFonts w:asciiTheme="minorHAnsi" w:eastAsiaTheme="minorEastAsia" w:hAnsiTheme="minorHAnsi" w:cstheme="minorHAnsi"/>
          <w:b/>
          <w:bCs/>
          <w:sz w:val="20"/>
          <w:szCs w:val="20"/>
        </w:rPr>
        <w:t>Experience</w:t>
      </w:r>
      <w:r w:rsidR="002C6060" w:rsidRPr="00DD5A14">
        <w:rPr>
          <w:rFonts w:asciiTheme="minorHAnsi" w:eastAsiaTheme="minorEastAsia" w:hAnsiTheme="minorHAnsi" w:cstheme="minorHAnsi"/>
          <w:b/>
          <w:bCs/>
          <w:sz w:val="20"/>
          <w:szCs w:val="20"/>
        </w:rPr>
        <w:t>:</w:t>
      </w:r>
      <w:r w:rsidR="002C6060" w:rsidRPr="00DD5A14">
        <w:rPr>
          <w:rFonts w:asciiTheme="minorHAnsi" w:eastAsiaTheme="minorEastAsia" w:hAnsiTheme="minorHAnsi" w:cstheme="minorHAnsi"/>
          <w:sz w:val="20"/>
          <w:szCs w:val="20"/>
        </w:rPr>
        <w:t xml:space="preserve"> </w:t>
      </w:r>
      <w:r w:rsidR="00015EA6" w:rsidRPr="00DD5A14">
        <w:rPr>
          <w:rFonts w:asciiTheme="minorHAnsi" w:eastAsiaTheme="minorEastAsia" w:hAnsiTheme="minorHAnsi" w:cstheme="minorHAnsi"/>
          <w:sz w:val="20"/>
          <w:szCs w:val="20"/>
        </w:rPr>
        <w:t xml:space="preserve">Team Leader </w:t>
      </w:r>
      <w:r w:rsidR="000E2130">
        <w:rPr>
          <w:rFonts w:asciiTheme="minorHAnsi" w:eastAsiaTheme="minorEastAsia" w:hAnsiTheme="minorHAnsi" w:cstheme="minorHAnsi"/>
          <w:sz w:val="20"/>
          <w:szCs w:val="20"/>
        </w:rPr>
        <w:t xml:space="preserve">at </w:t>
      </w:r>
      <w:r w:rsidR="00600579">
        <w:rPr>
          <w:rFonts w:asciiTheme="minorHAnsi" w:eastAsiaTheme="minorEastAsia" w:hAnsiTheme="minorHAnsi" w:cstheme="minorHAnsi"/>
          <w:sz w:val="20"/>
          <w:szCs w:val="20"/>
        </w:rPr>
        <w:t>W</w:t>
      </w:r>
      <w:r w:rsidR="00CB42D8">
        <w:rPr>
          <w:rFonts w:asciiTheme="minorHAnsi" w:eastAsiaTheme="minorEastAsia" w:hAnsiTheme="minorHAnsi" w:cstheme="minorHAnsi"/>
          <w:sz w:val="20"/>
          <w:szCs w:val="20"/>
        </w:rPr>
        <w:t xml:space="preserve">orld </w:t>
      </w:r>
      <w:r w:rsidR="00600579">
        <w:rPr>
          <w:rFonts w:asciiTheme="minorHAnsi" w:eastAsiaTheme="minorEastAsia" w:hAnsiTheme="minorHAnsi" w:cstheme="minorHAnsi"/>
          <w:sz w:val="20"/>
          <w:szCs w:val="20"/>
        </w:rPr>
        <w:t>F</w:t>
      </w:r>
      <w:r w:rsidR="00CB42D8">
        <w:rPr>
          <w:rFonts w:asciiTheme="minorHAnsi" w:eastAsiaTheme="minorEastAsia" w:hAnsiTheme="minorHAnsi" w:cstheme="minorHAnsi"/>
          <w:sz w:val="20"/>
          <w:szCs w:val="20"/>
        </w:rPr>
        <w:t>inals</w:t>
      </w:r>
      <w:r w:rsidR="00C564F3">
        <w:rPr>
          <w:rFonts w:asciiTheme="minorHAnsi" w:eastAsiaTheme="minorEastAsia" w:hAnsiTheme="minorHAnsi" w:cstheme="minorHAnsi"/>
          <w:sz w:val="20"/>
          <w:szCs w:val="20"/>
        </w:rPr>
        <w:t xml:space="preserve"> in </w:t>
      </w:r>
      <w:r w:rsidR="002C6060" w:rsidRPr="00DD5A14">
        <w:rPr>
          <w:rFonts w:asciiTheme="minorHAnsi" w:hAnsiTheme="minorHAnsi" w:cstheme="minorHAnsi"/>
          <w:bCs/>
          <w:sz w:val="20"/>
          <w:szCs w:val="20"/>
        </w:rPr>
        <w:t>Bergen, Norway</w:t>
      </w:r>
      <w:r>
        <w:rPr>
          <w:rFonts w:asciiTheme="minorHAnsi" w:hAnsiTheme="minorHAnsi" w:cstheme="minorHAnsi"/>
          <w:bCs/>
          <w:sz w:val="20"/>
          <w:szCs w:val="20"/>
        </w:rPr>
        <w:t xml:space="preserve">       </w:t>
      </w:r>
      <w:r w:rsidR="00E14046">
        <w:rPr>
          <w:rFonts w:asciiTheme="minorHAnsi" w:hAnsiTheme="minorHAnsi" w:cstheme="minorHAnsi"/>
          <w:bCs/>
          <w:sz w:val="20"/>
          <w:szCs w:val="20"/>
        </w:rPr>
        <w:t xml:space="preserve"> </w:t>
      </w:r>
      <w:r w:rsidR="00907CC8">
        <w:rPr>
          <w:rFonts w:asciiTheme="minorHAnsi" w:hAnsiTheme="minorHAnsi" w:cstheme="minorHAnsi"/>
          <w:bCs/>
          <w:sz w:val="20"/>
          <w:szCs w:val="20"/>
        </w:rPr>
        <w:tab/>
      </w:r>
      <w:r w:rsidR="00907CC8">
        <w:rPr>
          <w:rFonts w:asciiTheme="minorHAnsi" w:hAnsiTheme="minorHAnsi" w:cstheme="minorHAnsi"/>
          <w:bCs/>
          <w:sz w:val="20"/>
          <w:szCs w:val="20"/>
        </w:rPr>
        <w:tab/>
        <w:t xml:space="preserve">        </w:t>
      </w:r>
      <w:r w:rsidR="00843D9D">
        <w:rPr>
          <w:rFonts w:asciiTheme="minorHAnsi" w:hAnsiTheme="minorHAnsi" w:cstheme="minorHAnsi"/>
          <w:bCs/>
          <w:sz w:val="20"/>
          <w:szCs w:val="20"/>
        </w:rPr>
        <w:tab/>
      </w:r>
      <w:r w:rsidR="00843D9D">
        <w:rPr>
          <w:rFonts w:asciiTheme="minorHAnsi" w:hAnsiTheme="minorHAnsi" w:cstheme="minorHAnsi"/>
          <w:bCs/>
          <w:sz w:val="20"/>
          <w:szCs w:val="20"/>
          <w:lang w:eastAsia="zh-CN"/>
        </w:rPr>
        <w:t xml:space="preserve">    </w:t>
      </w:r>
      <w:r w:rsidR="00843D9D" w:rsidRPr="000E35FA">
        <w:rPr>
          <w:rFonts w:asciiTheme="minorHAnsi" w:hAnsiTheme="minorHAnsi" w:cstheme="minorHAnsi"/>
          <w:bCs/>
          <w:i/>
          <w:iCs/>
          <w:sz w:val="20"/>
          <w:szCs w:val="20"/>
          <w:lang w:eastAsia="zh-CN"/>
        </w:rPr>
        <w:t xml:space="preserve"> Oct</w:t>
      </w:r>
      <w:r w:rsidR="00E75D4B" w:rsidRPr="000E35FA">
        <w:rPr>
          <w:rFonts w:asciiTheme="minorHAnsi" w:hAnsiTheme="minorHAnsi" w:cstheme="minorHAnsi"/>
          <w:bCs/>
          <w:i/>
          <w:iCs/>
          <w:sz w:val="20"/>
          <w:szCs w:val="20"/>
        </w:rPr>
        <w:t xml:space="preserve"> 1</w:t>
      </w:r>
      <w:r w:rsidR="00E75D4B" w:rsidRPr="000E35FA">
        <w:rPr>
          <w:rFonts w:asciiTheme="minorHAnsi" w:hAnsiTheme="minorHAnsi" w:cstheme="minorHAnsi"/>
          <w:bCs/>
          <w:i/>
          <w:iCs/>
          <w:sz w:val="20"/>
          <w:szCs w:val="20"/>
          <w:vertAlign w:val="superscript"/>
        </w:rPr>
        <w:t>st</w:t>
      </w:r>
      <w:r w:rsidR="00843D9D" w:rsidRPr="000E35FA">
        <w:rPr>
          <w:rFonts w:asciiTheme="minorHAnsi" w:hAnsiTheme="minorHAnsi" w:cstheme="minorHAnsi"/>
          <w:bCs/>
          <w:i/>
          <w:iCs/>
          <w:sz w:val="20"/>
          <w:szCs w:val="20"/>
        </w:rPr>
        <w:t xml:space="preserve"> </w:t>
      </w:r>
      <w:r w:rsidR="00E75D4B" w:rsidRPr="000E35FA">
        <w:rPr>
          <w:rFonts w:asciiTheme="minorHAnsi" w:hAnsiTheme="minorHAnsi" w:cstheme="minorHAnsi"/>
          <w:bCs/>
          <w:i/>
          <w:iCs/>
          <w:sz w:val="20"/>
          <w:szCs w:val="20"/>
        </w:rPr>
        <w:t>– Oct 6</w:t>
      </w:r>
      <w:r w:rsidR="00E75D4B" w:rsidRPr="000E35FA">
        <w:rPr>
          <w:rFonts w:asciiTheme="minorHAnsi" w:hAnsiTheme="minorHAnsi" w:cstheme="minorHAnsi"/>
          <w:bCs/>
          <w:i/>
          <w:iCs/>
          <w:sz w:val="20"/>
          <w:szCs w:val="20"/>
          <w:vertAlign w:val="superscript"/>
        </w:rPr>
        <w:t>th</w:t>
      </w:r>
      <w:r w:rsidR="00C564F3" w:rsidRPr="000E35FA">
        <w:rPr>
          <w:rFonts w:asciiTheme="minorHAnsi" w:hAnsiTheme="minorHAnsi" w:cstheme="minorHAnsi"/>
          <w:bCs/>
          <w:i/>
          <w:iCs/>
          <w:sz w:val="20"/>
          <w:szCs w:val="20"/>
        </w:rPr>
        <w:t>, 2023</w:t>
      </w:r>
    </w:p>
    <w:p w14:paraId="22DBC72A" w14:textId="3D9BFB07" w:rsidR="00E827AA" w:rsidRPr="00E827AA" w:rsidRDefault="00E827AA" w:rsidP="00DD5A14">
      <w:pPr>
        <w:jc w:val="both"/>
        <w:rPr>
          <w:rFonts w:asciiTheme="minorHAnsi" w:hAnsiTheme="minorHAnsi" w:cstheme="minorHAnsi"/>
          <w:i/>
          <w:sz w:val="20"/>
          <w:szCs w:val="20"/>
        </w:rPr>
      </w:pPr>
      <w:r w:rsidRPr="00DD5A14">
        <w:rPr>
          <w:rFonts w:asciiTheme="minorHAnsi" w:eastAsiaTheme="minorEastAsia" w:hAnsiTheme="minorHAnsi" w:cstheme="minorHAnsi"/>
          <w:b/>
          <w:bCs/>
          <w:sz w:val="20"/>
          <w:szCs w:val="20"/>
        </w:rPr>
        <w:t>Acting and Directing:</w:t>
      </w:r>
      <w:r w:rsidRPr="00DD5A14">
        <w:rPr>
          <w:rFonts w:asciiTheme="minorHAnsi" w:eastAsiaTheme="minorEastAsia" w:hAnsiTheme="minorHAnsi" w:cstheme="minorHAnsi"/>
          <w:sz w:val="20"/>
          <w:szCs w:val="20"/>
        </w:rPr>
        <w:t xml:space="preserve"> Drama Club and Muse Performance Community, Team Leader     </w:t>
      </w:r>
      <w:r w:rsidRPr="00DD5A14">
        <w:rPr>
          <w:rFonts w:asciiTheme="minorHAnsi" w:hAnsiTheme="minorHAnsi" w:cstheme="minorHAnsi"/>
          <w:bCs/>
          <w:sz w:val="20"/>
          <w:szCs w:val="20"/>
        </w:rPr>
        <w:t xml:space="preserve">     </w:t>
      </w:r>
      <w:r w:rsidRPr="00DD5A14">
        <w:rPr>
          <w:rFonts w:asciiTheme="minorHAnsi" w:eastAsiaTheme="minorEastAsia" w:hAnsiTheme="minorHAnsi" w:cstheme="minorHAnsi"/>
          <w:sz w:val="20"/>
          <w:szCs w:val="20"/>
        </w:rPr>
        <w:t xml:space="preserve"> </w:t>
      </w:r>
      <w:r w:rsidRPr="00DD5A14">
        <w:rPr>
          <w:rFonts w:asciiTheme="minorHAnsi" w:eastAsiaTheme="minorEastAsia" w:hAnsiTheme="minorHAnsi" w:cstheme="minorHAnsi"/>
          <w:sz w:val="20"/>
          <w:szCs w:val="20"/>
        </w:rPr>
        <w:tab/>
      </w:r>
      <w:r w:rsidRPr="00DD5A14">
        <w:rPr>
          <w:rFonts w:asciiTheme="minorHAnsi" w:eastAsiaTheme="minorEastAsia" w:hAnsiTheme="minorHAnsi" w:cstheme="minorHAnsi"/>
          <w:sz w:val="20"/>
          <w:szCs w:val="20"/>
        </w:rPr>
        <w:tab/>
        <w:t xml:space="preserve">     </w:t>
      </w:r>
      <w:r>
        <w:rPr>
          <w:rFonts w:asciiTheme="minorHAnsi" w:eastAsiaTheme="minorEastAsia" w:hAnsiTheme="minorHAnsi" w:cstheme="minorHAnsi"/>
          <w:sz w:val="20"/>
          <w:szCs w:val="20"/>
        </w:rPr>
        <w:t xml:space="preserve">               </w:t>
      </w:r>
      <w:r w:rsidRPr="00DD5A14">
        <w:rPr>
          <w:rFonts w:asciiTheme="minorHAnsi" w:hAnsiTheme="minorHAnsi" w:cstheme="minorHAnsi"/>
          <w:i/>
          <w:sz w:val="20"/>
          <w:szCs w:val="20"/>
        </w:rPr>
        <w:t>Sept 2021</w:t>
      </w:r>
      <w:r w:rsidR="00E14046">
        <w:rPr>
          <w:rFonts w:asciiTheme="minorHAnsi" w:hAnsiTheme="minorHAnsi" w:cstheme="minorHAnsi"/>
          <w:i/>
          <w:sz w:val="20"/>
          <w:szCs w:val="20"/>
        </w:rPr>
        <w:t xml:space="preserve"> – </w:t>
      </w:r>
      <w:r w:rsidRPr="00DD5A14">
        <w:rPr>
          <w:rFonts w:asciiTheme="minorHAnsi" w:hAnsiTheme="minorHAnsi" w:cstheme="minorHAnsi"/>
          <w:i/>
          <w:sz w:val="20"/>
          <w:szCs w:val="20"/>
        </w:rPr>
        <w:t>Jun</w:t>
      </w:r>
      <w:r w:rsidRPr="00DD5A14">
        <w:rPr>
          <w:rFonts w:asciiTheme="minorHAnsi" w:hAnsiTheme="minorHAnsi" w:cstheme="minorHAnsi"/>
          <w:i/>
          <w:sz w:val="20"/>
          <w:szCs w:val="20"/>
          <w:lang w:eastAsia="zh-CN"/>
        </w:rPr>
        <w:t>e</w:t>
      </w:r>
      <w:r w:rsidRPr="00DD5A14">
        <w:rPr>
          <w:rFonts w:asciiTheme="minorHAnsi" w:hAnsiTheme="minorHAnsi" w:cstheme="minorHAnsi"/>
          <w:i/>
          <w:sz w:val="20"/>
          <w:szCs w:val="20"/>
        </w:rPr>
        <w:t xml:space="preserve"> 2022</w:t>
      </w:r>
    </w:p>
    <w:p w14:paraId="6868BF41" w14:textId="77777777" w:rsidR="00DD5A14" w:rsidRPr="00DD5A14" w:rsidRDefault="00DD5A14" w:rsidP="00DD5A14">
      <w:pPr>
        <w:jc w:val="both"/>
        <w:rPr>
          <w:rFonts w:asciiTheme="minorHAnsi" w:hAnsiTheme="minorHAnsi" w:cstheme="minorHAnsi"/>
          <w:i/>
          <w:sz w:val="4"/>
          <w:szCs w:val="4"/>
        </w:rPr>
      </w:pPr>
    </w:p>
    <w:p w14:paraId="4AE11DC0" w14:textId="56A2E514" w:rsidR="003B0804" w:rsidRPr="00AA0962" w:rsidRDefault="007D24A5" w:rsidP="009E0B81">
      <w:pPr>
        <w:pStyle w:val="Heading1"/>
        <w:spacing w:before="0" w:line="280" w:lineRule="exact"/>
        <w:ind w:left="0"/>
        <w:jc w:val="both"/>
        <w:rPr>
          <w:rFonts w:asciiTheme="minorHAnsi" w:hAnsiTheme="minorHAnsi" w:cstheme="minorHAnsi"/>
          <w:sz w:val="21"/>
          <w:szCs w:val="21"/>
          <w:lang w:eastAsia="zh-CN"/>
        </w:rPr>
      </w:pPr>
      <w:r w:rsidRPr="00AA0962">
        <w:rPr>
          <w:rFonts w:asciiTheme="minorHAnsi" w:hAnsiTheme="minorHAnsi" w:cstheme="minorHAnsi"/>
          <w:noProof/>
        </w:rPr>
        <mc:AlternateContent>
          <mc:Choice Requires="wps">
            <w:drawing>
              <wp:anchor distT="0" distB="0" distL="0" distR="0" simplePos="0" relativeHeight="251658245" behindDoc="1" locked="0" layoutInCell="1" allowOverlap="1" wp14:anchorId="2E58B061" wp14:editId="23C674AD">
                <wp:simplePos x="0" y="0"/>
                <wp:positionH relativeFrom="page">
                  <wp:posOffset>189865</wp:posOffset>
                </wp:positionH>
                <wp:positionV relativeFrom="paragraph">
                  <wp:posOffset>223520</wp:posOffset>
                </wp:positionV>
                <wp:extent cx="7199630" cy="6350"/>
                <wp:effectExtent l="0" t="0" r="1270" b="6350"/>
                <wp:wrapTopAndBottom/>
                <wp:docPr id="103307923" name="任意形状 103307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199630" cy="6350"/>
                        </a:xfrm>
                        <a:custGeom>
                          <a:avLst/>
                          <a:gdLst>
                            <a:gd name="T0" fmla="*/ 6644640 w 10464"/>
                            <a:gd name="T1" fmla="*/ 198120 h 10"/>
                            <a:gd name="T2" fmla="*/ 5029200 w 10464"/>
                            <a:gd name="T3" fmla="*/ 198120 h 10"/>
                            <a:gd name="T4" fmla="*/ 5023485 w 10464"/>
                            <a:gd name="T5" fmla="*/ 198120 h 10"/>
                            <a:gd name="T6" fmla="*/ 0 w 10464"/>
                            <a:gd name="T7" fmla="*/ 198120 h 10"/>
                            <a:gd name="T8" fmla="*/ 0 w 10464"/>
                            <a:gd name="T9" fmla="*/ 204470 h 10"/>
                            <a:gd name="T10" fmla="*/ 5023485 w 10464"/>
                            <a:gd name="T11" fmla="*/ 204470 h 10"/>
                            <a:gd name="T12" fmla="*/ 5029200 w 10464"/>
                            <a:gd name="T13" fmla="*/ 204470 h 10"/>
                            <a:gd name="T14" fmla="*/ 6644640 w 10464"/>
                            <a:gd name="T15" fmla="*/ 204470 h 10"/>
                            <a:gd name="T16" fmla="*/ 6644640 w 10464"/>
                            <a:gd name="T17" fmla="*/ 19812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464" h="10">
                              <a:moveTo>
                                <a:pt x="10464" y="0"/>
                              </a:moveTo>
                              <a:lnTo>
                                <a:pt x="7920" y="0"/>
                              </a:lnTo>
                              <a:lnTo>
                                <a:pt x="7911" y="0"/>
                              </a:lnTo>
                              <a:lnTo>
                                <a:pt x="0" y="0"/>
                              </a:lnTo>
                              <a:lnTo>
                                <a:pt x="0" y="10"/>
                              </a:lnTo>
                              <a:lnTo>
                                <a:pt x="7911" y="10"/>
                              </a:lnTo>
                              <a:lnTo>
                                <a:pt x="7920" y="10"/>
                              </a:lnTo>
                              <a:lnTo>
                                <a:pt x="10464" y="10"/>
                              </a:lnTo>
                              <a:lnTo>
                                <a:pt x="1046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3E23D1" id="任意形状 103307923" o:spid="_x0000_s1026" style="position:absolute;margin-left:14.95pt;margin-top:17.6pt;width:566.9pt;height:.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" path="m10464,l7920,r-9,l,,,10r7911,l7920,10r2544,l10464,xe" fillcolor="black" stroked="f">
                <v:path arrowok="t" o:connecttype="custom" o:connectlocs="2147483646,125806200;2147483646,125806200;2147483646,125806200;0,125806200;0,129838450;2147483646,129838450;2147483646,129838450;2147483646,129838450;2147483646,125806200" o:connectangles="0,0,0,0,0,0,0,0,0"/>
                <o:lock v:ext="edit" aspectratio="t"/>
                <w10:wrap type="topAndBottom" anchorx="page"/>
              </v:shape>
            </w:pict>
          </mc:Fallback>
        </mc:AlternateContent>
      </w:r>
      <w:r w:rsidR="0005626A" w:rsidRPr="00AA0962">
        <w:rPr>
          <w:rFonts w:asciiTheme="minorHAnsi" w:hAnsiTheme="minorHAnsi" w:cstheme="minorHAnsi"/>
          <w:noProof/>
          <w:sz w:val="21"/>
          <w:szCs w:val="21"/>
        </w:rPr>
        <w:t>SKILLS</w:t>
      </w:r>
      <w:r w:rsidR="001F03B7" w:rsidRPr="00AA0962">
        <w:rPr>
          <w:rFonts w:asciiTheme="minorHAnsi" w:hAnsiTheme="minorHAnsi" w:cstheme="minorHAnsi"/>
          <w:sz w:val="21"/>
          <w:szCs w:val="21"/>
        </w:rPr>
        <w:t xml:space="preserve"> &amp; </w:t>
      </w:r>
      <w:r w:rsidR="0005626A" w:rsidRPr="00AA0962">
        <w:rPr>
          <w:rFonts w:asciiTheme="minorHAnsi" w:hAnsiTheme="minorHAnsi" w:cstheme="minorHAnsi"/>
          <w:sz w:val="21"/>
          <w:szCs w:val="21"/>
        </w:rPr>
        <w:t>INTERE</w:t>
      </w:r>
      <w:r w:rsidR="00D268DE" w:rsidRPr="00AA0962">
        <w:rPr>
          <w:rFonts w:asciiTheme="minorHAnsi" w:hAnsiTheme="minorHAnsi" w:cstheme="minorHAnsi"/>
          <w:sz w:val="21"/>
          <w:szCs w:val="21"/>
        </w:rPr>
        <w:t>S</w:t>
      </w:r>
      <w:r w:rsidR="0005626A" w:rsidRPr="00AA0962">
        <w:rPr>
          <w:rFonts w:asciiTheme="minorHAnsi" w:hAnsiTheme="minorHAnsi" w:cstheme="minorHAnsi"/>
          <w:sz w:val="21"/>
          <w:szCs w:val="21"/>
        </w:rPr>
        <w:t>TS</w:t>
      </w:r>
    </w:p>
    <w:p w14:paraId="393F2777" w14:textId="1986777E" w:rsidR="003B0804" w:rsidRPr="00AA0962" w:rsidRDefault="001F03B7" w:rsidP="00DD5A14">
      <w:pPr>
        <w:pStyle w:val="BodyText"/>
        <w:ind w:left="0"/>
        <w:jc w:val="both"/>
        <w:rPr>
          <w:rFonts w:asciiTheme="minorHAnsi" w:hAnsiTheme="minorHAnsi" w:cstheme="minorHAnsi"/>
          <w:sz w:val="20"/>
          <w:szCs w:val="20"/>
        </w:rPr>
      </w:pPr>
      <w:r w:rsidRPr="00AA0962">
        <w:rPr>
          <w:rFonts w:asciiTheme="minorHAnsi" w:hAnsiTheme="minorHAnsi" w:cstheme="minorHAnsi"/>
          <w:sz w:val="20"/>
          <w:szCs w:val="20"/>
        </w:rPr>
        <w:t>Language: Mandarin (Native)</w:t>
      </w:r>
      <w:r w:rsidR="00B84A03" w:rsidRPr="00AA0962">
        <w:rPr>
          <w:rFonts w:asciiTheme="minorHAnsi" w:hAnsiTheme="minorHAnsi" w:cstheme="minorHAnsi"/>
          <w:sz w:val="20"/>
          <w:szCs w:val="20"/>
        </w:rPr>
        <w:t>, English (TO</w:t>
      </w:r>
      <w:r w:rsidR="00A23363" w:rsidRPr="00AA0962">
        <w:rPr>
          <w:rFonts w:asciiTheme="minorHAnsi" w:hAnsiTheme="minorHAnsi" w:cstheme="minorHAnsi"/>
          <w:sz w:val="20"/>
          <w:szCs w:val="20"/>
        </w:rPr>
        <w:t>EF</w:t>
      </w:r>
      <w:r w:rsidR="00B84A03" w:rsidRPr="00AA0962">
        <w:rPr>
          <w:rFonts w:asciiTheme="minorHAnsi" w:hAnsiTheme="minorHAnsi" w:cstheme="minorHAnsi"/>
          <w:sz w:val="20"/>
          <w:szCs w:val="20"/>
        </w:rPr>
        <w:t>L 109)</w:t>
      </w:r>
    </w:p>
    <w:p w14:paraId="46D9DC78" w14:textId="4C6ED240" w:rsidR="003B0804" w:rsidRPr="00AA0962" w:rsidRDefault="001F03B7" w:rsidP="00DD5A14">
      <w:pPr>
        <w:pStyle w:val="BodyText"/>
        <w:ind w:left="0"/>
        <w:jc w:val="both"/>
        <w:rPr>
          <w:rFonts w:asciiTheme="minorHAnsi" w:eastAsia="宋体" w:hAnsiTheme="minorHAnsi" w:cstheme="minorHAnsi"/>
          <w:sz w:val="20"/>
          <w:szCs w:val="20"/>
          <w:lang w:eastAsia="zh-CN"/>
        </w:rPr>
      </w:pPr>
      <w:bookmarkStart w:id="43" w:name="OLE_LINK11"/>
      <w:r w:rsidRPr="00AA0962">
        <w:rPr>
          <w:rFonts w:asciiTheme="minorHAnsi" w:hAnsiTheme="minorHAnsi" w:cstheme="minorHAnsi"/>
          <w:sz w:val="20"/>
          <w:szCs w:val="20"/>
        </w:rPr>
        <w:t>Computer Skills: Python</w:t>
      </w:r>
      <w:r w:rsidR="00B84A03" w:rsidRPr="00AA0962">
        <w:rPr>
          <w:rFonts w:asciiTheme="minorHAnsi" w:hAnsiTheme="minorHAnsi" w:cstheme="minorHAnsi"/>
          <w:sz w:val="20"/>
          <w:szCs w:val="20"/>
        </w:rPr>
        <w:t xml:space="preserve"> (Advanced)</w:t>
      </w:r>
      <w:r w:rsidRPr="00AA0962">
        <w:rPr>
          <w:rFonts w:asciiTheme="minorHAnsi" w:hAnsiTheme="minorHAnsi" w:cstheme="minorHAnsi"/>
          <w:sz w:val="20"/>
          <w:szCs w:val="20"/>
        </w:rPr>
        <w:t>, C++</w:t>
      </w:r>
      <w:r w:rsidR="000F07C9" w:rsidRPr="00AA0962">
        <w:rPr>
          <w:rFonts w:asciiTheme="minorHAnsi" w:hAnsiTheme="minorHAnsi" w:cstheme="minorHAnsi"/>
          <w:sz w:val="20"/>
          <w:szCs w:val="20"/>
        </w:rPr>
        <w:t xml:space="preserve"> </w:t>
      </w:r>
      <w:r w:rsidR="000F07C9" w:rsidRPr="00AA0962">
        <w:rPr>
          <w:rFonts w:asciiTheme="minorHAnsi" w:eastAsia="宋体" w:hAnsiTheme="minorHAnsi" w:cstheme="minorHAnsi"/>
          <w:sz w:val="20"/>
          <w:szCs w:val="20"/>
          <w:lang w:eastAsia="zh-CN"/>
        </w:rPr>
        <w:t>(</w:t>
      </w:r>
      <w:r w:rsidR="00C222F7">
        <w:rPr>
          <w:rFonts w:asciiTheme="minorHAnsi" w:hAnsiTheme="minorHAnsi" w:cstheme="minorHAnsi"/>
          <w:sz w:val="20"/>
          <w:szCs w:val="20"/>
        </w:rPr>
        <w:t>Intermediate</w:t>
      </w:r>
      <w:r w:rsidR="000F07C9" w:rsidRPr="00AA0962">
        <w:rPr>
          <w:rFonts w:asciiTheme="minorHAnsi" w:hAnsiTheme="minorHAnsi" w:cstheme="minorHAnsi"/>
          <w:sz w:val="20"/>
          <w:szCs w:val="20"/>
        </w:rPr>
        <w:t>)</w:t>
      </w:r>
      <w:r w:rsidRPr="00AA0962">
        <w:rPr>
          <w:rFonts w:asciiTheme="minorHAnsi" w:hAnsiTheme="minorHAnsi" w:cstheme="minorHAnsi"/>
          <w:sz w:val="20"/>
          <w:szCs w:val="20"/>
        </w:rPr>
        <w:t>,</w:t>
      </w:r>
      <w:r w:rsidR="00C222F7">
        <w:rPr>
          <w:rFonts w:asciiTheme="minorHAnsi" w:hAnsiTheme="minorHAnsi" w:cstheme="minorHAnsi"/>
          <w:sz w:val="20"/>
          <w:szCs w:val="20"/>
        </w:rPr>
        <w:t xml:space="preserve"> </w:t>
      </w:r>
      <w:r w:rsidR="00C222F7" w:rsidRPr="00AA0962">
        <w:rPr>
          <w:rFonts w:asciiTheme="minorHAnsi" w:hAnsiTheme="minorHAnsi" w:cstheme="minorHAnsi"/>
          <w:sz w:val="20"/>
          <w:szCs w:val="20"/>
        </w:rPr>
        <w:t>R,</w:t>
      </w:r>
      <w:r w:rsidRPr="00AA0962">
        <w:rPr>
          <w:rFonts w:asciiTheme="minorHAnsi" w:hAnsiTheme="minorHAnsi" w:cstheme="minorHAnsi"/>
          <w:sz w:val="20"/>
          <w:szCs w:val="20"/>
        </w:rPr>
        <w:t xml:space="preserve"> </w:t>
      </w:r>
      <w:r w:rsidR="000F07C9" w:rsidRPr="00AA0962">
        <w:rPr>
          <w:rFonts w:asciiTheme="minorHAnsi" w:hAnsiTheme="minorHAnsi" w:cstheme="minorHAnsi"/>
          <w:sz w:val="20"/>
          <w:szCs w:val="20"/>
        </w:rPr>
        <w:t>SQL,</w:t>
      </w:r>
      <w:r w:rsidR="007D24A5">
        <w:rPr>
          <w:rFonts w:asciiTheme="minorHAnsi" w:hAnsiTheme="minorHAnsi" w:cstheme="minorHAnsi"/>
          <w:sz w:val="20"/>
          <w:szCs w:val="20"/>
        </w:rPr>
        <w:t xml:space="preserve"> </w:t>
      </w:r>
      <w:r w:rsidR="007D24A5" w:rsidRPr="00AA0962">
        <w:rPr>
          <w:rFonts w:asciiTheme="minorHAnsi" w:hAnsiTheme="minorHAnsi" w:cstheme="minorHAnsi"/>
          <w:sz w:val="20"/>
          <w:szCs w:val="20"/>
        </w:rPr>
        <w:t>MATLAB,</w:t>
      </w:r>
      <w:r w:rsidR="000F07C9" w:rsidRPr="00AA0962">
        <w:rPr>
          <w:rFonts w:asciiTheme="minorHAnsi" w:hAnsiTheme="minorHAnsi" w:cstheme="minorHAnsi"/>
          <w:sz w:val="20"/>
          <w:szCs w:val="20"/>
        </w:rPr>
        <w:t xml:space="preserve"> </w:t>
      </w:r>
      <w:r w:rsidR="009A0247" w:rsidRPr="00AA0962">
        <w:rPr>
          <w:rFonts w:asciiTheme="minorHAnsi" w:hAnsiTheme="minorHAnsi" w:cstheme="minorHAnsi"/>
          <w:sz w:val="20"/>
          <w:szCs w:val="20"/>
        </w:rPr>
        <w:t xml:space="preserve">AMPL, </w:t>
      </w:r>
      <w:r w:rsidR="00B84A03" w:rsidRPr="00AA0962">
        <w:rPr>
          <w:rFonts w:asciiTheme="minorHAnsi" w:hAnsiTheme="minorHAnsi" w:cstheme="minorHAnsi"/>
          <w:sz w:val="20"/>
          <w:szCs w:val="20"/>
        </w:rPr>
        <w:t>Wind</w:t>
      </w:r>
      <w:r w:rsidR="00184B7B" w:rsidRPr="00AA0962">
        <w:rPr>
          <w:rFonts w:asciiTheme="minorHAnsi" w:hAnsiTheme="minorHAnsi" w:cstheme="minorHAnsi"/>
          <w:sz w:val="20"/>
          <w:szCs w:val="20"/>
        </w:rPr>
        <w:t xml:space="preserve"> API</w:t>
      </w:r>
      <w:r w:rsidR="00B84A03" w:rsidRPr="00AA0962">
        <w:rPr>
          <w:rFonts w:asciiTheme="minorHAnsi" w:hAnsiTheme="minorHAnsi" w:cstheme="minorHAnsi"/>
          <w:sz w:val="20"/>
          <w:szCs w:val="20"/>
        </w:rPr>
        <w:t>, Bloomberg</w:t>
      </w:r>
      <w:r w:rsidR="00CB42D8">
        <w:rPr>
          <w:rFonts w:asciiTheme="minorHAnsi" w:hAnsiTheme="minorHAnsi" w:cstheme="minorHAnsi"/>
          <w:sz w:val="20"/>
          <w:szCs w:val="20"/>
        </w:rPr>
        <w:t>, Excel</w:t>
      </w:r>
    </w:p>
    <w:bookmarkEnd w:id="43"/>
    <w:p w14:paraId="78A795A7" w14:textId="40D1E6EB" w:rsidR="00201A8B" w:rsidRDefault="001F03B7" w:rsidP="00DD5A14">
      <w:pPr>
        <w:pStyle w:val="BodyText"/>
        <w:ind w:left="0"/>
        <w:jc w:val="both"/>
        <w:rPr>
          <w:rFonts w:asciiTheme="minorHAnsi" w:hAnsiTheme="minorHAnsi" w:cstheme="minorHAnsi"/>
          <w:sz w:val="20"/>
          <w:szCs w:val="20"/>
        </w:rPr>
      </w:pPr>
      <w:r w:rsidRPr="00AA0962">
        <w:rPr>
          <w:rFonts w:asciiTheme="minorHAnsi" w:hAnsiTheme="minorHAnsi" w:cstheme="minorHAnsi"/>
          <w:sz w:val="20"/>
          <w:szCs w:val="20"/>
        </w:rPr>
        <w:lastRenderedPageBreak/>
        <w:t xml:space="preserve">Interests: </w:t>
      </w:r>
      <w:r w:rsidR="00B84A03" w:rsidRPr="00AA0962">
        <w:rPr>
          <w:rFonts w:asciiTheme="minorHAnsi" w:hAnsiTheme="minorHAnsi" w:cstheme="minorHAnsi"/>
          <w:bCs/>
          <w:sz w:val="20"/>
          <w:szCs w:val="20"/>
        </w:rPr>
        <w:t>Swimming</w:t>
      </w:r>
      <w:r w:rsidRPr="00AA0962">
        <w:rPr>
          <w:rFonts w:asciiTheme="minorHAnsi" w:hAnsiTheme="minorHAnsi" w:cstheme="minorHAnsi"/>
          <w:sz w:val="20"/>
          <w:szCs w:val="20"/>
        </w:rPr>
        <w:t>,</w:t>
      </w:r>
      <w:r w:rsidR="00B84A03" w:rsidRPr="00AA0962">
        <w:rPr>
          <w:rFonts w:asciiTheme="minorHAnsi" w:hAnsiTheme="minorHAnsi" w:cstheme="minorHAnsi"/>
          <w:sz w:val="20"/>
          <w:szCs w:val="20"/>
        </w:rPr>
        <w:t xml:space="preserve"> </w:t>
      </w:r>
      <w:r w:rsidR="00CB42D8">
        <w:rPr>
          <w:rFonts w:asciiTheme="minorHAnsi" w:hAnsiTheme="minorHAnsi" w:cstheme="minorHAnsi"/>
          <w:sz w:val="20"/>
          <w:szCs w:val="20"/>
        </w:rPr>
        <w:t xml:space="preserve">Basketball, </w:t>
      </w:r>
      <w:r w:rsidRPr="00AA0962">
        <w:rPr>
          <w:rFonts w:asciiTheme="minorHAnsi" w:hAnsiTheme="minorHAnsi" w:cstheme="minorHAnsi"/>
          <w:sz w:val="20"/>
          <w:szCs w:val="20"/>
        </w:rPr>
        <w:t>Chinese Go (amateur 4 dan)</w:t>
      </w:r>
      <w:r w:rsidR="006C5919" w:rsidRPr="00AA0962">
        <w:rPr>
          <w:rFonts w:asciiTheme="minorHAnsi" w:hAnsiTheme="minorHAnsi" w:cstheme="minorHAnsi"/>
          <w:sz w:val="20"/>
          <w:szCs w:val="20"/>
        </w:rPr>
        <w:t>, Chinese Calligraphy</w:t>
      </w:r>
      <w:bookmarkEnd w:id="0"/>
      <w:bookmarkEnd w:id="1"/>
      <w:bookmarkEnd w:id="2"/>
      <w:bookmarkEnd w:id="3"/>
    </w:p>
    <w:p w14:paraId="230355C6" w14:textId="77777777" w:rsidR="00946908" w:rsidRDefault="00946908" w:rsidP="00543A31">
      <w:pPr>
        <w:pStyle w:val="BodyText"/>
        <w:ind w:left="0"/>
        <w:jc w:val="center"/>
        <w:rPr>
          <w:rFonts w:asciiTheme="minorHAnsi" w:eastAsiaTheme="minorEastAsia" w:hAnsiTheme="minorHAnsi" w:cstheme="minorHAnsi"/>
          <w:b/>
          <w:sz w:val="40"/>
          <w:szCs w:val="20"/>
          <w:lang w:eastAsia="zh-CN"/>
        </w:rPr>
        <w:sectPr w:rsidR="00946908" w:rsidSect="00003A67">
          <w:pgSz w:w="11900" w:h="16840"/>
          <w:pgMar w:top="720" w:right="288" w:bottom="288" w:left="288" w:header="288" w:footer="173" w:gutter="0"/>
          <w:cols w:space="720"/>
          <w:docGrid w:linePitch="299"/>
        </w:sectPr>
      </w:pPr>
    </w:p>
    <w:p w14:paraId="4749443E" w14:textId="6335D398" w:rsidR="003E0A65" w:rsidRPr="00F34B2C" w:rsidRDefault="003E0A65" w:rsidP="00543A31">
      <w:pPr>
        <w:pStyle w:val="BodyText"/>
        <w:ind w:left="0"/>
        <w:jc w:val="center"/>
        <w:rPr>
          <w:rFonts w:asciiTheme="minorHAnsi" w:eastAsiaTheme="minorEastAsia" w:hAnsiTheme="minorHAnsi" w:cstheme="minorHAnsi"/>
          <w:b/>
          <w:sz w:val="40"/>
          <w:szCs w:val="20"/>
          <w:lang w:eastAsia="zh-CN"/>
        </w:rPr>
      </w:pPr>
      <w:r w:rsidRPr="00F34B2C">
        <w:rPr>
          <w:rFonts w:asciiTheme="minorHAnsi" w:eastAsiaTheme="minorEastAsia" w:hAnsiTheme="minorHAnsi" w:cstheme="minorHAnsi" w:hint="eastAsia"/>
          <w:b/>
          <w:sz w:val="40"/>
          <w:szCs w:val="20"/>
          <w:lang w:eastAsia="zh-CN"/>
        </w:rPr>
        <w:lastRenderedPageBreak/>
        <w:t>S</w:t>
      </w:r>
      <w:r w:rsidRPr="00F34B2C">
        <w:rPr>
          <w:rFonts w:asciiTheme="minorHAnsi" w:eastAsiaTheme="minorEastAsia" w:hAnsiTheme="minorHAnsi" w:cstheme="minorHAnsi"/>
          <w:b/>
          <w:sz w:val="40"/>
          <w:szCs w:val="20"/>
          <w:lang w:eastAsia="zh-CN"/>
        </w:rPr>
        <w:t>tep 1</w:t>
      </w:r>
    </w:p>
    <w:p w14:paraId="40320E9E" w14:textId="3E685676" w:rsidR="003E0A65" w:rsidRPr="00F34B2C" w:rsidRDefault="003E0A65" w:rsidP="00543A31">
      <w:pPr>
        <w:pStyle w:val="BodyText"/>
        <w:ind w:left="0"/>
        <w:jc w:val="center"/>
        <w:rPr>
          <w:rFonts w:asciiTheme="minorHAnsi" w:eastAsiaTheme="minorEastAsia" w:hAnsiTheme="minorHAnsi" w:cstheme="minorHAnsi"/>
          <w:b/>
          <w:sz w:val="40"/>
          <w:szCs w:val="20"/>
          <w:lang w:eastAsia="zh-CN"/>
        </w:rPr>
      </w:pPr>
      <w:r w:rsidRPr="00F34B2C">
        <w:rPr>
          <w:rFonts w:asciiTheme="minorHAnsi" w:eastAsiaTheme="minorEastAsia" w:hAnsiTheme="minorHAnsi" w:cstheme="minorHAnsi" w:hint="eastAsia"/>
          <w:b/>
          <w:sz w:val="40"/>
          <w:szCs w:val="20"/>
          <w:lang w:eastAsia="zh-CN"/>
        </w:rPr>
        <w:t>P</w:t>
      </w:r>
      <w:r w:rsidRPr="00F34B2C">
        <w:rPr>
          <w:rFonts w:asciiTheme="minorHAnsi" w:eastAsiaTheme="minorEastAsia" w:hAnsiTheme="minorHAnsi" w:cstheme="minorHAnsi"/>
          <w:b/>
          <w:sz w:val="40"/>
          <w:szCs w:val="20"/>
          <w:lang w:eastAsia="zh-CN"/>
        </w:rPr>
        <w:t xml:space="preserve">ut the content in </w:t>
      </w:r>
      <w:r w:rsidRPr="00E423EE">
        <w:rPr>
          <w:rFonts w:asciiTheme="minorHAnsi" w:eastAsiaTheme="minorEastAsia" w:hAnsiTheme="minorHAnsi" w:cstheme="minorHAnsi"/>
          <w:b/>
          <w:sz w:val="40"/>
          <w:szCs w:val="20"/>
          <w:highlight w:val="yellow"/>
          <w:lang w:eastAsia="zh-CN"/>
        </w:rPr>
        <w:t>TABLE</w:t>
      </w:r>
      <w:r w:rsidRPr="00F34B2C">
        <w:rPr>
          <w:rFonts w:asciiTheme="minorHAnsi" w:eastAsiaTheme="minorEastAsia" w:hAnsiTheme="minorHAnsi" w:cstheme="minorHAnsi"/>
          <w:b/>
          <w:sz w:val="40"/>
          <w:szCs w:val="20"/>
          <w:lang w:eastAsia="zh-CN"/>
        </w:rPr>
        <w:t xml:space="preserve"> following the draft</w:t>
      </w:r>
    </w:p>
    <w:p w14:paraId="602733CE" w14:textId="0AEB30F8" w:rsidR="003E0A65" w:rsidRDefault="003E0A65" w:rsidP="00543A31">
      <w:pPr>
        <w:pStyle w:val="BodyText"/>
        <w:ind w:left="0"/>
        <w:jc w:val="center"/>
        <w:rPr>
          <w:rFonts w:asciiTheme="minorHAnsi" w:eastAsiaTheme="minorEastAsia" w:hAnsiTheme="minorHAnsi" w:cstheme="minorHAnsi"/>
          <w:b/>
          <w:sz w:val="20"/>
          <w:szCs w:val="20"/>
          <w:lang w:eastAsia="zh-CN"/>
        </w:rPr>
      </w:pPr>
    </w:p>
    <w:p w14:paraId="53265490" w14:textId="77777777" w:rsidR="00946908" w:rsidRDefault="00946908" w:rsidP="00946908">
      <w:pPr>
        <w:rPr>
          <w:rFonts w:asciiTheme="minorHAnsi" w:eastAsiaTheme="minorEastAsia" w:hAnsiTheme="minorHAnsi" w:cstheme="minorHAnsi"/>
          <w:b/>
          <w:sz w:val="20"/>
          <w:szCs w:val="20"/>
          <w:lang w:eastAsia="zh-CN"/>
        </w:rPr>
        <w:sectPr w:rsidR="00946908" w:rsidSect="00946908">
          <w:pgSz w:w="11900" w:h="16840"/>
          <w:pgMar w:top="1440" w:right="1800" w:bottom="1440" w:left="1800" w:header="288" w:footer="173" w:gutter="0"/>
          <w:cols w:space="720"/>
          <w:docGrid w:linePitch="299"/>
        </w:sectPr>
      </w:pPr>
    </w:p>
    <w:p w14:paraId="4F94AC3F" w14:textId="21519DFA" w:rsidR="00543A31" w:rsidRPr="00543A31" w:rsidRDefault="00543A31" w:rsidP="00946908">
      <w:pPr>
        <w:jc w:val="center"/>
        <w:rPr>
          <w:rFonts w:asciiTheme="minorHAnsi" w:hAnsiTheme="minorHAnsi" w:cstheme="minorHAnsi"/>
          <w:b/>
          <w:sz w:val="20"/>
          <w:szCs w:val="20"/>
        </w:rPr>
      </w:pPr>
      <w:proofErr w:type="spellStart"/>
      <w:r w:rsidRPr="00543A31">
        <w:rPr>
          <w:rFonts w:asciiTheme="minorHAnsi" w:eastAsiaTheme="minorEastAsia" w:hAnsiTheme="minorHAnsi" w:cstheme="minorHAnsi"/>
          <w:b/>
          <w:sz w:val="20"/>
          <w:szCs w:val="20"/>
          <w:lang w:eastAsia="zh-CN"/>
        </w:rPr>
        <w:lastRenderedPageBreak/>
        <w:t>Z</w:t>
      </w:r>
      <w:r w:rsidRPr="00543A31">
        <w:rPr>
          <w:rFonts w:asciiTheme="minorHAnsi" w:hAnsiTheme="minorHAnsi" w:cstheme="minorHAnsi"/>
          <w:b/>
          <w:sz w:val="20"/>
          <w:szCs w:val="20"/>
        </w:rPr>
        <w:t>hongfang</w:t>
      </w:r>
      <w:proofErr w:type="spellEnd"/>
      <w:r w:rsidRPr="00543A31">
        <w:rPr>
          <w:rFonts w:asciiTheme="minorHAnsi" w:hAnsiTheme="minorHAnsi" w:cstheme="minorHAnsi"/>
          <w:b/>
          <w:sz w:val="20"/>
          <w:szCs w:val="20"/>
        </w:rPr>
        <w:t xml:space="preserve"> (Herold) YUAN</w:t>
      </w:r>
    </w:p>
    <w:p w14:paraId="79C68B23" w14:textId="6A9BDBD6" w:rsidR="00543A31" w:rsidRDefault="00543A31" w:rsidP="00543A31">
      <w:pPr>
        <w:pStyle w:val="BodyText"/>
        <w:ind w:left="0"/>
        <w:jc w:val="center"/>
        <w:rPr>
          <w:rFonts w:asciiTheme="minorHAnsi" w:hAnsiTheme="minorHAnsi" w:cstheme="minorHAnsi"/>
          <w:sz w:val="20"/>
          <w:szCs w:val="20"/>
        </w:rPr>
      </w:pPr>
      <w:r w:rsidRPr="00543A31">
        <w:rPr>
          <w:rFonts w:asciiTheme="minorHAnsi" w:hAnsiTheme="minorHAnsi" w:cstheme="minorHAnsi"/>
          <w:sz w:val="20"/>
          <w:szCs w:val="20"/>
        </w:rPr>
        <w:t>Mobile: +86 12345678910| E-mail: zhongfangyuan@link.cuhk.edu.cn| www.linkedin.com/in/zhongfang-yuan</w:t>
      </w:r>
    </w:p>
    <w:p w14:paraId="784DA1C4" w14:textId="7610D3F8" w:rsidR="00543A31" w:rsidRDefault="00543A31" w:rsidP="00543A31">
      <w:pPr>
        <w:pStyle w:val="BodyText"/>
        <w:ind w:left="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8784"/>
        <w:gridCol w:w="2530"/>
      </w:tblGrid>
      <w:tr w:rsidR="00794397" w14:paraId="059CC34E" w14:textId="77777777" w:rsidTr="003007EC">
        <w:tc>
          <w:tcPr>
            <w:tcW w:w="8784" w:type="dxa"/>
          </w:tcPr>
          <w:p w14:paraId="14C3AE74" w14:textId="77777777" w:rsidR="00794397" w:rsidRDefault="00794397" w:rsidP="003007EC">
            <w:pPr>
              <w:pStyle w:val="BodyText"/>
              <w:ind w:left="0"/>
              <w:rPr>
                <w:rFonts w:asciiTheme="minorHAnsi" w:hAnsiTheme="minorHAnsi" w:cstheme="minorHAnsi"/>
                <w:sz w:val="20"/>
                <w:szCs w:val="20"/>
              </w:rPr>
            </w:pPr>
          </w:p>
        </w:tc>
        <w:tc>
          <w:tcPr>
            <w:tcW w:w="2530" w:type="dxa"/>
          </w:tcPr>
          <w:p w14:paraId="32085B21" w14:textId="77777777" w:rsidR="00794397" w:rsidRDefault="00794397" w:rsidP="003007EC">
            <w:pPr>
              <w:pStyle w:val="BodyText"/>
              <w:ind w:left="0"/>
              <w:rPr>
                <w:rFonts w:asciiTheme="minorHAnsi" w:hAnsiTheme="minorHAnsi" w:cstheme="minorHAnsi"/>
                <w:sz w:val="20"/>
                <w:szCs w:val="20"/>
              </w:rPr>
            </w:pPr>
          </w:p>
        </w:tc>
      </w:tr>
    </w:tbl>
    <w:p w14:paraId="7EA0C634" w14:textId="78E0B57E" w:rsidR="00794397" w:rsidRDefault="00794397" w:rsidP="00543A31">
      <w:pPr>
        <w:pStyle w:val="BodyText"/>
        <w:ind w:left="0"/>
        <w:rPr>
          <w:rFonts w:asciiTheme="minorHAnsi" w:hAnsiTheme="minorHAnsi" w:cstheme="minorHAnsi"/>
          <w:sz w:val="20"/>
          <w:szCs w:val="20"/>
        </w:rPr>
      </w:pPr>
    </w:p>
    <w:p w14:paraId="5F9FA5AC" w14:textId="77777777" w:rsidR="00794397" w:rsidRDefault="00794397" w:rsidP="00543A31">
      <w:pPr>
        <w:pStyle w:val="BodyText"/>
        <w:ind w:left="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8784"/>
        <w:gridCol w:w="2530"/>
      </w:tblGrid>
      <w:tr w:rsidR="00794397" w14:paraId="4F87466B" w14:textId="77777777" w:rsidTr="00543A31">
        <w:tc>
          <w:tcPr>
            <w:tcW w:w="8784" w:type="dxa"/>
          </w:tcPr>
          <w:p w14:paraId="3730C412" w14:textId="0C3C0823" w:rsidR="00794397" w:rsidRPr="00495C27" w:rsidRDefault="00794397" w:rsidP="00543A31">
            <w:pPr>
              <w:pStyle w:val="BodyText"/>
              <w:ind w:left="0"/>
              <w:rPr>
                <w:rFonts w:asciiTheme="minorHAnsi" w:hAnsiTheme="minorHAnsi" w:cstheme="minorHAnsi"/>
                <w:b/>
              </w:rPr>
            </w:pPr>
            <w:r w:rsidRPr="00495C27">
              <w:rPr>
                <w:rFonts w:asciiTheme="minorHAnsi" w:hAnsiTheme="minorHAnsi" w:cstheme="minorHAnsi"/>
                <w:b/>
              </w:rPr>
              <w:t>EDUCATION</w:t>
            </w:r>
          </w:p>
        </w:tc>
        <w:tc>
          <w:tcPr>
            <w:tcW w:w="2530" w:type="dxa"/>
          </w:tcPr>
          <w:p w14:paraId="64DEB9B5" w14:textId="77777777" w:rsidR="00794397" w:rsidRDefault="00794397" w:rsidP="00543A31">
            <w:pPr>
              <w:pStyle w:val="BodyText"/>
              <w:ind w:left="0"/>
              <w:rPr>
                <w:rFonts w:asciiTheme="minorHAnsi" w:hAnsiTheme="minorHAnsi" w:cstheme="minorHAnsi"/>
                <w:sz w:val="20"/>
                <w:szCs w:val="20"/>
              </w:rPr>
            </w:pPr>
          </w:p>
        </w:tc>
      </w:tr>
      <w:tr w:rsidR="00543A31" w14:paraId="5AEE4F0E" w14:textId="77777777" w:rsidTr="00543A31">
        <w:tc>
          <w:tcPr>
            <w:tcW w:w="8784" w:type="dxa"/>
          </w:tcPr>
          <w:p w14:paraId="4FBDE910" w14:textId="3A47BB95" w:rsidR="00543A31" w:rsidRPr="00495C27" w:rsidRDefault="00543A31" w:rsidP="00543A31">
            <w:pPr>
              <w:pStyle w:val="BodyText"/>
              <w:ind w:left="0"/>
              <w:rPr>
                <w:rFonts w:asciiTheme="minorHAnsi" w:hAnsiTheme="minorHAnsi" w:cstheme="minorHAnsi"/>
                <w:b/>
              </w:rPr>
            </w:pPr>
            <w:r w:rsidRPr="00495C27">
              <w:rPr>
                <w:rFonts w:asciiTheme="minorHAnsi" w:hAnsiTheme="minorHAnsi" w:cstheme="minorHAnsi"/>
                <w:b/>
              </w:rPr>
              <w:t>Carnegie Mellon University</w:t>
            </w:r>
          </w:p>
        </w:tc>
        <w:tc>
          <w:tcPr>
            <w:tcW w:w="2530" w:type="dxa"/>
          </w:tcPr>
          <w:p w14:paraId="43A2E314" w14:textId="7719CDB6" w:rsidR="00543A31" w:rsidRDefault="00543A31" w:rsidP="00543A31">
            <w:pPr>
              <w:pStyle w:val="BodyText"/>
              <w:ind w:left="0"/>
              <w:rPr>
                <w:rFonts w:asciiTheme="minorHAnsi" w:hAnsiTheme="minorHAnsi" w:cstheme="minorHAnsi"/>
                <w:sz w:val="20"/>
                <w:szCs w:val="20"/>
              </w:rPr>
            </w:pPr>
            <w:r>
              <w:rPr>
                <w:rFonts w:asciiTheme="minorHAnsi" w:hAnsiTheme="minorHAnsi" w:cstheme="minorHAnsi" w:hint="eastAsia"/>
                <w:lang w:eastAsia="zh-CN"/>
              </w:rPr>
              <w:t>New</w:t>
            </w:r>
            <w:r>
              <w:rPr>
                <w:rFonts w:asciiTheme="minorHAnsi" w:hAnsiTheme="minorHAnsi" w:cstheme="minorHAnsi"/>
                <w:lang w:eastAsia="zh-CN"/>
              </w:rPr>
              <w:t xml:space="preserve"> York</w:t>
            </w:r>
            <w:r w:rsidRPr="00AA0962">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NY</w:t>
            </w:r>
          </w:p>
        </w:tc>
      </w:tr>
      <w:tr w:rsidR="00543A31" w14:paraId="677E8149" w14:textId="77777777" w:rsidTr="00543A31">
        <w:tc>
          <w:tcPr>
            <w:tcW w:w="8784" w:type="dxa"/>
          </w:tcPr>
          <w:p w14:paraId="035BAF4C" w14:textId="6CF42881" w:rsidR="00543A31" w:rsidRDefault="00543A31" w:rsidP="00543A31">
            <w:pPr>
              <w:pStyle w:val="BodyText"/>
              <w:ind w:left="0"/>
              <w:rPr>
                <w:rFonts w:asciiTheme="minorHAnsi" w:hAnsiTheme="minorHAnsi" w:cstheme="minorHAnsi"/>
                <w:sz w:val="20"/>
                <w:szCs w:val="20"/>
              </w:rPr>
            </w:pPr>
            <w:r w:rsidRPr="00CE31AB">
              <w:rPr>
                <w:rFonts w:asciiTheme="minorHAnsi" w:hAnsiTheme="minorHAnsi" w:cstheme="minorHAnsi"/>
                <w:i/>
              </w:rPr>
              <w:t>Master of Science in Computational Finance</w:t>
            </w:r>
          </w:p>
        </w:tc>
        <w:tc>
          <w:tcPr>
            <w:tcW w:w="2530" w:type="dxa"/>
          </w:tcPr>
          <w:p w14:paraId="6F60969A" w14:textId="004201F8" w:rsidR="00543A31" w:rsidRDefault="00543A31" w:rsidP="00543A31">
            <w:pPr>
              <w:pStyle w:val="BodyText"/>
              <w:ind w:left="0"/>
              <w:rPr>
                <w:rFonts w:asciiTheme="minorHAnsi" w:hAnsiTheme="minorHAnsi" w:cstheme="minorHAnsi"/>
                <w:sz w:val="20"/>
                <w:szCs w:val="20"/>
              </w:rPr>
            </w:pPr>
            <w:r w:rsidRPr="00763646">
              <w:rPr>
                <w:rFonts w:asciiTheme="minorHAnsi" w:hAnsiTheme="minorHAnsi" w:cstheme="minorHAnsi"/>
                <w:iCs/>
              </w:rPr>
              <w:t>Est</w:t>
            </w:r>
            <w:r w:rsidRPr="00763646">
              <w:rPr>
                <w:rFonts w:asciiTheme="minorHAnsi" w:hAnsiTheme="minorHAnsi" w:cstheme="minorHAnsi"/>
                <w:i/>
              </w:rPr>
              <w:t>.</w:t>
            </w:r>
            <w:r w:rsidRPr="00CE31AB">
              <w:rPr>
                <w:rFonts w:asciiTheme="minorHAnsi" w:hAnsiTheme="minorHAnsi" w:cstheme="minorHAnsi"/>
                <w:i/>
              </w:rPr>
              <w:t xml:space="preserve"> </w:t>
            </w:r>
            <w:r>
              <w:rPr>
                <w:rFonts w:asciiTheme="minorHAnsi" w:hAnsiTheme="minorHAnsi" w:cstheme="minorHAnsi" w:hint="eastAsia"/>
                <w:i/>
                <w:lang w:eastAsia="zh-CN"/>
              </w:rPr>
              <w:t>Aug</w:t>
            </w:r>
            <w:r w:rsidRPr="00CE31AB">
              <w:rPr>
                <w:rFonts w:asciiTheme="minorHAnsi" w:hAnsiTheme="minorHAnsi" w:cstheme="minorHAnsi"/>
                <w:i/>
              </w:rPr>
              <w:t xml:space="preserve"> </w:t>
            </w:r>
            <w:r w:rsidRPr="00CE31AB">
              <w:rPr>
                <w:rFonts w:asciiTheme="minorHAnsi" w:hAnsiTheme="minorHAnsi" w:cstheme="minorHAnsi" w:hint="eastAsia"/>
                <w:i/>
                <w:lang w:eastAsia="zh-CN"/>
              </w:rPr>
              <w:t>2</w:t>
            </w:r>
            <w:r w:rsidRPr="00CE31AB">
              <w:rPr>
                <w:rFonts w:asciiTheme="minorHAnsi" w:hAnsiTheme="minorHAnsi" w:cstheme="minorHAnsi"/>
                <w:i/>
              </w:rPr>
              <w:t>024 – June 2025</w:t>
            </w:r>
          </w:p>
        </w:tc>
      </w:tr>
      <w:tr w:rsidR="00794397" w14:paraId="71A01CA6" w14:textId="77777777" w:rsidTr="003007EC">
        <w:tc>
          <w:tcPr>
            <w:tcW w:w="11314" w:type="dxa"/>
            <w:gridSpan w:val="2"/>
          </w:tcPr>
          <w:p w14:paraId="6698090D" w14:textId="32796F24" w:rsidR="00794397" w:rsidRDefault="00794397" w:rsidP="00543A31">
            <w:pPr>
              <w:pStyle w:val="BodyText"/>
              <w:ind w:left="0"/>
              <w:rPr>
                <w:rFonts w:asciiTheme="minorHAnsi" w:hAnsiTheme="minorHAnsi" w:cstheme="minorHAnsi"/>
                <w:sz w:val="20"/>
                <w:szCs w:val="20"/>
              </w:rPr>
            </w:pPr>
            <w:r w:rsidRPr="00495C27">
              <w:rPr>
                <w:rFonts w:asciiTheme="minorHAnsi" w:hAnsiTheme="minorHAnsi" w:cstheme="minorHAnsi"/>
                <w:b/>
                <w:sz w:val="20"/>
                <w:szCs w:val="20"/>
                <w:lang w:eastAsia="zh-CN"/>
              </w:rPr>
              <w:t>Estimated Coursework</w:t>
            </w:r>
            <w:r w:rsidRPr="00CE31AB">
              <w:rPr>
                <w:rFonts w:asciiTheme="minorHAnsi" w:hAnsiTheme="minorHAnsi" w:cstheme="minorHAnsi"/>
                <w:sz w:val="20"/>
                <w:szCs w:val="20"/>
                <w:lang w:eastAsia="zh-CN"/>
              </w:rPr>
              <w:t>:</w:t>
            </w:r>
            <w:r>
              <w:rPr>
                <w:rFonts w:asciiTheme="minorHAnsi" w:hAnsiTheme="minorHAnsi" w:cstheme="minorHAnsi"/>
                <w:sz w:val="20"/>
                <w:szCs w:val="20"/>
                <w:lang w:eastAsia="zh-CN"/>
              </w:rPr>
              <w:t xml:space="preserve"> </w:t>
            </w:r>
            <w:r w:rsidRPr="00CE31AB">
              <w:rPr>
                <w:rFonts w:asciiTheme="minorHAnsi" w:hAnsiTheme="minorHAnsi" w:cstheme="minorHAnsi"/>
                <w:sz w:val="20"/>
                <w:szCs w:val="20"/>
                <w:lang w:eastAsia="zh-CN"/>
              </w:rPr>
              <w:t xml:space="preserve">Stochastic Process in finance, Numerical Methods for Finance, Practice of </w:t>
            </w:r>
            <w:r>
              <w:rPr>
                <w:rFonts w:asciiTheme="minorHAnsi" w:hAnsiTheme="minorHAnsi" w:cstheme="minorHAnsi" w:hint="eastAsia"/>
                <w:sz w:val="20"/>
                <w:szCs w:val="20"/>
                <w:lang w:eastAsia="zh-CN"/>
              </w:rPr>
              <w:t>MS</w:t>
            </w:r>
            <w:r w:rsidRPr="00CE31AB">
              <w:rPr>
                <w:rFonts w:asciiTheme="minorHAnsi" w:hAnsiTheme="minorHAnsi" w:cstheme="minorHAnsi"/>
                <w:sz w:val="20"/>
                <w:szCs w:val="20"/>
                <w:lang w:eastAsia="zh-CN"/>
              </w:rPr>
              <w:t>CF</w:t>
            </w:r>
            <w:r>
              <w:rPr>
                <w:rFonts w:asciiTheme="minorHAnsi" w:hAnsiTheme="minorHAnsi" w:cstheme="minorHAnsi"/>
                <w:sz w:val="20"/>
                <w:szCs w:val="20"/>
                <w:lang w:eastAsia="zh-CN"/>
              </w:rPr>
              <w:t>,</w:t>
            </w:r>
            <w:r w:rsidRPr="00CE31AB">
              <w:t xml:space="preserve"> </w:t>
            </w:r>
            <w:r w:rsidRPr="00CE31AB">
              <w:rPr>
                <w:rFonts w:asciiTheme="minorHAnsi" w:hAnsiTheme="minorHAnsi" w:cstheme="minorHAnsi"/>
                <w:sz w:val="20"/>
                <w:szCs w:val="20"/>
                <w:lang w:eastAsia="zh-CN"/>
              </w:rPr>
              <w:t>Finance &amp; Investment</w:t>
            </w:r>
          </w:p>
        </w:tc>
      </w:tr>
      <w:tr w:rsidR="00543A31" w14:paraId="3DDA312A" w14:textId="77777777" w:rsidTr="00543A31">
        <w:tc>
          <w:tcPr>
            <w:tcW w:w="8784" w:type="dxa"/>
          </w:tcPr>
          <w:p w14:paraId="2677FFD9" w14:textId="563CFDBC" w:rsidR="00543A31" w:rsidRPr="00495C27" w:rsidRDefault="00543A31" w:rsidP="00543A31">
            <w:pPr>
              <w:pStyle w:val="BodyText"/>
              <w:ind w:left="0"/>
              <w:rPr>
                <w:rFonts w:asciiTheme="minorHAnsi" w:hAnsiTheme="minorHAnsi" w:cstheme="minorHAnsi"/>
                <w:b/>
                <w:sz w:val="20"/>
                <w:szCs w:val="20"/>
              </w:rPr>
            </w:pPr>
            <w:r w:rsidRPr="00495C27">
              <w:rPr>
                <w:rFonts w:asciiTheme="minorHAnsi" w:hAnsiTheme="minorHAnsi" w:cstheme="minorHAnsi"/>
                <w:b/>
              </w:rPr>
              <w:t xml:space="preserve">The Chinese University of Hong Kong, </w:t>
            </w:r>
            <w:r w:rsidRPr="00495C27">
              <w:rPr>
                <w:rFonts w:asciiTheme="minorEastAsia" w:eastAsiaTheme="minorEastAsia" w:hAnsiTheme="minorEastAsia" w:cstheme="minorHAnsi" w:hint="eastAsia"/>
                <w:b/>
                <w:lang w:eastAsia="zh-CN"/>
              </w:rPr>
              <w:t>Shenzhen</w:t>
            </w:r>
          </w:p>
        </w:tc>
        <w:tc>
          <w:tcPr>
            <w:tcW w:w="2530" w:type="dxa"/>
          </w:tcPr>
          <w:p w14:paraId="649EDEE7" w14:textId="2BA63812" w:rsidR="00543A31" w:rsidRDefault="00543A31" w:rsidP="00543A31">
            <w:pPr>
              <w:pStyle w:val="BodyText"/>
              <w:ind w:left="0"/>
              <w:rPr>
                <w:rFonts w:asciiTheme="minorHAnsi" w:hAnsiTheme="minorHAnsi" w:cstheme="minorHAnsi"/>
                <w:sz w:val="20"/>
                <w:szCs w:val="20"/>
              </w:rPr>
            </w:pPr>
            <w:r w:rsidRPr="00AA0962">
              <w:rPr>
                <w:rFonts w:asciiTheme="minorHAnsi" w:hAnsiTheme="minorHAnsi" w:cstheme="minorHAnsi"/>
              </w:rPr>
              <w:t>Shenzhen,</w:t>
            </w:r>
            <w:r w:rsidRPr="00AA0962">
              <w:rPr>
                <w:rFonts w:asciiTheme="minorHAnsi" w:hAnsiTheme="minorHAnsi" w:cstheme="minorHAnsi"/>
                <w:spacing w:val="-2"/>
              </w:rPr>
              <w:t xml:space="preserve"> </w:t>
            </w:r>
            <w:r w:rsidRPr="00AA0962">
              <w:rPr>
                <w:rFonts w:asciiTheme="minorHAnsi" w:hAnsiTheme="minorHAnsi" w:cstheme="minorHAnsi"/>
              </w:rPr>
              <w:t>China</w:t>
            </w:r>
          </w:p>
        </w:tc>
      </w:tr>
      <w:tr w:rsidR="00543A31" w14:paraId="67CA84E7" w14:textId="77777777" w:rsidTr="00543A31">
        <w:tc>
          <w:tcPr>
            <w:tcW w:w="8784" w:type="dxa"/>
          </w:tcPr>
          <w:p w14:paraId="769CEBA6" w14:textId="3ACF1BF2" w:rsidR="00543A31" w:rsidRDefault="00543A31" w:rsidP="00543A31">
            <w:pPr>
              <w:pStyle w:val="BodyText"/>
              <w:ind w:left="0"/>
              <w:rPr>
                <w:rFonts w:asciiTheme="minorHAnsi" w:hAnsiTheme="minorHAnsi" w:cstheme="minorHAnsi"/>
                <w:sz w:val="20"/>
                <w:szCs w:val="20"/>
              </w:rPr>
            </w:pPr>
            <w:r w:rsidRPr="00AA0962">
              <w:rPr>
                <w:rFonts w:asciiTheme="minorHAnsi" w:hAnsiTheme="minorHAnsi" w:cstheme="minorHAnsi"/>
                <w:i/>
              </w:rPr>
              <w:t>B.B.A. in Financial Engineering</w:t>
            </w:r>
          </w:p>
        </w:tc>
        <w:tc>
          <w:tcPr>
            <w:tcW w:w="2530" w:type="dxa"/>
          </w:tcPr>
          <w:p w14:paraId="7D0945DF" w14:textId="6BB76AEB" w:rsidR="00543A31" w:rsidRDefault="00543A31" w:rsidP="00543A31">
            <w:pPr>
              <w:pStyle w:val="BodyText"/>
              <w:ind w:left="0"/>
              <w:rPr>
                <w:rFonts w:asciiTheme="minorHAnsi" w:hAnsiTheme="minorHAnsi" w:cstheme="minorHAnsi"/>
                <w:sz w:val="20"/>
                <w:szCs w:val="20"/>
              </w:rPr>
            </w:pPr>
            <w:r>
              <w:rPr>
                <w:rFonts w:asciiTheme="minorHAnsi" w:hAnsiTheme="minorHAnsi" w:cstheme="minorHAnsi"/>
                <w:i/>
              </w:rPr>
              <w:t>Sept</w:t>
            </w:r>
            <w:r w:rsidRPr="00AA0962">
              <w:rPr>
                <w:rFonts w:asciiTheme="minorHAnsi" w:hAnsiTheme="minorHAnsi" w:cstheme="minorHAnsi"/>
                <w:i/>
              </w:rPr>
              <w:t xml:space="preserve"> 2020 </w:t>
            </w:r>
            <w:r>
              <w:rPr>
                <w:rFonts w:asciiTheme="minorHAnsi" w:hAnsiTheme="minorHAnsi" w:cstheme="minorHAnsi"/>
                <w:i/>
              </w:rPr>
              <w:t>–</w:t>
            </w:r>
            <w:r w:rsidRPr="00AA0962">
              <w:rPr>
                <w:rFonts w:asciiTheme="minorHAnsi" w:hAnsiTheme="minorHAnsi" w:cstheme="minorHAnsi"/>
                <w:i/>
              </w:rPr>
              <w:t xml:space="preserve"> </w:t>
            </w:r>
            <w:r w:rsidRPr="00CE31AB">
              <w:rPr>
                <w:rFonts w:asciiTheme="minorHAnsi" w:hAnsiTheme="minorHAnsi" w:cstheme="minorHAnsi"/>
                <w:b/>
                <w:bCs/>
                <w:iCs/>
              </w:rPr>
              <w:t>Est.</w:t>
            </w:r>
            <w:r>
              <w:rPr>
                <w:rFonts w:asciiTheme="minorHAnsi" w:hAnsiTheme="minorHAnsi" w:cstheme="minorHAnsi"/>
                <w:i/>
              </w:rPr>
              <w:t xml:space="preserve"> </w:t>
            </w:r>
            <w:r w:rsidRPr="00AA0962">
              <w:rPr>
                <w:rFonts w:asciiTheme="minorHAnsi" w:hAnsiTheme="minorHAnsi" w:cstheme="minorHAnsi"/>
                <w:i/>
              </w:rPr>
              <w:t>May 2024</w:t>
            </w:r>
          </w:p>
        </w:tc>
      </w:tr>
      <w:tr w:rsidR="00794397" w14:paraId="705C6215" w14:textId="77777777" w:rsidTr="003007EC">
        <w:tc>
          <w:tcPr>
            <w:tcW w:w="11314" w:type="dxa"/>
            <w:gridSpan w:val="2"/>
          </w:tcPr>
          <w:p w14:paraId="6FD72D5C" w14:textId="77777777" w:rsidR="00794397" w:rsidRPr="00AA0962" w:rsidRDefault="00794397" w:rsidP="00543A31">
            <w:pPr>
              <w:pStyle w:val="ListParagraph"/>
              <w:numPr>
                <w:ilvl w:val="0"/>
                <w:numId w:val="6"/>
              </w:numPr>
              <w:tabs>
                <w:tab w:val="left" w:pos="8701"/>
              </w:tabs>
              <w:jc w:val="both"/>
              <w:rPr>
                <w:rFonts w:asciiTheme="minorHAnsi" w:hAnsiTheme="minorHAnsi" w:cstheme="minorHAnsi"/>
                <w:b/>
                <w:sz w:val="20"/>
                <w:szCs w:val="20"/>
                <w:lang w:eastAsia="zh-CN"/>
              </w:rPr>
            </w:pPr>
            <w:r w:rsidRPr="00AA0962">
              <w:rPr>
                <w:rFonts w:asciiTheme="minorHAnsi" w:hAnsiTheme="minorHAnsi" w:cstheme="minorHAnsi"/>
                <w:b/>
                <w:spacing w:val="-5"/>
                <w:sz w:val="20"/>
                <w:szCs w:val="20"/>
              </w:rPr>
              <w:t xml:space="preserve">GPA: </w:t>
            </w:r>
            <w:r w:rsidRPr="00AA0962">
              <w:rPr>
                <w:rFonts w:asciiTheme="minorHAnsi" w:hAnsiTheme="minorHAnsi" w:cstheme="minorHAnsi"/>
                <w:bCs/>
                <w:sz w:val="20"/>
                <w:szCs w:val="20"/>
              </w:rPr>
              <w:t xml:space="preserve">3.7/4.0 (Top 5%); </w:t>
            </w:r>
            <w:r w:rsidRPr="00AA0962">
              <w:rPr>
                <w:rFonts w:asciiTheme="minorHAnsi" w:hAnsiTheme="minorHAnsi" w:cstheme="minorHAnsi"/>
                <w:b/>
                <w:sz w:val="20"/>
                <w:szCs w:val="20"/>
              </w:rPr>
              <w:t>M</w:t>
            </w:r>
            <w:r>
              <w:rPr>
                <w:rFonts w:asciiTheme="minorHAnsi" w:hAnsiTheme="minorHAnsi" w:cstheme="minorHAnsi"/>
                <w:b/>
                <w:sz w:val="20"/>
                <w:szCs w:val="20"/>
              </w:rPr>
              <w:t xml:space="preserve">ajor </w:t>
            </w:r>
            <w:r w:rsidRPr="00AA0962">
              <w:rPr>
                <w:rFonts w:asciiTheme="minorHAnsi" w:hAnsiTheme="minorHAnsi" w:cstheme="minorHAnsi"/>
                <w:b/>
                <w:sz w:val="20"/>
                <w:szCs w:val="20"/>
              </w:rPr>
              <w:t>GPA</w:t>
            </w:r>
            <w:r w:rsidRPr="00AA0962">
              <w:rPr>
                <w:rFonts w:asciiTheme="minorHAnsi" w:hAnsiTheme="minorHAnsi" w:cstheme="minorHAnsi"/>
                <w:bCs/>
                <w:sz w:val="20"/>
                <w:szCs w:val="20"/>
              </w:rPr>
              <w:t>: 3.8/4.0;</w:t>
            </w:r>
            <w:r w:rsidRPr="00AA0962">
              <w:rPr>
                <w:rFonts w:asciiTheme="minorHAnsi" w:hAnsiTheme="minorHAnsi" w:cstheme="minorHAnsi"/>
                <w:b/>
                <w:sz w:val="20"/>
                <w:szCs w:val="20"/>
              </w:rPr>
              <w:t xml:space="preserve"> </w:t>
            </w:r>
            <w:r w:rsidRPr="00AA0962">
              <w:rPr>
                <w:rFonts w:asciiTheme="minorHAnsi" w:hAnsiTheme="minorHAnsi" w:cstheme="minorHAnsi"/>
                <w:b/>
                <w:sz w:val="20"/>
                <w:szCs w:val="20"/>
                <w:lang w:eastAsia="zh-CN"/>
              </w:rPr>
              <w:t xml:space="preserve">GRE Q: </w:t>
            </w:r>
            <w:r w:rsidRPr="00A41159">
              <w:rPr>
                <w:rFonts w:asciiTheme="minorHAnsi" w:hAnsiTheme="minorHAnsi" w:cstheme="minorHAnsi"/>
                <w:bCs/>
                <w:sz w:val="20"/>
                <w:szCs w:val="20"/>
                <w:lang w:eastAsia="zh-CN"/>
              </w:rPr>
              <w:t>170</w:t>
            </w:r>
          </w:p>
          <w:p w14:paraId="161ACAC7" w14:textId="77777777" w:rsidR="00794397" w:rsidRPr="00794397" w:rsidRDefault="00794397" w:rsidP="00794397">
            <w:pPr>
              <w:pStyle w:val="ListParagraph"/>
              <w:numPr>
                <w:ilvl w:val="0"/>
                <w:numId w:val="6"/>
              </w:numPr>
              <w:tabs>
                <w:tab w:val="left" w:pos="8701"/>
              </w:tabs>
              <w:jc w:val="both"/>
              <w:rPr>
                <w:rFonts w:asciiTheme="minorHAnsi" w:hAnsiTheme="minorHAnsi" w:cstheme="minorHAnsi"/>
                <w:b/>
                <w:sz w:val="20"/>
                <w:szCs w:val="20"/>
                <w:lang w:eastAsia="zh-CN"/>
              </w:rPr>
            </w:pPr>
            <w:r w:rsidRPr="00AA0962">
              <w:rPr>
                <w:rFonts w:asciiTheme="minorHAnsi" w:hAnsiTheme="minorHAnsi" w:cstheme="minorHAnsi"/>
                <w:b/>
                <w:spacing w:val="-5"/>
                <w:sz w:val="20"/>
                <w:szCs w:val="20"/>
              </w:rPr>
              <w:t>Awards</w:t>
            </w:r>
            <w:r w:rsidRPr="00AA0962">
              <w:rPr>
                <w:rFonts w:asciiTheme="minorHAnsi" w:hAnsiTheme="minorHAnsi" w:cstheme="minorHAnsi"/>
                <w:bCs/>
                <w:spacing w:val="-5"/>
                <w:sz w:val="20"/>
                <w:szCs w:val="20"/>
              </w:rPr>
              <w:t xml:space="preserve">: </w:t>
            </w:r>
            <w:r w:rsidRPr="00AA0962">
              <w:rPr>
                <w:rFonts w:asciiTheme="minorHAnsi" w:hAnsiTheme="minorHAnsi" w:cstheme="minorHAnsi"/>
                <w:bCs/>
                <w:sz w:val="20"/>
                <w:szCs w:val="20"/>
              </w:rPr>
              <w:t>Full</w:t>
            </w:r>
            <w:r w:rsidRPr="00AA0962">
              <w:rPr>
                <w:rFonts w:asciiTheme="minorHAnsi" w:hAnsiTheme="minorHAnsi" w:cstheme="minorHAnsi"/>
                <w:sz w:val="20"/>
                <w:szCs w:val="20"/>
              </w:rPr>
              <w:t xml:space="preserve"> </w:t>
            </w:r>
            <w:r>
              <w:rPr>
                <w:rFonts w:asciiTheme="minorHAnsi" w:hAnsiTheme="minorHAnsi" w:cstheme="minorHAnsi"/>
                <w:sz w:val="20"/>
                <w:szCs w:val="20"/>
              </w:rPr>
              <w:t>Tuition</w:t>
            </w:r>
            <w:r w:rsidRPr="00AA0962">
              <w:rPr>
                <w:rFonts w:asciiTheme="minorHAnsi" w:hAnsiTheme="minorHAnsi" w:cstheme="minorHAnsi"/>
                <w:sz w:val="20"/>
                <w:szCs w:val="20"/>
              </w:rPr>
              <w:t xml:space="preserve"> Scholarship (</w:t>
            </w:r>
            <w:r>
              <w:rPr>
                <w:rFonts w:asciiTheme="minorHAnsi" w:hAnsiTheme="minorHAnsi" w:cstheme="minorHAnsi"/>
                <w:sz w:val="20"/>
                <w:szCs w:val="20"/>
              </w:rPr>
              <w:t>Awarded to 0.</w:t>
            </w:r>
            <w:r w:rsidRPr="00AA0962">
              <w:rPr>
                <w:rFonts w:asciiTheme="minorHAnsi" w:hAnsiTheme="minorHAnsi" w:cstheme="minorHAnsi"/>
                <w:sz w:val="20"/>
                <w:szCs w:val="20"/>
              </w:rPr>
              <w:t>1%</w:t>
            </w:r>
            <w:r>
              <w:rPr>
                <w:rFonts w:asciiTheme="minorHAnsi" w:hAnsiTheme="minorHAnsi" w:cstheme="minorHAnsi"/>
                <w:sz w:val="20"/>
                <w:szCs w:val="20"/>
              </w:rPr>
              <w:t xml:space="preserve"> of Students</w:t>
            </w:r>
            <w:r w:rsidRPr="00AA0962">
              <w:rPr>
                <w:rFonts w:asciiTheme="minorHAnsi" w:hAnsiTheme="minorHAnsi" w:cstheme="minorHAnsi"/>
                <w:sz w:val="20"/>
                <w:szCs w:val="20"/>
              </w:rPr>
              <w:t xml:space="preserve">), </w:t>
            </w:r>
            <w:r>
              <w:rPr>
                <w:rFonts w:asciiTheme="minorHAnsi" w:hAnsiTheme="minorHAnsi" w:cstheme="minorHAnsi"/>
                <w:sz w:val="20"/>
                <w:szCs w:val="20"/>
                <w:lang w:eastAsia="zh-CN"/>
              </w:rPr>
              <w:t>Muse</w:t>
            </w:r>
            <w:r w:rsidRPr="00AA0962">
              <w:rPr>
                <w:rFonts w:asciiTheme="minorHAnsi" w:hAnsiTheme="minorHAnsi" w:cstheme="minorHAnsi"/>
                <w:bCs/>
                <w:sz w:val="20"/>
                <w:szCs w:val="20"/>
              </w:rPr>
              <w:t xml:space="preserve"> Student Leader </w:t>
            </w:r>
            <w:r>
              <w:rPr>
                <w:rFonts w:asciiTheme="minorHAnsi" w:hAnsiTheme="minorHAnsi" w:cstheme="minorHAnsi"/>
                <w:bCs/>
                <w:sz w:val="20"/>
                <w:szCs w:val="20"/>
              </w:rPr>
              <w:t xml:space="preserve">Talent </w:t>
            </w:r>
            <w:r w:rsidRPr="00AA0962">
              <w:rPr>
                <w:rFonts w:asciiTheme="minorHAnsi" w:hAnsiTheme="minorHAnsi" w:cstheme="minorHAnsi"/>
                <w:bCs/>
                <w:sz w:val="20"/>
                <w:szCs w:val="20"/>
              </w:rPr>
              <w:t>Award, Dean’s List (202</w:t>
            </w:r>
            <w:r>
              <w:rPr>
                <w:rFonts w:asciiTheme="minorHAnsi" w:hAnsiTheme="minorHAnsi" w:cstheme="minorHAnsi"/>
                <w:bCs/>
                <w:sz w:val="20"/>
                <w:szCs w:val="20"/>
              </w:rPr>
              <w:t>1</w:t>
            </w:r>
            <w:r w:rsidRPr="00AA0962">
              <w:rPr>
                <w:rFonts w:asciiTheme="minorHAnsi" w:hAnsiTheme="minorHAnsi" w:cstheme="minorHAnsi"/>
                <w:i/>
                <w:sz w:val="21"/>
                <w:szCs w:val="21"/>
              </w:rPr>
              <w:t xml:space="preserve"> </w:t>
            </w:r>
            <w:r>
              <w:rPr>
                <w:rFonts w:asciiTheme="minorHAnsi" w:hAnsiTheme="minorHAnsi" w:cstheme="minorHAnsi"/>
                <w:i/>
                <w:sz w:val="21"/>
                <w:szCs w:val="21"/>
              </w:rPr>
              <w:t>–</w:t>
            </w:r>
            <w:r w:rsidRPr="00AA0962">
              <w:rPr>
                <w:rFonts w:asciiTheme="minorHAnsi" w:hAnsiTheme="minorHAnsi" w:cstheme="minorHAnsi"/>
                <w:i/>
                <w:sz w:val="21"/>
                <w:szCs w:val="21"/>
              </w:rPr>
              <w:t xml:space="preserve"> </w:t>
            </w:r>
            <w:r w:rsidRPr="00AA0962">
              <w:rPr>
                <w:rFonts w:asciiTheme="minorHAnsi" w:hAnsiTheme="minorHAnsi" w:cstheme="minorHAnsi"/>
                <w:bCs/>
                <w:sz w:val="20"/>
                <w:szCs w:val="20"/>
              </w:rPr>
              <w:t>2023)</w:t>
            </w:r>
          </w:p>
          <w:p w14:paraId="09788A40" w14:textId="3C369C66" w:rsidR="00794397" w:rsidRPr="00794397" w:rsidRDefault="00794397" w:rsidP="00794397">
            <w:pPr>
              <w:pStyle w:val="ListParagraph"/>
              <w:numPr>
                <w:ilvl w:val="0"/>
                <w:numId w:val="6"/>
              </w:numPr>
              <w:tabs>
                <w:tab w:val="left" w:pos="8701"/>
              </w:tabs>
              <w:jc w:val="both"/>
              <w:rPr>
                <w:rFonts w:asciiTheme="minorHAnsi" w:hAnsiTheme="minorHAnsi" w:cstheme="minorHAnsi"/>
                <w:b/>
                <w:sz w:val="20"/>
                <w:szCs w:val="20"/>
                <w:lang w:eastAsia="zh-CN"/>
              </w:rPr>
            </w:pPr>
            <w:r w:rsidRPr="00794397">
              <w:rPr>
                <w:rFonts w:asciiTheme="minorHAnsi" w:hAnsiTheme="minorHAnsi" w:cstheme="minorHAnsi"/>
                <w:b/>
                <w:sz w:val="20"/>
                <w:szCs w:val="20"/>
              </w:rPr>
              <w:t>Relevant Coursework:</w:t>
            </w:r>
            <w:r w:rsidRPr="00794397">
              <w:rPr>
                <w:rFonts w:asciiTheme="minorHAnsi" w:hAnsiTheme="minorHAnsi" w:cstheme="minorHAnsi"/>
                <w:sz w:val="20"/>
                <w:szCs w:val="20"/>
              </w:rPr>
              <w:t xml:space="preserve"> </w:t>
            </w:r>
            <w:r w:rsidRPr="00794397">
              <w:rPr>
                <w:rFonts w:asciiTheme="minorHAnsi" w:hAnsiTheme="minorHAnsi" w:cstheme="minorHAnsi"/>
                <w:sz w:val="20"/>
                <w:szCs w:val="20"/>
                <w:lang w:eastAsia="zh-CN"/>
              </w:rPr>
              <w:t>Partial Differential Equations</w:t>
            </w:r>
            <w:r w:rsidRPr="00794397">
              <w:rPr>
                <w:rFonts w:asciiTheme="minorHAnsi" w:hAnsiTheme="minorHAnsi" w:cstheme="minorHAnsi"/>
                <w:sz w:val="20"/>
                <w:szCs w:val="20"/>
              </w:rPr>
              <w:t xml:space="preserve">, Numerical Methods, </w:t>
            </w:r>
            <w:r w:rsidRPr="00794397">
              <w:rPr>
                <w:rFonts w:asciiTheme="minorHAnsi" w:hAnsiTheme="minorHAnsi" w:cstheme="minorHAnsi"/>
                <w:bCs/>
                <w:sz w:val="20"/>
                <w:szCs w:val="20"/>
              </w:rPr>
              <w:t xml:space="preserve">Calculus, Optimization, </w:t>
            </w:r>
            <w:r w:rsidRPr="00794397">
              <w:rPr>
                <w:rFonts w:asciiTheme="minorHAnsi" w:hAnsiTheme="minorHAnsi" w:cstheme="minorHAnsi"/>
                <w:sz w:val="20"/>
                <w:szCs w:val="20"/>
              </w:rPr>
              <w:t>C++ &amp; Python Programming, Algorithms, Probability and Statistics</w:t>
            </w:r>
            <w:r w:rsidRPr="00794397">
              <w:rPr>
                <w:rFonts w:asciiTheme="minorHAnsi" w:hAnsiTheme="minorHAnsi" w:cstheme="minorHAnsi"/>
                <w:bCs/>
                <w:sz w:val="20"/>
                <w:szCs w:val="20"/>
              </w:rPr>
              <w:t xml:space="preserve">, </w:t>
            </w:r>
            <w:r w:rsidRPr="00794397">
              <w:rPr>
                <w:rFonts w:asciiTheme="minorHAnsi" w:hAnsiTheme="minorHAnsi" w:cstheme="minorHAnsi"/>
                <w:sz w:val="20"/>
                <w:szCs w:val="20"/>
              </w:rPr>
              <w:t>Microe</w:t>
            </w:r>
            <w:r w:rsidRPr="00794397">
              <w:rPr>
                <w:rFonts w:asciiTheme="minorHAnsi" w:hAnsiTheme="minorHAnsi" w:cstheme="minorHAnsi"/>
                <w:sz w:val="20"/>
                <w:szCs w:val="20"/>
                <w:lang w:eastAsia="zh-CN"/>
              </w:rPr>
              <w:t>c</w:t>
            </w:r>
            <w:r w:rsidRPr="00794397">
              <w:rPr>
                <w:rFonts w:asciiTheme="minorHAnsi" w:hAnsiTheme="minorHAnsi" w:cstheme="minorHAnsi"/>
                <w:sz w:val="20"/>
                <w:szCs w:val="20"/>
              </w:rPr>
              <w:t>onomics, Econometrics, Financial Management</w:t>
            </w:r>
          </w:p>
        </w:tc>
      </w:tr>
      <w:tr w:rsidR="00543A31" w14:paraId="3DE62E71" w14:textId="77777777" w:rsidTr="00543A31">
        <w:tc>
          <w:tcPr>
            <w:tcW w:w="8784" w:type="dxa"/>
          </w:tcPr>
          <w:p w14:paraId="232BBF9C" w14:textId="0DD585B5" w:rsidR="00543A31" w:rsidRPr="00495C27" w:rsidRDefault="00543A31" w:rsidP="00543A31">
            <w:pPr>
              <w:pStyle w:val="BodyText"/>
              <w:ind w:left="0"/>
              <w:rPr>
                <w:rFonts w:asciiTheme="minorHAnsi" w:hAnsiTheme="minorHAnsi" w:cstheme="minorHAnsi"/>
                <w:b/>
                <w:sz w:val="20"/>
                <w:szCs w:val="20"/>
              </w:rPr>
            </w:pPr>
            <w:r w:rsidRPr="00495C27">
              <w:rPr>
                <w:rFonts w:asciiTheme="minorHAnsi" w:hAnsiTheme="minorHAnsi" w:cstheme="minorHAnsi"/>
                <w:b/>
              </w:rPr>
              <w:t>The University of</w:t>
            </w:r>
            <w:r w:rsidRPr="00495C27">
              <w:rPr>
                <w:rFonts w:asciiTheme="minorHAnsi" w:hAnsiTheme="minorHAnsi" w:cstheme="minorHAnsi"/>
                <w:b/>
                <w:spacing w:val="-6"/>
              </w:rPr>
              <w:t xml:space="preserve"> </w:t>
            </w:r>
            <w:r w:rsidRPr="00495C27">
              <w:rPr>
                <w:rFonts w:asciiTheme="minorHAnsi" w:hAnsiTheme="minorHAnsi" w:cstheme="minorHAnsi"/>
                <w:b/>
              </w:rPr>
              <w:t>North Carolina at</w:t>
            </w:r>
            <w:r w:rsidRPr="00495C27">
              <w:rPr>
                <w:rFonts w:asciiTheme="minorHAnsi" w:hAnsiTheme="minorHAnsi" w:cstheme="minorHAnsi"/>
                <w:b/>
                <w:spacing w:val="-3"/>
              </w:rPr>
              <w:t xml:space="preserve"> </w:t>
            </w:r>
            <w:r w:rsidRPr="00495C27">
              <w:rPr>
                <w:rFonts w:asciiTheme="minorHAnsi" w:hAnsiTheme="minorHAnsi" w:cstheme="minorHAnsi"/>
                <w:b/>
              </w:rPr>
              <w:t>Chapel Hill</w:t>
            </w:r>
          </w:p>
        </w:tc>
        <w:tc>
          <w:tcPr>
            <w:tcW w:w="2530" w:type="dxa"/>
          </w:tcPr>
          <w:p w14:paraId="60628070" w14:textId="7BC9A011" w:rsidR="00543A31" w:rsidRDefault="00543A31" w:rsidP="00543A31">
            <w:pPr>
              <w:pStyle w:val="BodyText"/>
              <w:ind w:left="0"/>
              <w:rPr>
                <w:rFonts w:asciiTheme="minorHAnsi" w:hAnsiTheme="minorHAnsi" w:cstheme="minorHAnsi"/>
                <w:sz w:val="20"/>
                <w:szCs w:val="20"/>
              </w:rPr>
            </w:pPr>
            <w:r w:rsidRPr="00AA0962">
              <w:rPr>
                <w:rFonts w:asciiTheme="minorHAnsi" w:hAnsiTheme="minorHAnsi" w:cstheme="minorHAnsi"/>
                <w:spacing w:val="-3"/>
              </w:rPr>
              <w:t>Chapel Hill,</w:t>
            </w:r>
            <w:r w:rsidRPr="00AA0962">
              <w:rPr>
                <w:rFonts w:asciiTheme="minorHAnsi" w:hAnsiTheme="minorHAnsi" w:cstheme="minorHAnsi"/>
                <w:spacing w:val="1"/>
              </w:rPr>
              <w:t xml:space="preserve"> </w:t>
            </w:r>
            <w:r w:rsidRPr="00AA0962">
              <w:rPr>
                <w:rFonts w:asciiTheme="minorHAnsi" w:hAnsiTheme="minorHAnsi" w:cstheme="minorHAnsi"/>
              </w:rPr>
              <w:t>NC</w:t>
            </w:r>
          </w:p>
        </w:tc>
      </w:tr>
      <w:tr w:rsidR="00543A31" w14:paraId="2F87F52D" w14:textId="77777777" w:rsidTr="00543A31">
        <w:tc>
          <w:tcPr>
            <w:tcW w:w="8784" w:type="dxa"/>
          </w:tcPr>
          <w:p w14:paraId="3BF042E6" w14:textId="241544D2" w:rsidR="00543A31" w:rsidRDefault="00543A31" w:rsidP="00543A31">
            <w:pPr>
              <w:pStyle w:val="BodyText"/>
              <w:ind w:left="0"/>
              <w:rPr>
                <w:rFonts w:asciiTheme="minorHAnsi" w:hAnsiTheme="minorHAnsi" w:cstheme="minorHAnsi"/>
                <w:sz w:val="20"/>
                <w:szCs w:val="20"/>
              </w:rPr>
            </w:pPr>
            <w:r w:rsidRPr="00AA0962">
              <w:rPr>
                <w:rFonts w:asciiTheme="minorHAnsi" w:hAnsiTheme="minorHAnsi" w:cstheme="minorHAnsi"/>
                <w:i/>
              </w:rPr>
              <w:t>International Student Exchange Program</w:t>
            </w:r>
          </w:p>
        </w:tc>
        <w:tc>
          <w:tcPr>
            <w:tcW w:w="2530" w:type="dxa"/>
          </w:tcPr>
          <w:p w14:paraId="0B434A59" w14:textId="7EBE0663" w:rsidR="00543A31" w:rsidRDefault="00543A31" w:rsidP="00543A31">
            <w:pPr>
              <w:pStyle w:val="BodyText"/>
              <w:ind w:left="0"/>
              <w:rPr>
                <w:rFonts w:asciiTheme="minorHAnsi" w:hAnsiTheme="minorHAnsi" w:cstheme="minorHAnsi"/>
                <w:sz w:val="20"/>
                <w:szCs w:val="20"/>
              </w:rPr>
            </w:pPr>
            <w:r w:rsidRPr="00AA0962">
              <w:rPr>
                <w:rFonts w:asciiTheme="minorHAnsi" w:hAnsiTheme="minorHAnsi" w:cstheme="minorHAnsi"/>
                <w:i/>
              </w:rPr>
              <w:t xml:space="preserve">Aug 2022 </w:t>
            </w:r>
            <w:r>
              <w:rPr>
                <w:rFonts w:asciiTheme="minorHAnsi" w:hAnsiTheme="minorHAnsi" w:cstheme="minorHAnsi"/>
                <w:i/>
              </w:rPr>
              <w:t>–</w:t>
            </w:r>
            <w:r w:rsidRPr="00AA0962">
              <w:rPr>
                <w:rFonts w:asciiTheme="minorHAnsi" w:hAnsiTheme="minorHAnsi" w:cstheme="minorHAnsi"/>
                <w:i/>
              </w:rPr>
              <w:t xml:space="preserve"> May </w:t>
            </w:r>
            <w:r w:rsidRPr="00AA0962">
              <w:rPr>
                <w:rFonts w:asciiTheme="minorHAnsi" w:hAnsiTheme="minorHAnsi" w:cstheme="minorHAnsi"/>
                <w:i/>
                <w:spacing w:val="-4"/>
              </w:rPr>
              <w:t>2023</w:t>
            </w:r>
          </w:p>
        </w:tc>
      </w:tr>
      <w:tr w:rsidR="00794397" w14:paraId="2DF7382E" w14:textId="77777777" w:rsidTr="003007EC">
        <w:tc>
          <w:tcPr>
            <w:tcW w:w="11314" w:type="dxa"/>
            <w:gridSpan w:val="2"/>
          </w:tcPr>
          <w:p w14:paraId="5DDEDFA5" w14:textId="77777777" w:rsidR="00794397" w:rsidRPr="00794397" w:rsidRDefault="00794397" w:rsidP="00794397">
            <w:pPr>
              <w:pStyle w:val="ListParagraph"/>
              <w:numPr>
                <w:ilvl w:val="0"/>
                <w:numId w:val="6"/>
              </w:numPr>
              <w:tabs>
                <w:tab w:val="left" w:pos="8701"/>
              </w:tabs>
              <w:jc w:val="both"/>
              <w:rPr>
                <w:rFonts w:asciiTheme="minorHAnsi" w:hAnsiTheme="minorHAnsi" w:cstheme="minorHAnsi"/>
                <w:sz w:val="20"/>
                <w:szCs w:val="20"/>
              </w:rPr>
            </w:pPr>
            <w:r w:rsidRPr="00556868">
              <w:rPr>
                <w:rFonts w:asciiTheme="minorHAnsi" w:hAnsiTheme="minorHAnsi" w:cstheme="minorHAnsi"/>
                <w:b/>
                <w:sz w:val="20"/>
                <w:szCs w:val="20"/>
              </w:rPr>
              <w:t>GPA:</w:t>
            </w:r>
            <w:r w:rsidRPr="00556868">
              <w:rPr>
                <w:rFonts w:asciiTheme="minorHAnsi" w:hAnsiTheme="minorHAnsi" w:cstheme="minorHAnsi"/>
                <w:b/>
                <w:spacing w:val="-14"/>
                <w:sz w:val="20"/>
                <w:szCs w:val="20"/>
              </w:rPr>
              <w:t xml:space="preserve"> </w:t>
            </w:r>
            <w:r w:rsidRPr="00556868">
              <w:rPr>
                <w:rFonts w:asciiTheme="minorHAnsi" w:hAnsiTheme="minorHAnsi" w:cstheme="minorHAnsi"/>
                <w:bCs/>
                <w:sz w:val="20"/>
                <w:szCs w:val="20"/>
              </w:rPr>
              <w:t xml:space="preserve">3.97/4.0; </w:t>
            </w:r>
          </w:p>
          <w:p w14:paraId="72CFEE55" w14:textId="10A32569" w:rsidR="00794397" w:rsidRDefault="00794397" w:rsidP="00794397">
            <w:pPr>
              <w:pStyle w:val="ListParagraph"/>
              <w:numPr>
                <w:ilvl w:val="0"/>
                <w:numId w:val="6"/>
              </w:numPr>
              <w:tabs>
                <w:tab w:val="left" w:pos="8701"/>
              </w:tabs>
              <w:jc w:val="both"/>
              <w:rPr>
                <w:rFonts w:asciiTheme="minorHAnsi" w:hAnsiTheme="minorHAnsi" w:cstheme="minorHAnsi"/>
                <w:sz w:val="20"/>
                <w:szCs w:val="20"/>
              </w:rPr>
            </w:pPr>
            <w:r w:rsidRPr="00556868">
              <w:rPr>
                <w:rFonts w:asciiTheme="minorHAnsi" w:hAnsiTheme="minorHAnsi" w:cstheme="minorHAnsi"/>
                <w:b/>
                <w:sz w:val="20"/>
                <w:szCs w:val="20"/>
              </w:rPr>
              <w:t>Relevant Coursework</w:t>
            </w:r>
            <w:r w:rsidRPr="00556868">
              <w:rPr>
                <w:rFonts w:asciiTheme="minorHAnsi" w:hAnsiTheme="minorHAnsi" w:cstheme="minorHAnsi"/>
                <w:bCs/>
                <w:sz w:val="20"/>
                <w:szCs w:val="20"/>
              </w:rPr>
              <w:t xml:space="preserve">: </w:t>
            </w:r>
            <w:r w:rsidRPr="00556868">
              <w:rPr>
                <w:rFonts w:asciiTheme="minorHAnsi" w:hAnsiTheme="minorHAnsi" w:cstheme="minorHAnsi"/>
                <w:sz w:val="20"/>
                <w:szCs w:val="20"/>
                <w:lang w:eastAsia="zh-CN"/>
              </w:rPr>
              <w:t>T</w:t>
            </w:r>
            <w:r w:rsidRPr="00556868">
              <w:rPr>
                <w:rFonts w:asciiTheme="minorHAnsi" w:hAnsiTheme="minorHAnsi" w:cstheme="minorHAnsi"/>
                <w:sz w:val="20"/>
                <w:szCs w:val="20"/>
              </w:rPr>
              <w:t>ime Series Analysis (A), Machine Learning (A), Stochastic</w:t>
            </w:r>
            <w:r w:rsidRPr="00556868">
              <w:rPr>
                <w:rFonts w:asciiTheme="minorHAnsi" w:hAnsiTheme="minorHAnsi" w:cstheme="minorHAnsi"/>
                <w:spacing w:val="-14"/>
                <w:sz w:val="20"/>
                <w:szCs w:val="20"/>
              </w:rPr>
              <w:t xml:space="preserve"> </w:t>
            </w:r>
            <w:r w:rsidRPr="00556868">
              <w:rPr>
                <w:rFonts w:asciiTheme="minorHAnsi" w:hAnsiTheme="minorHAnsi" w:cstheme="minorHAnsi"/>
                <w:sz w:val="20"/>
                <w:szCs w:val="20"/>
              </w:rPr>
              <w:t>Modeling (A</w:t>
            </w:r>
            <w:r>
              <w:rPr>
                <w:rFonts w:asciiTheme="minorHAnsi" w:hAnsiTheme="minorHAnsi" w:cstheme="minorHAnsi"/>
                <w:sz w:val="20"/>
                <w:szCs w:val="20"/>
              </w:rPr>
              <w:t xml:space="preserve">), </w:t>
            </w:r>
            <w:r w:rsidRPr="00A772BC">
              <w:rPr>
                <w:rFonts w:asciiTheme="minorHAnsi" w:hAnsiTheme="minorHAnsi" w:cstheme="minorHAnsi"/>
                <w:sz w:val="20"/>
                <w:szCs w:val="20"/>
              </w:rPr>
              <w:t>Macroeconomic</w:t>
            </w:r>
            <w:r>
              <w:rPr>
                <w:rFonts w:asciiTheme="minorHAnsi" w:hAnsiTheme="minorHAnsi" w:cstheme="minorHAnsi" w:hint="eastAsia"/>
                <w:sz w:val="20"/>
                <w:szCs w:val="20"/>
                <w:lang w:eastAsia="zh-CN"/>
              </w:rPr>
              <w:t>s</w:t>
            </w:r>
            <w:r w:rsidRPr="00556868">
              <w:rPr>
                <w:rFonts w:asciiTheme="minorHAnsi" w:hAnsiTheme="minorHAnsi" w:cstheme="minorHAnsi"/>
                <w:sz w:val="20"/>
                <w:szCs w:val="20"/>
              </w:rPr>
              <w:t xml:space="preserve"> (A</w:t>
            </w:r>
            <w:r>
              <w:rPr>
                <w:rFonts w:asciiTheme="minorHAnsi" w:hAnsiTheme="minorHAnsi" w:cstheme="minorHAnsi"/>
                <w:sz w:val="20"/>
                <w:szCs w:val="20"/>
              </w:rPr>
              <w:t>)</w:t>
            </w:r>
          </w:p>
        </w:tc>
      </w:tr>
      <w:tr w:rsidR="00794397" w14:paraId="1019E18A" w14:textId="77777777" w:rsidTr="00543A31">
        <w:tc>
          <w:tcPr>
            <w:tcW w:w="8784" w:type="dxa"/>
          </w:tcPr>
          <w:p w14:paraId="3FB265A3" w14:textId="77777777" w:rsidR="00794397" w:rsidRPr="00556868" w:rsidRDefault="00794397" w:rsidP="00543A31">
            <w:pPr>
              <w:pStyle w:val="BodyText"/>
              <w:ind w:left="0"/>
              <w:rPr>
                <w:rFonts w:asciiTheme="minorHAnsi" w:hAnsiTheme="minorHAnsi" w:cstheme="minorHAnsi"/>
                <w:b/>
                <w:sz w:val="20"/>
                <w:szCs w:val="20"/>
              </w:rPr>
            </w:pPr>
          </w:p>
        </w:tc>
        <w:tc>
          <w:tcPr>
            <w:tcW w:w="2530" w:type="dxa"/>
          </w:tcPr>
          <w:p w14:paraId="39F1E639" w14:textId="77777777" w:rsidR="00794397" w:rsidRDefault="00794397" w:rsidP="00543A31">
            <w:pPr>
              <w:pStyle w:val="BodyText"/>
              <w:ind w:left="0"/>
              <w:rPr>
                <w:rFonts w:asciiTheme="minorHAnsi" w:hAnsiTheme="minorHAnsi" w:cstheme="minorHAnsi"/>
                <w:sz w:val="20"/>
                <w:szCs w:val="20"/>
              </w:rPr>
            </w:pPr>
          </w:p>
        </w:tc>
      </w:tr>
      <w:tr w:rsidR="00794397" w14:paraId="07FAFCDB" w14:textId="77777777" w:rsidTr="00543A31">
        <w:tc>
          <w:tcPr>
            <w:tcW w:w="8784" w:type="dxa"/>
          </w:tcPr>
          <w:p w14:paraId="78E53A4E" w14:textId="3E54C213" w:rsidR="00794397" w:rsidRPr="00794397" w:rsidRDefault="00794397" w:rsidP="00794397">
            <w:pPr>
              <w:pStyle w:val="Heading1"/>
              <w:spacing w:before="29"/>
              <w:ind w:left="0"/>
              <w:rPr>
                <w:rFonts w:asciiTheme="minorHAnsi" w:hAnsiTheme="minorHAnsi" w:cstheme="minorHAnsi"/>
                <w:sz w:val="21"/>
                <w:szCs w:val="21"/>
              </w:rPr>
            </w:pPr>
            <w:r w:rsidRPr="00AA0962">
              <w:rPr>
                <w:rFonts w:asciiTheme="minorHAnsi" w:hAnsiTheme="minorHAnsi" w:cstheme="minorHAnsi"/>
                <w:sz w:val="21"/>
                <w:szCs w:val="21"/>
              </w:rPr>
              <w:t>WORK EXPERIENCE</w:t>
            </w:r>
          </w:p>
        </w:tc>
        <w:tc>
          <w:tcPr>
            <w:tcW w:w="2530" w:type="dxa"/>
          </w:tcPr>
          <w:p w14:paraId="0CFAAE3C" w14:textId="77777777" w:rsidR="00794397" w:rsidRDefault="00794397" w:rsidP="00543A31">
            <w:pPr>
              <w:pStyle w:val="BodyText"/>
              <w:ind w:left="0"/>
              <w:rPr>
                <w:rFonts w:asciiTheme="minorHAnsi" w:hAnsiTheme="minorHAnsi" w:cstheme="minorHAnsi"/>
                <w:sz w:val="20"/>
                <w:szCs w:val="20"/>
              </w:rPr>
            </w:pPr>
          </w:p>
        </w:tc>
      </w:tr>
      <w:tr w:rsidR="00794397" w14:paraId="6D1ABDDD" w14:textId="77777777" w:rsidTr="00543A31">
        <w:tc>
          <w:tcPr>
            <w:tcW w:w="8784" w:type="dxa"/>
          </w:tcPr>
          <w:p w14:paraId="1F4EAA5E" w14:textId="02F02AA7" w:rsidR="00794397" w:rsidRPr="00495C27" w:rsidRDefault="00794397" w:rsidP="00543A31">
            <w:pPr>
              <w:pStyle w:val="BodyText"/>
              <w:ind w:left="0"/>
              <w:rPr>
                <w:rFonts w:asciiTheme="minorHAnsi" w:hAnsiTheme="minorHAnsi" w:cstheme="minorHAnsi"/>
                <w:b/>
                <w:sz w:val="20"/>
                <w:szCs w:val="20"/>
              </w:rPr>
            </w:pPr>
            <w:r w:rsidRPr="00495C27">
              <w:rPr>
                <w:rFonts w:asciiTheme="minorHAnsi" w:hAnsiTheme="minorHAnsi" w:cstheme="minorHAnsi"/>
                <w:b/>
              </w:rPr>
              <w:t>CITIC Securities, Inc.</w:t>
            </w:r>
          </w:p>
        </w:tc>
        <w:tc>
          <w:tcPr>
            <w:tcW w:w="2530" w:type="dxa"/>
          </w:tcPr>
          <w:p w14:paraId="27EA931E" w14:textId="2635A140"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rPr>
              <w:t xml:space="preserve">Beijing, </w:t>
            </w:r>
            <w:r w:rsidRPr="00AA0962">
              <w:rPr>
                <w:rFonts w:asciiTheme="minorHAnsi" w:hAnsiTheme="minorHAnsi" w:cstheme="minorHAnsi"/>
                <w:spacing w:val="-4"/>
              </w:rPr>
              <w:t>China</w:t>
            </w:r>
          </w:p>
        </w:tc>
      </w:tr>
      <w:tr w:rsidR="00794397" w14:paraId="44B40A98" w14:textId="77777777" w:rsidTr="00543A31">
        <w:tc>
          <w:tcPr>
            <w:tcW w:w="8784" w:type="dxa"/>
          </w:tcPr>
          <w:p w14:paraId="6FD4AD17" w14:textId="2C157E3D" w:rsidR="00794397" w:rsidRPr="00556868" w:rsidRDefault="00794397" w:rsidP="00543A31">
            <w:pPr>
              <w:pStyle w:val="BodyText"/>
              <w:ind w:left="0"/>
              <w:rPr>
                <w:rFonts w:asciiTheme="minorHAnsi" w:hAnsiTheme="minorHAnsi" w:cstheme="minorHAnsi"/>
                <w:b/>
                <w:sz w:val="20"/>
                <w:szCs w:val="20"/>
              </w:rPr>
            </w:pPr>
            <w:r w:rsidRPr="00AA0962">
              <w:rPr>
                <w:rFonts w:asciiTheme="minorHAnsi" w:hAnsiTheme="minorHAnsi" w:cstheme="minorHAnsi"/>
                <w:i/>
              </w:rPr>
              <w:t xml:space="preserve">Quantitative </w:t>
            </w:r>
            <w:r>
              <w:rPr>
                <w:rFonts w:asciiTheme="minorHAnsi" w:hAnsiTheme="minorHAnsi" w:cstheme="minorHAnsi"/>
                <w:i/>
              </w:rPr>
              <w:t>Research Assistant</w:t>
            </w:r>
          </w:p>
        </w:tc>
        <w:tc>
          <w:tcPr>
            <w:tcW w:w="2530" w:type="dxa"/>
          </w:tcPr>
          <w:p w14:paraId="4D0144AA" w14:textId="3A47FDF1"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i/>
              </w:rPr>
              <w:t xml:space="preserve">July 2023 </w:t>
            </w:r>
            <w:r>
              <w:rPr>
                <w:rFonts w:asciiTheme="minorHAnsi" w:hAnsiTheme="minorHAnsi" w:cstheme="minorHAnsi"/>
                <w:i/>
              </w:rPr>
              <w:t>–</w:t>
            </w:r>
            <w:r w:rsidRPr="00AA0962">
              <w:rPr>
                <w:rFonts w:asciiTheme="minorHAnsi" w:hAnsiTheme="minorHAnsi" w:cstheme="minorHAnsi"/>
                <w:i/>
              </w:rPr>
              <w:t xml:space="preserve"> </w:t>
            </w:r>
            <w:r>
              <w:rPr>
                <w:rFonts w:asciiTheme="minorHAnsi" w:hAnsiTheme="minorHAnsi" w:cstheme="minorHAnsi"/>
                <w:i/>
                <w:lang w:eastAsia="zh-CN"/>
              </w:rPr>
              <w:t>Jan</w:t>
            </w:r>
            <w:r w:rsidRPr="00AA0962">
              <w:rPr>
                <w:rFonts w:asciiTheme="minorHAnsi" w:hAnsiTheme="minorHAnsi" w:cstheme="minorHAnsi" w:hint="eastAsia"/>
                <w:i/>
                <w:lang w:eastAsia="zh-CN"/>
              </w:rPr>
              <w:t xml:space="preserve"> </w:t>
            </w:r>
            <w:r w:rsidRPr="00AA0962">
              <w:rPr>
                <w:rFonts w:asciiTheme="minorHAnsi" w:hAnsiTheme="minorHAnsi" w:cstheme="minorHAnsi"/>
                <w:i/>
                <w:spacing w:val="-10"/>
                <w:lang w:eastAsia="zh-CN"/>
              </w:rPr>
              <w:t>202</w:t>
            </w:r>
            <w:r>
              <w:rPr>
                <w:rFonts w:asciiTheme="minorHAnsi" w:hAnsiTheme="minorHAnsi" w:cstheme="minorHAnsi"/>
                <w:i/>
                <w:spacing w:val="-10"/>
                <w:lang w:eastAsia="zh-CN"/>
              </w:rPr>
              <w:t>4</w:t>
            </w:r>
          </w:p>
        </w:tc>
      </w:tr>
      <w:tr w:rsidR="00794397" w14:paraId="0093CDE9" w14:textId="77777777" w:rsidTr="00543A31">
        <w:tc>
          <w:tcPr>
            <w:tcW w:w="8784" w:type="dxa"/>
          </w:tcPr>
          <w:p w14:paraId="586F2D90" w14:textId="77777777" w:rsidR="00794397" w:rsidRDefault="00794397" w:rsidP="00794397">
            <w:pPr>
              <w:pStyle w:val="BodyText"/>
              <w:numPr>
                <w:ilvl w:val="0"/>
                <w:numId w:val="7"/>
              </w:numPr>
              <w:jc w:val="both"/>
              <w:rPr>
                <w:rFonts w:asciiTheme="minorHAnsi" w:hAnsiTheme="minorHAnsi" w:cstheme="minorHAnsi"/>
              </w:rPr>
            </w:pPr>
            <w:r w:rsidRPr="002A5CAA">
              <w:rPr>
                <w:rFonts w:asciiTheme="minorHAnsi" w:eastAsiaTheme="minorEastAsia" w:hAnsiTheme="minorHAnsi" w:cstheme="minorHAnsi"/>
                <w:b/>
                <w:bCs/>
              </w:rPr>
              <w:t>Fund Position Prediction</w:t>
            </w:r>
            <w:r w:rsidRPr="002A5CAA">
              <w:rPr>
                <w:rFonts w:asciiTheme="minorHAnsi" w:hAnsiTheme="minorHAnsi" w:cstheme="minorHAnsi"/>
                <w:b/>
                <w:bCs/>
              </w:rPr>
              <w:t>:</w:t>
            </w:r>
            <w:r w:rsidRPr="00AA0962">
              <w:rPr>
                <w:rFonts w:asciiTheme="minorHAnsi" w:hAnsiTheme="minorHAnsi" w:cstheme="minorHAnsi"/>
              </w:rPr>
              <w:t xml:space="preserve"> Employed L</w:t>
            </w:r>
            <w:r>
              <w:rPr>
                <w:rFonts w:asciiTheme="minorHAnsi" w:hAnsiTheme="minorHAnsi" w:cstheme="minorHAnsi"/>
              </w:rPr>
              <w:t>ASSO</w:t>
            </w:r>
            <w:r w:rsidRPr="00AA0962">
              <w:rPr>
                <w:rFonts w:asciiTheme="minorHAnsi" w:hAnsiTheme="minorHAnsi" w:cstheme="minorHAnsi"/>
              </w:rPr>
              <w:t xml:space="preserve"> regression</w:t>
            </w:r>
            <w:r>
              <w:rPr>
                <w:rFonts w:asciiTheme="minorHAnsi" w:hAnsiTheme="minorHAnsi" w:cstheme="minorHAnsi"/>
              </w:rPr>
              <w:t>s</w:t>
            </w:r>
            <w:r w:rsidRPr="00AA0962">
              <w:rPr>
                <w:rFonts w:asciiTheme="minorHAnsi" w:hAnsiTheme="minorHAnsi" w:cstheme="minorHAnsi"/>
              </w:rPr>
              <w:t>, PCA regression</w:t>
            </w:r>
            <w:r>
              <w:rPr>
                <w:rFonts w:asciiTheme="minorHAnsi" w:hAnsiTheme="minorHAnsi" w:cstheme="minorHAnsi"/>
              </w:rPr>
              <w:t>s</w:t>
            </w:r>
            <w:r w:rsidRPr="00AA0962">
              <w:rPr>
                <w:rFonts w:asciiTheme="minorHAnsi" w:hAnsiTheme="minorHAnsi" w:cstheme="minorHAnsi"/>
              </w:rPr>
              <w:t>, neural network</w:t>
            </w:r>
            <w:r>
              <w:rPr>
                <w:rFonts w:asciiTheme="minorHAnsi" w:hAnsiTheme="minorHAnsi" w:cstheme="minorHAnsi"/>
              </w:rPr>
              <w:t>s</w:t>
            </w:r>
            <w:r w:rsidRPr="00AA0962">
              <w:rPr>
                <w:rFonts w:asciiTheme="minorHAnsi" w:hAnsiTheme="minorHAnsi" w:cstheme="minorHAnsi"/>
              </w:rPr>
              <w:t xml:space="preserve">, </w:t>
            </w:r>
            <w:r w:rsidRPr="00AA0962">
              <w:rPr>
                <w:rFonts w:asciiTheme="minorHAnsi" w:hAnsiTheme="minorHAnsi" w:cstheme="minorHAnsi"/>
                <w:lang w:eastAsia="zh-CN"/>
              </w:rPr>
              <w:t xml:space="preserve">and </w:t>
            </w:r>
            <w:r w:rsidRPr="00AA0962">
              <w:rPr>
                <w:rFonts w:asciiTheme="minorHAnsi" w:hAnsiTheme="minorHAnsi" w:cstheme="minorHAnsi"/>
              </w:rPr>
              <w:t xml:space="preserve">Kalman </w:t>
            </w:r>
            <w:r>
              <w:rPr>
                <w:rFonts w:asciiTheme="minorHAnsi" w:hAnsiTheme="minorHAnsi" w:cstheme="minorHAnsi"/>
              </w:rPr>
              <w:t>f</w:t>
            </w:r>
            <w:r w:rsidRPr="00AA0962">
              <w:rPr>
                <w:rFonts w:asciiTheme="minorHAnsi" w:hAnsiTheme="minorHAnsi" w:cstheme="minorHAnsi"/>
              </w:rPr>
              <w:t>iltering techniques to predict mutual fund positions from annual reports, achieving approximately 30% reduction in estimation error</w:t>
            </w:r>
            <w:r>
              <w:rPr>
                <w:rFonts w:asciiTheme="minorHAnsi" w:hAnsiTheme="minorHAnsi" w:cstheme="minorHAnsi"/>
              </w:rPr>
              <w:t>s</w:t>
            </w:r>
          </w:p>
          <w:p w14:paraId="3C33C68D" w14:textId="77777777" w:rsidR="00794397" w:rsidRPr="00BF2A95" w:rsidRDefault="00794397" w:rsidP="00794397">
            <w:pPr>
              <w:pStyle w:val="ListParagraph"/>
              <w:numPr>
                <w:ilvl w:val="0"/>
                <w:numId w:val="7"/>
              </w:numPr>
              <w:tabs>
                <w:tab w:val="left" w:pos="8760"/>
                <w:tab w:val="left" w:pos="9226"/>
              </w:tabs>
              <w:jc w:val="both"/>
              <w:rPr>
                <w:rFonts w:asciiTheme="minorHAnsi" w:hAnsiTheme="minorHAnsi" w:cstheme="minorHAnsi"/>
                <w:sz w:val="21"/>
                <w:szCs w:val="21"/>
              </w:rPr>
            </w:pPr>
            <w:r w:rsidRPr="002A5CAA">
              <w:rPr>
                <w:rFonts w:asciiTheme="minorHAnsi" w:eastAsiaTheme="minorEastAsia" w:hAnsiTheme="minorHAnsi" w:cstheme="minorHAnsi"/>
                <w:b/>
                <w:bCs/>
                <w:sz w:val="21"/>
                <w:szCs w:val="21"/>
              </w:rPr>
              <w:t>ETF Tracking Error Analysis:</w:t>
            </w:r>
            <w:r w:rsidRPr="00EA1F8D">
              <w:rPr>
                <w:rFonts w:asciiTheme="minorHAnsi" w:eastAsiaTheme="minorEastAsia" w:hAnsiTheme="minorHAnsi" w:cstheme="minorHAnsi"/>
                <w:sz w:val="21"/>
                <w:szCs w:val="21"/>
              </w:rPr>
              <w:t xml:space="preserve"> Utilized Python to calculate and visualize annual</w:t>
            </w:r>
            <w:r>
              <w:rPr>
                <w:rFonts w:asciiTheme="minorHAnsi" w:eastAsiaTheme="minorEastAsia" w:hAnsiTheme="minorHAnsi" w:cstheme="minorHAnsi"/>
                <w:sz w:val="21"/>
                <w:szCs w:val="21"/>
              </w:rPr>
              <w:t>ized</w:t>
            </w:r>
            <w:r w:rsidRPr="00EA1F8D">
              <w:rPr>
                <w:rFonts w:asciiTheme="minorHAnsi" w:eastAsiaTheme="minorEastAsia" w:hAnsiTheme="minorHAnsi" w:cstheme="minorHAnsi"/>
                <w:sz w:val="21"/>
                <w:szCs w:val="21"/>
              </w:rPr>
              <w:t xml:space="preserve"> tracking errors between the </w:t>
            </w:r>
            <w:r>
              <w:rPr>
                <w:rFonts w:asciiTheme="minorHAnsi" w:eastAsiaTheme="minorEastAsia" w:hAnsiTheme="minorHAnsi" w:cstheme="minorHAnsi"/>
                <w:sz w:val="21"/>
                <w:szCs w:val="21"/>
              </w:rPr>
              <w:t xml:space="preserve">underlying </w:t>
            </w:r>
            <w:r w:rsidRPr="00EA1F8D">
              <w:rPr>
                <w:rFonts w:asciiTheme="minorHAnsi" w:eastAsiaTheme="minorEastAsia" w:hAnsiTheme="minorHAnsi" w:cstheme="minorHAnsi"/>
                <w:sz w:val="21"/>
                <w:szCs w:val="21"/>
              </w:rPr>
              <w:t>Index and ETFs</w:t>
            </w:r>
            <w:r>
              <w:rPr>
                <w:rFonts w:asciiTheme="minorHAnsi" w:eastAsiaTheme="minorEastAsia" w:hAnsiTheme="minorHAnsi" w:cstheme="minorHAnsi"/>
                <w:sz w:val="21"/>
                <w:szCs w:val="21"/>
              </w:rPr>
              <w:t>. Found</w:t>
            </w:r>
            <w:r w:rsidRPr="00BF2A95">
              <w:rPr>
                <w:rFonts w:asciiTheme="minorHAnsi" w:eastAsiaTheme="minorEastAsia" w:hAnsiTheme="minorHAnsi" w:cstheme="minorHAnsi"/>
                <w:sz w:val="21"/>
                <w:szCs w:val="21"/>
              </w:rPr>
              <w:t xml:space="preserve"> a </w:t>
            </w:r>
            <w:r>
              <w:rPr>
                <w:rFonts w:asciiTheme="minorHAnsi" w:eastAsiaTheme="minorEastAsia" w:hAnsiTheme="minorHAnsi" w:cstheme="minorHAnsi"/>
                <w:sz w:val="21"/>
                <w:szCs w:val="21"/>
              </w:rPr>
              <w:t xml:space="preserve">mean </w:t>
            </w:r>
            <w:r w:rsidRPr="00BF2A95">
              <w:rPr>
                <w:rFonts w:asciiTheme="minorHAnsi" w:eastAsiaTheme="minorEastAsia" w:hAnsiTheme="minorHAnsi" w:cstheme="minorHAnsi"/>
                <w:sz w:val="21"/>
                <w:szCs w:val="21"/>
              </w:rPr>
              <w:t xml:space="preserve">tracking error of 4.8% </w:t>
            </w:r>
            <w:r>
              <w:rPr>
                <w:rFonts w:asciiTheme="minorHAnsi" w:eastAsiaTheme="minorEastAsia" w:hAnsiTheme="minorHAnsi" w:cstheme="minorHAnsi"/>
                <w:sz w:val="21"/>
                <w:szCs w:val="21"/>
              </w:rPr>
              <w:t>and</w:t>
            </w:r>
            <w:r w:rsidRPr="008F2CB8">
              <w:t xml:space="preserve"> </w:t>
            </w:r>
            <w:r>
              <w:rPr>
                <w:rFonts w:asciiTheme="minorHAnsi" w:eastAsiaTheme="minorEastAsia" w:hAnsiTheme="minorHAnsi" w:cstheme="minorHAnsi"/>
                <w:sz w:val="21"/>
                <w:szCs w:val="21"/>
              </w:rPr>
              <w:t>a</w:t>
            </w:r>
            <w:r w:rsidRPr="008F2CB8">
              <w:rPr>
                <w:rFonts w:asciiTheme="minorHAnsi" w:eastAsiaTheme="minorEastAsia" w:hAnsiTheme="minorHAnsi" w:cstheme="minorHAnsi"/>
                <w:sz w:val="21"/>
                <w:szCs w:val="21"/>
              </w:rPr>
              <w:t xml:space="preserve">ttributed </w:t>
            </w:r>
            <w:r>
              <w:rPr>
                <w:rFonts w:asciiTheme="minorHAnsi" w:eastAsiaTheme="minorEastAsia" w:hAnsiTheme="minorHAnsi" w:cstheme="minorHAnsi"/>
                <w:sz w:val="21"/>
                <w:szCs w:val="21"/>
              </w:rPr>
              <w:t>it</w:t>
            </w:r>
            <w:r w:rsidRPr="008F2CB8">
              <w:rPr>
                <w:rFonts w:asciiTheme="minorHAnsi" w:eastAsiaTheme="minorEastAsia" w:hAnsiTheme="minorHAnsi" w:cstheme="minorHAnsi"/>
                <w:sz w:val="21"/>
                <w:szCs w:val="21"/>
              </w:rPr>
              <w:t xml:space="preserve"> to </w:t>
            </w:r>
            <w:r>
              <w:rPr>
                <w:rFonts w:asciiTheme="minorHAnsi" w:eastAsiaTheme="minorEastAsia" w:hAnsiTheme="minorHAnsi" w:cstheme="minorHAnsi"/>
                <w:sz w:val="21"/>
                <w:szCs w:val="21"/>
              </w:rPr>
              <w:t xml:space="preserve">fees and </w:t>
            </w:r>
            <w:r w:rsidRPr="008F2CB8">
              <w:rPr>
                <w:rFonts w:asciiTheme="minorHAnsi" w:eastAsiaTheme="minorEastAsia" w:hAnsiTheme="minorHAnsi" w:cstheme="minorHAnsi"/>
                <w:sz w:val="21"/>
                <w:szCs w:val="21"/>
              </w:rPr>
              <w:t>stock composition differences</w:t>
            </w:r>
          </w:p>
          <w:p w14:paraId="46A871B3" w14:textId="3EA72538" w:rsidR="00794397" w:rsidRPr="00794397" w:rsidRDefault="00794397" w:rsidP="00794397">
            <w:pPr>
              <w:pStyle w:val="ListParagraph"/>
              <w:numPr>
                <w:ilvl w:val="0"/>
                <w:numId w:val="7"/>
              </w:numPr>
              <w:tabs>
                <w:tab w:val="left" w:pos="8760"/>
                <w:tab w:val="left" w:pos="9226"/>
              </w:tabs>
              <w:jc w:val="both"/>
              <w:rPr>
                <w:rFonts w:asciiTheme="minorHAnsi" w:hAnsiTheme="minorHAnsi" w:cstheme="minorHAnsi"/>
                <w:sz w:val="21"/>
                <w:szCs w:val="21"/>
              </w:rPr>
            </w:pPr>
            <w:r w:rsidRPr="002A5CAA">
              <w:rPr>
                <w:rFonts w:asciiTheme="minorHAnsi" w:eastAsiaTheme="minorEastAsia" w:hAnsiTheme="minorHAnsi" w:cstheme="minorHAnsi"/>
                <w:b/>
                <w:bCs/>
                <w:sz w:val="21"/>
                <w:szCs w:val="21"/>
              </w:rPr>
              <w:t>New Factor from Alternative Data:</w:t>
            </w:r>
            <w:r w:rsidRPr="00DD5A14">
              <w:rPr>
                <w:rFonts w:asciiTheme="minorHAnsi" w:eastAsiaTheme="minorEastAsia" w:hAnsiTheme="minorHAnsi" w:cstheme="minorHAnsi"/>
                <w:sz w:val="21"/>
                <w:szCs w:val="21"/>
              </w:rPr>
              <w:t xml:space="preserve"> </w:t>
            </w:r>
            <w:r>
              <w:rPr>
                <w:rFonts w:asciiTheme="minorHAnsi" w:eastAsiaTheme="minorEastAsia" w:hAnsiTheme="minorHAnsi" w:cstheme="minorHAnsi"/>
                <w:sz w:val="21"/>
                <w:szCs w:val="21"/>
              </w:rPr>
              <w:t>Designed</w:t>
            </w:r>
            <w:r w:rsidRPr="00DD5A14">
              <w:rPr>
                <w:rFonts w:asciiTheme="minorHAnsi" w:hAnsiTheme="minorHAnsi" w:cstheme="minorHAnsi"/>
                <w:sz w:val="21"/>
                <w:szCs w:val="21"/>
              </w:rPr>
              <w:t xml:space="preserve"> and executed </w:t>
            </w:r>
            <w:r w:rsidRPr="00DD5A14">
              <w:rPr>
                <w:rFonts w:asciiTheme="minorHAnsi" w:hAnsiTheme="minorHAnsi" w:cstheme="minorHAnsi"/>
                <w:sz w:val="21"/>
                <w:szCs w:val="21"/>
                <w:lang w:eastAsia="zh-CN"/>
              </w:rPr>
              <w:t>a</w:t>
            </w:r>
            <w:r>
              <w:rPr>
                <w:rFonts w:asciiTheme="minorHAnsi" w:hAnsiTheme="minorHAnsi" w:cstheme="minorHAnsi"/>
                <w:sz w:val="21"/>
                <w:szCs w:val="21"/>
                <w:lang w:eastAsia="zh-CN"/>
              </w:rPr>
              <w:t>n</w:t>
            </w:r>
            <w:r w:rsidRPr="00DD5A14">
              <w:rPr>
                <w:rFonts w:asciiTheme="minorHAnsi" w:hAnsiTheme="minorHAnsi" w:cstheme="minorHAnsi"/>
                <w:sz w:val="21"/>
                <w:szCs w:val="21"/>
                <w:lang w:eastAsia="zh-CN"/>
              </w:rPr>
              <w:t xml:space="preserve"> </w:t>
            </w:r>
            <w:r w:rsidRPr="00DD5A14">
              <w:rPr>
                <w:rFonts w:asciiTheme="minorHAnsi" w:hAnsiTheme="minorHAnsi" w:cstheme="minorHAnsi"/>
                <w:sz w:val="21"/>
                <w:szCs w:val="21"/>
              </w:rPr>
              <w:t xml:space="preserve">investment strategy targeting the performance of </w:t>
            </w:r>
            <w:r>
              <w:rPr>
                <w:rFonts w:asciiTheme="minorHAnsi" w:hAnsiTheme="minorHAnsi" w:cstheme="minorHAnsi"/>
                <w:sz w:val="21"/>
                <w:szCs w:val="21"/>
              </w:rPr>
              <w:t xml:space="preserve">Chinese </w:t>
            </w:r>
            <w:r w:rsidRPr="00DD5A14">
              <w:rPr>
                <w:rFonts w:asciiTheme="minorHAnsi" w:hAnsiTheme="minorHAnsi" w:cstheme="minorHAnsi"/>
                <w:sz w:val="21"/>
                <w:szCs w:val="21"/>
              </w:rPr>
              <w:t xml:space="preserve">first-time fund managers. </w:t>
            </w:r>
            <w:proofErr w:type="spellStart"/>
            <w:r>
              <w:rPr>
                <w:rFonts w:asciiTheme="minorHAnsi" w:hAnsiTheme="minorHAnsi" w:cstheme="minorHAnsi"/>
                <w:sz w:val="21"/>
                <w:szCs w:val="21"/>
              </w:rPr>
              <w:t>Backtested</w:t>
            </w:r>
            <w:proofErr w:type="spellEnd"/>
            <w:r>
              <w:rPr>
                <w:rFonts w:asciiTheme="minorHAnsi" w:hAnsiTheme="minorHAnsi" w:cstheme="minorHAnsi"/>
                <w:sz w:val="21"/>
                <w:szCs w:val="21"/>
              </w:rPr>
              <w:t xml:space="preserve"> </w:t>
            </w:r>
            <w:r w:rsidRPr="00DD5A14">
              <w:rPr>
                <w:rFonts w:asciiTheme="minorHAnsi" w:hAnsiTheme="minorHAnsi" w:cstheme="minorHAnsi"/>
                <w:sz w:val="21"/>
                <w:szCs w:val="21"/>
              </w:rPr>
              <w:t xml:space="preserve">a 280% excess return over the market index </w:t>
            </w:r>
            <w:r>
              <w:rPr>
                <w:rFonts w:asciiTheme="minorHAnsi" w:hAnsiTheme="minorHAnsi" w:cstheme="minorHAnsi"/>
                <w:sz w:val="21"/>
                <w:szCs w:val="21"/>
              </w:rPr>
              <w:t>over</w:t>
            </w:r>
            <w:r w:rsidRPr="00DD5A14">
              <w:rPr>
                <w:rFonts w:asciiTheme="minorHAnsi" w:hAnsiTheme="minorHAnsi" w:cstheme="minorHAnsi"/>
                <w:sz w:val="21"/>
                <w:szCs w:val="21"/>
              </w:rPr>
              <w:t xml:space="preserve"> a ten-year period. Additionally, observed that first-time fund managers from selected fund companies in China consistently outperform the market average</w:t>
            </w:r>
          </w:p>
        </w:tc>
        <w:tc>
          <w:tcPr>
            <w:tcW w:w="2530" w:type="dxa"/>
          </w:tcPr>
          <w:p w14:paraId="471EB85E" w14:textId="77777777" w:rsidR="00794397" w:rsidRDefault="00794397" w:rsidP="00543A31">
            <w:pPr>
              <w:pStyle w:val="BodyText"/>
              <w:ind w:left="0"/>
              <w:rPr>
                <w:rFonts w:asciiTheme="minorHAnsi" w:hAnsiTheme="minorHAnsi" w:cstheme="minorHAnsi"/>
                <w:sz w:val="20"/>
                <w:szCs w:val="20"/>
              </w:rPr>
            </w:pPr>
          </w:p>
        </w:tc>
      </w:tr>
      <w:tr w:rsidR="00794397" w14:paraId="6C9BC3EA" w14:textId="77777777" w:rsidTr="00543A31">
        <w:tc>
          <w:tcPr>
            <w:tcW w:w="8784" w:type="dxa"/>
          </w:tcPr>
          <w:p w14:paraId="1A7736C9" w14:textId="78F38D57" w:rsidR="00794397" w:rsidRPr="00495C27" w:rsidRDefault="00794397" w:rsidP="00794397">
            <w:pPr>
              <w:pStyle w:val="BodyText"/>
              <w:ind w:left="0"/>
              <w:jc w:val="both"/>
              <w:rPr>
                <w:rFonts w:asciiTheme="minorHAnsi" w:eastAsiaTheme="minorEastAsia" w:hAnsiTheme="minorHAnsi" w:cstheme="minorHAnsi"/>
                <w:b/>
                <w:bCs/>
              </w:rPr>
            </w:pPr>
            <w:r w:rsidRPr="00495C27">
              <w:rPr>
                <w:rFonts w:asciiTheme="minorHAnsi" w:hAnsiTheme="minorHAnsi" w:cstheme="minorHAnsi"/>
                <w:b/>
                <w:lang w:eastAsia="zh-CN"/>
              </w:rPr>
              <w:t xml:space="preserve">Kaiyuan </w:t>
            </w:r>
            <w:r w:rsidRPr="00495C27">
              <w:rPr>
                <w:rFonts w:asciiTheme="minorHAnsi" w:hAnsiTheme="minorHAnsi" w:cstheme="minorHAnsi"/>
                <w:b/>
              </w:rPr>
              <w:t>Securities, Inc.</w:t>
            </w:r>
          </w:p>
        </w:tc>
        <w:tc>
          <w:tcPr>
            <w:tcW w:w="2530" w:type="dxa"/>
          </w:tcPr>
          <w:p w14:paraId="6A7D8672" w14:textId="7B615682" w:rsidR="00794397" w:rsidRPr="00794397" w:rsidRDefault="00794397" w:rsidP="00794397">
            <w:pPr>
              <w:pStyle w:val="Heading2"/>
              <w:tabs>
                <w:tab w:val="left" w:pos="9973"/>
              </w:tabs>
              <w:spacing w:before="0"/>
              <w:ind w:left="0"/>
              <w:jc w:val="both"/>
              <w:rPr>
                <w:rFonts w:asciiTheme="minorHAnsi" w:hAnsiTheme="minorHAnsi" w:cstheme="minorHAnsi"/>
                <w:b w:val="0"/>
                <w:bCs w:val="0"/>
                <w:lang w:eastAsia="zh-CN"/>
              </w:rPr>
            </w:pPr>
            <w:r w:rsidRPr="00AA0962">
              <w:rPr>
                <w:rFonts w:asciiTheme="minorHAnsi" w:hAnsiTheme="minorHAnsi" w:cstheme="minorHAnsi"/>
                <w:b w:val="0"/>
                <w:bCs w:val="0"/>
              </w:rPr>
              <w:t xml:space="preserve">Shanghai, </w:t>
            </w:r>
            <w:r w:rsidRPr="00AA0962">
              <w:rPr>
                <w:rFonts w:asciiTheme="minorHAnsi" w:hAnsiTheme="minorHAnsi" w:cstheme="minorHAnsi"/>
                <w:b w:val="0"/>
                <w:bCs w:val="0"/>
                <w:spacing w:val="-4"/>
              </w:rPr>
              <w:t>China</w:t>
            </w:r>
          </w:p>
        </w:tc>
      </w:tr>
      <w:tr w:rsidR="00794397" w14:paraId="71455D89" w14:textId="77777777" w:rsidTr="00543A31">
        <w:tc>
          <w:tcPr>
            <w:tcW w:w="8784" w:type="dxa"/>
          </w:tcPr>
          <w:p w14:paraId="1A9D7108" w14:textId="10D17961" w:rsidR="00794397" w:rsidRPr="002A5CAA" w:rsidRDefault="00794397" w:rsidP="00794397">
            <w:pPr>
              <w:pStyle w:val="BodyText"/>
              <w:ind w:left="0"/>
              <w:jc w:val="both"/>
              <w:rPr>
                <w:rFonts w:asciiTheme="minorHAnsi" w:eastAsiaTheme="minorEastAsia" w:hAnsiTheme="minorHAnsi" w:cstheme="minorHAnsi"/>
                <w:b/>
                <w:bCs/>
              </w:rPr>
            </w:pPr>
            <w:r w:rsidRPr="00AA0962">
              <w:rPr>
                <w:rFonts w:asciiTheme="minorHAnsi" w:hAnsiTheme="minorHAnsi" w:cstheme="minorHAnsi"/>
                <w:i/>
              </w:rPr>
              <w:t xml:space="preserve">Quantitative </w:t>
            </w:r>
            <w:r>
              <w:rPr>
                <w:rFonts w:asciiTheme="minorHAnsi" w:hAnsiTheme="minorHAnsi" w:cstheme="minorHAnsi"/>
                <w:i/>
              </w:rPr>
              <w:t xml:space="preserve">Research </w:t>
            </w:r>
            <w:r w:rsidRPr="00AA0962">
              <w:rPr>
                <w:rFonts w:asciiTheme="minorHAnsi" w:hAnsiTheme="minorHAnsi" w:cstheme="minorHAnsi"/>
                <w:i/>
              </w:rPr>
              <w:t>Intern</w:t>
            </w:r>
          </w:p>
        </w:tc>
        <w:tc>
          <w:tcPr>
            <w:tcW w:w="2530" w:type="dxa"/>
          </w:tcPr>
          <w:p w14:paraId="2505F99A" w14:textId="012C03DA" w:rsidR="00794397" w:rsidRPr="00794397" w:rsidRDefault="00794397" w:rsidP="00794397">
            <w:pPr>
              <w:tabs>
                <w:tab w:val="left" w:pos="9515"/>
              </w:tabs>
              <w:jc w:val="both"/>
              <w:rPr>
                <w:rFonts w:asciiTheme="minorHAnsi" w:hAnsiTheme="minorHAnsi" w:cstheme="minorHAnsi"/>
                <w:i/>
                <w:sz w:val="21"/>
                <w:szCs w:val="21"/>
              </w:rPr>
            </w:pPr>
            <w:r w:rsidRPr="00AA0962">
              <w:rPr>
                <w:rFonts w:asciiTheme="minorHAnsi" w:hAnsiTheme="minorHAnsi" w:cstheme="minorHAnsi"/>
                <w:i/>
                <w:sz w:val="21"/>
                <w:szCs w:val="21"/>
              </w:rPr>
              <w:t xml:space="preserve">May 2023 </w:t>
            </w:r>
            <w:r>
              <w:rPr>
                <w:rFonts w:asciiTheme="minorHAnsi" w:hAnsiTheme="minorHAnsi" w:cstheme="minorHAnsi"/>
                <w:i/>
                <w:sz w:val="21"/>
                <w:szCs w:val="21"/>
              </w:rPr>
              <w:t xml:space="preserve">– </w:t>
            </w:r>
            <w:r w:rsidRPr="00AA0962">
              <w:rPr>
                <w:rFonts w:asciiTheme="minorHAnsi" w:hAnsiTheme="minorHAnsi" w:cstheme="minorHAnsi"/>
                <w:i/>
                <w:sz w:val="21"/>
                <w:szCs w:val="21"/>
                <w:lang w:eastAsia="zh-CN"/>
              </w:rPr>
              <w:t xml:space="preserve">July </w:t>
            </w:r>
            <w:r w:rsidRPr="00AA0962">
              <w:rPr>
                <w:rFonts w:asciiTheme="minorHAnsi" w:hAnsiTheme="minorHAnsi" w:cstheme="minorHAnsi"/>
                <w:i/>
                <w:spacing w:val="-10"/>
                <w:sz w:val="21"/>
                <w:szCs w:val="21"/>
                <w:lang w:eastAsia="zh-CN"/>
              </w:rPr>
              <w:t>2023</w:t>
            </w:r>
          </w:p>
        </w:tc>
      </w:tr>
      <w:tr w:rsidR="00794397" w14:paraId="0321672A" w14:textId="77777777" w:rsidTr="00543A31">
        <w:tc>
          <w:tcPr>
            <w:tcW w:w="8784" w:type="dxa"/>
          </w:tcPr>
          <w:p w14:paraId="25F6130A" w14:textId="77777777" w:rsidR="00794397" w:rsidRPr="00164C09" w:rsidRDefault="00794397" w:rsidP="00794397">
            <w:pPr>
              <w:pStyle w:val="ListParagraph"/>
              <w:numPr>
                <w:ilvl w:val="0"/>
                <w:numId w:val="12"/>
              </w:numPr>
              <w:tabs>
                <w:tab w:val="left" w:pos="8760"/>
                <w:tab w:val="left" w:pos="9226"/>
              </w:tabs>
              <w:jc w:val="both"/>
              <w:rPr>
                <w:rFonts w:asciiTheme="minorHAnsi" w:eastAsiaTheme="minorEastAsia" w:hAnsiTheme="minorHAnsi" w:cstheme="minorHAnsi"/>
                <w:sz w:val="21"/>
                <w:szCs w:val="21"/>
                <w:lang w:eastAsia="zh-CN"/>
              </w:rPr>
            </w:pPr>
            <w:r>
              <w:rPr>
                <w:rFonts w:asciiTheme="minorHAnsi" w:eastAsiaTheme="minorEastAsia" w:hAnsiTheme="minorHAnsi" w:cstheme="minorHAnsi"/>
                <w:sz w:val="21"/>
                <w:szCs w:val="21"/>
                <w:lang w:eastAsia="zh-CN"/>
              </w:rPr>
              <w:t>Refined</w:t>
            </w:r>
            <w:r w:rsidRPr="00164C09">
              <w:rPr>
                <w:rFonts w:asciiTheme="minorHAnsi" w:eastAsiaTheme="minorEastAsia" w:hAnsiTheme="minorHAnsi" w:cstheme="minorHAnsi"/>
                <w:sz w:val="21"/>
                <w:szCs w:val="21"/>
                <w:lang w:eastAsia="zh-CN"/>
              </w:rPr>
              <w:t xml:space="preserve"> the research on the limit-up overflow factor, increasing the mean IC to -9.8% and boosting annual returns to 26%</w:t>
            </w:r>
          </w:p>
          <w:p w14:paraId="6C453EAC" w14:textId="77777777" w:rsidR="00794397" w:rsidRPr="00164C09" w:rsidRDefault="00794397" w:rsidP="00794397">
            <w:pPr>
              <w:pStyle w:val="ListParagraph"/>
              <w:numPr>
                <w:ilvl w:val="0"/>
                <w:numId w:val="12"/>
              </w:numPr>
              <w:tabs>
                <w:tab w:val="left" w:pos="8760"/>
                <w:tab w:val="left" w:pos="9226"/>
              </w:tabs>
              <w:jc w:val="both"/>
              <w:rPr>
                <w:rFonts w:asciiTheme="minorHAnsi" w:eastAsiaTheme="minorEastAsia" w:hAnsiTheme="minorHAnsi" w:cstheme="minorHAnsi"/>
                <w:sz w:val="21"/>
                <w:szCs w:val="21"/>
                <w:lang w:eastAsia="zh-CN"/>
              </w:rPr>
            </w:pPr>
            <w:r w:rsidRPr="00CC428E">
              <w:rPr>
                <w:rFonts w:asciiTheme="minorHAnsi" w:eastAsiaTheme="minorEastAsia" w:hAnsiTheme="minorHAnsi" w:cstheme="minorHAnsi"/>
                <w:sz w:val="21"/>
                <w:szCs w:val="21"/>
              </w:rPr>
              <w:t>Selected stocks with</w:t>
            </w:r>
            <w:r>
              <w:rPr>
                <w:rFonts w:asciiTheme="minorHAnsi" w:eastAsiaTheme="minorEastAsia" w:hAnsiTheme="minorHAnsi" w:cstheme="minorHAnsi"/>
                <w:sz w:val="21"/>
                <w:szCs w:val="21"/>
              </w:rPr>
              <w:t xml:space="preserve"> </w:t>
            </w:r>
            <w:r w:rsidRPr="00CC428E">
              <w:rPr>
                <w:rFonts w:asciiTheme="minorHAnsi" w:eastAsiaTheme="minorEastAsia" w:hAnsiTheme="minorHAnsi" w:cstheme="minorHAnsi"/>
                <w:sz w:val="21"/>
                <w:szCs w:val="21"/>
              </w:rPr>
              <w:t>factor</w:t>
            </w:r>
            <w:r>
              <w:rPr>
                <w:rFonts w:asciiTheme="minorHAnsi" w:eastAsiaTheme="minorEastAsia" w:hAnsiTheme="minorHAnsi" w:cstheme="minorHAnsi"/>
                <w:sz w:val="21"/>
                <w:szCs w:val="21"/>
              </w:rPr>
              <w:t xml:space="preserve">s </w:t>
            </w:r>
            <w:r w:rsidRPr="00CC428E">
              <w:rPr>
                <w:rFonts w:asciiTheme="minorHAnsi" w:eastAsiaTheme="minorEastAsia" w:hAnsiTheme="minorHAnsi" w:cstheme="minorHAnsi"/>
                <w:sz w:val="21"/>
                <w:szCs w:val="21"/>
              </w:rPr>
              <w:t>centered aroun</w:t>
            </w:r>
            <w:r>
              <w:rPr>
                <w:rFonts w:asciiTheme="minorHAnsi" w:eastAsiaTheme="minorEastAsia" w:hAnsiTheme="minorHAnsi" w:cstheme="minorHAnsi"/>
                <w:sz w:val="21"/>
                <w:szCs w:val="21"/>
              </w:rPr>
              <w:t>d</w:t>
            </w:r>
            <w:r w:rsidRPr="00CC428E">
              <w:rPr>
                <w:rFonts w:asciiTheme="minorHAnsi" w:eastAsiaTheme="minorEastAsia" w:hAnsiTheme="minorHAnsi" w:cstheme="minorHAnsi"/>
                <w:sz w:val="21"/>
                <w:szCs w:val="21"/>
              </w:rPr>
              <w:t xml:space="preserve"> trading volume</w:t>
            </w:r>
            <w:r w:rsidRPr="00DD5A14">
              <w:rPr>
                <w:rFonts w:asciiTheme="minorHAnsi" w:eastAsiaTheme="minorEastAsia" w:hAnsiTheme="minorHAnsi" w:cstheme="minorHAnsi"/>
                <w:sz w:val="21"/>
                <w:szCs w:val="21"/>
              </w:rPr>
              <w:t xml:space="preserve">, constructing an index </w:t>
            </w:r>
            <w:r>
              <w:rPr>
                <w:rFonts w:asciiTheme="minorHAnsi" w:eastAsiaTheme="minorEastAsia" w:hAnsiTheme="minorHAnsi" w:cstheme="minorHAnsi"/>
                <w:sz w:val="21"/>
                <w:szCs w:val="21"/>
              </w:rPr>
              <w:t xml:space="preserve">that </w:t>
            </w:r>
            <w:r w:rsidRPr="00DD5A14">
              <w:rPr>
                <w:rFonts w:asciiTheme="minorHAnsi" w:eastAsiaTheme="minorEastAsia" w:hAnsiTheme="minorHAnsi" w:cstheme="minorHAnsi"/>
                <w:sz w:val="21"/>
                <w:szCs w:val="21"/>
                <w:lang w:eastAsia="zh-CN"/>
              </w:rPr>
              <w:t xml:space="preserve">outperformed </w:t>
            </w:r>
            <w:r>
              <w:rPr>
                <w:rFonts w:asciiTheme="minorHAnsi" w:eastAsiaTheme="minorEastAsia" w:hAnsiTheme="minorHAnsi" w:cstheme="minorHAnsi"/>
                <w:sz w:val="21"/>
                <w:szCs w:val="21"/>
              </w:rPr>
              <w:t xml:space="preserve">its </w:t>
            </w:r>
            <w:r w:rsidRPr="00DD5A14">
              <w:rPr>
                <w:rFonts w:asciiTheme="minorHAnsi" w:eastAsiaTheme="minorEastAsia" w:hAnsiTheme="minorHAnsi" w:cstheme="minorHAnsi"/>
                <w:sz w:val="21"/>
                <w:szCs w:val="21"/>
              </w:rPr>
              <w:t xml:space="preserve">benchmark </w:t>
            </w:r>
            <w:r w:rsidRPr="00DD5A14">
              <w:rPr>
                <w:rFonts w:asciiTheme="minorHAnsi" w:eastAsiaTheme="minorEastAsia" w:hAnsiTheme="minorHAnsi" w:cstheme="minorHAnsi"/>
                <w:sz w:val="21"/>
                <w:szCs w:val="21"/>
                <w:lang w:eastAsia="zh-CN"/>
              </w:rPr>
              <w:t>by 56%</w:t>
            </w:r>
          </w:p>
          <w:p w14:paraId="378236BC" w14:textId="77777777" w:rsidR="00794397" w:rsidRPr="00DD5A14" w:rsidRDefault="00794397" w:rsidP="00794397">
            <w:pPr>
              <w:pStyle w:val="ListParagraph"/>
              <w:numPr>
                <w:ilvl w:val="0"/>
                <w:numId w:val="12"/>
              </w:numPr>
              <w:tabs>
                <w:tab w:val="left" w:pos="8760"/>
                <w:tab w:val="left" w:pos="9226"/>
              </w:tabs>
              <w:jc w:val="both"/>
              <w:rPr>
                <w:rFonts w:asciiTheme="minorHAnsi" w:eastAsiaTheme="minorEastAsia" w:hAnsiTheme="minorHAnsi" w:cstheme="minorHAnsi"/>
                <w:sz w:val="21"/>
                <w:szCs w:val="21"/>
              </w:rPr>
            </w:pPr>
            <w:r w:rsidRPr="00DD5A14">
              <w:rPr>
                <w:rFonts w:asciiTheme="minorHAnsi" w:eastAsiaTheme="minorEastAsia" w:hAnsiTheme="minorHAnsi" w:cstheme="minorHAnsi"/>
                <w:sz w:val="21"/>
                <w:szCs w:val="21"/>
              </w:rPr>
              <w:t>Analyzed AI-themed market trends in 2023, comparing investing behaviors between institutional and individual investor</w:t>
            </w:r>
            <w:r>
              <w:rPr>
                <w:rFonts w:asciiTheme="minorHAnsi" w:eastAsiaTheme="minorEastAsia" w:hAnsiTheme="minorHAnsi" w:cstheme="minorHAnsi"/>
                <w:sz w:val="21"/>
                <w:szCs w:val="21"/>
              </w:rPr>
              <w:t>s</w:t>
            </w:r>
          </w:p>
          <w:p w14:paraId="7F32BECB" w14:textId="32835DD5" w:rsidR="00794397" w:rsidRPr="00794397" w:rsidRDefault="00794397" w:rsidP="00794397">
            <w:pPr>
              <w:pStyle w:val="ListParagraph"/>
              <w:numPr>
                <w:ilvl w:val="0"/>
                <w:numId w:val="12"/>
              </w:numPr>
              <w:tabs>
                <w:tab w:val="left" w:pos="8760"/>
                <w:tab w:val="left" w:pos="9226"/>
              </w:tabs>
              <w:jc w:val="both"/>
              <w:rPr>
                <w:rFonts w:asciiTheme="minorHAnsi" w:eastAsiaTheme="minorEastAsia" w:hAnsiTheme="minorHAnsi" w:cstheme="minorHAnsi"/>
                <w:sz w:val="21"/>
                <w:szCs w:val="21"/>
              </w:rPr>
            </w:pPr>
            <w:r w:rsidRPr="00DD5A14">
              <w:rPr>
                <w:rFonts w:asciiTheme="minorHAnsi" w:eastAsiaTheme="minorEastAsia" w:hAnsiTheme="minorHAnsi" w:cstheme="minorHAnsi"/>
                <w:sz w:val="21"/>
                <w:szCs w:val="21"/>
              </w:rPr>
              <w:t>Constructed a taxonomy and recommender for over 2000 ETFs based on industry concentration and tracking errors</w:t>
            </w:r>
          </w:p>
        </w:tc>
        <w:tc>
          <w:tcPr>
            <w:tcW w:w="2530" w:type="dxa"/>
          </w:tcPr>
          <w:p w14:paraId="58CE7312" w14:textId="77777777" w:rsidR="00794397" w:rsidRDefault="00794397" w:rsidP="00543A31">
            <w:pPr>
              <w:pStyle w:val="BodyText"/>
              <w:ind w:left="0"/>
              <w:rPr>
                <w:rFonts w:asciiTheme="minorHAnsi" w:hAnsiTheme="minorHAnsi" w:cstheme="minorHAnsi"/>
                <w:sz w:val="20"/>
                <w:szCs w:val="20"/>
              </w:rPr>
            </w:pPr>
          </w:p>
        </w:tc>
      </w:tr>
      <w:tr w:rsidR="00794397" w14:paraId="1CFEDD1B" w14:textId="77777777" w:rsidTr="00543A31">
        <w:tc>
          <w:tcPr>
            <w:tcW w:w="8784" w:type="dxa"/>
          </w:tcPr>
          <w:p w14:paraId="2265E34B" w14:textId="288BDEB2" w:rsidR="00794397" w:rsidRPr="002A5CAA" w:rsidRDefault="00794397" w:rsidP="00794397">
            <w:pPr>
              <w:pStyle w:val="BodyText"/>
              <w:ind w:left="0"/>
              <w:jc w:val="both"/>
              <w:rPr>
                <w:rFonts w:asciiTheme="minorHAnsi" w:eastAsiaTheme="minorEastAsia" w:hAnsiTheme="minorHAnsi" w:cstheme="minorHAnsi"/>
                <w:b/>
                <w:bCs/>
              </w:rPr>
            </w:pPr>
            <w:proofErr w:type="spellStart"/>
            <w:r w:rsidRPr="00AA0962">
              <w:rPr>
                <w:rFonts w:asciiTheme="minorHAnsi" w:hAnsiTheme="minorHAnsi" w:cstheme="minorHAnsi"/>
                <w:b/>
              </w:rPr>
              <w:t>Weshare</w:t>
            </w:r>
            <w:proofErr w:type="spellEnd"/>
            <w:r w:rsidRPr="00AA0962">
              <w:rPr>
                <w:rFonts w:asciiTheme="minorHAnsi" w:hAnsiTheme="minorHAnsi" w:cstheme="minorHAnsi"/>
                <w:b/>
              </w:rPr>
              <w:t xml:space="preserve"> Fintech Company </w:t>
            </w:r>
            <w:r w:rsidRPr="00AA0962">
              <w:rPr>
                <w:rFonts w:asciiTheme="minorHAnsi" w:hAnsiTheme="minorHAnsi" w:cstheme="minorHAnsi"/>
                <w:bCs/>
              </w:rPr>
              <w:t>(Subsidiary of</w:t>
            </w:r>
            <w:r w:rsidRPr="00AA0962">
              <w:rPr>
                <w:rFonts w:asciiTheme="minorHAnsi" w:hAnsiTheme="minorHAnsi" w:cstheme="minorHAnsi"/>
                <w:b/>
              </w:rPr>
              <w:t xml:space="preserve"> Tencent </w:t>
            </w:r>
            <w:r w:rsidRPr="00AA0962">
              <w:rPr>
                <w:rFonts w:asciiTheme="minorHAnsi" w:hAnsiTheme="minorHAnsi" w:cstheme="minorHAnsi"/>
                <w:bCs/>
              </w:rPr>
              <w:t>in FinTech sector)</w:t>
            </w:r>
          </w:p>
        </w:tc>
        <w:tc>
          <w:tcPr>
            <w:tcW w:w="2530" w:type="dxa"/>
          </w:tcPr>
          <w:p w14:paraId="39CD889E" w14:textId="5ADCF5DE"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bCs/>
              </w:rPr>
              <w:t xml:space="preserve">Shenzhen, </w:t>
            </w:r>
            <w:r w:rsidRPr="00AA0962">
              <w:rPr>
                <w:rFonts w:asciiTheme="minorHAnsi" w:hAnsiTheme="minorHAnsi" w:cstheme="minorHAnsi"/>
                <w:bCs/>
                <w:spacing w:val="-4"/>
              </w:rPr>
              <w:t>China</w:t>
            </w:r>
          </w:p>
        </w:tc>
      </w:tr>
      <w:tr w:rsidR="00794397" w14:paraId="2BAB9271" w14:textId="77777777" w:rsidTr="00543A31">
        <w:tc>
          <w:tcPr>
            <w:tcW w:w="8784" w:type="dxa"/>
          </w:tcPr>
          <w:p w14:paraId="26526E68" w14:textId="61210350" w:rsidR="00794397" w:rsidRPr="002A5CAA" w:rsidRDefault="00794397" w:rsidP="00794397">
            <w:pPr>
              <w:pStyle w:val="BodyText"/>
              <w:ind w:left="0"/>
              <w:jc w:val="both"/>
              <w:rPr>
                <w:rFonts w:asciiTheme="minorHAnsi" w:eastAsiaTheme="minorEastAsia" w:hAnsiTheme="minorHAnsi" w:cstheme="minorHAnsi"/>
                <w:b/>
                <w:bCs/>
              </w:rPr>
            </w:pPr>
            <w:r w:rsidRPr="00AA0962">
              <w:rPr>
                <w:rFonts w:asciiTheme="minorHAnsi" w:hAnsiTheme="minorHAnsi" w:cstheme="minorHAnsi"/>
                <w:i/>
              </w:rPr>
              <w:t>Quantitative Development Intern</w:t>
            </w:r>
          </w:p>
        </w:tc>
        <w:tc>
          <w:tcPr>
            <w:tcW w:w="2530" w:type="dxa"/>
          </w:tcPr>
          <w:p w14:paraId="436242DB" w14:textId="743E7C14" w:rsidR="00794397" w:rsidRPr="00794397" w:rsidRDefault="00794397" w:rsidP="00794397">
            <w:pPr>
              <w:tabs>
                <w:tab w:val="left" w:pos="9455"/>
              </w:tabs>
              <w:jc w:val="both"/>
              <w:rPr>
                <w:rFonts w:asciiTheme="minorHAnsi" w:hAnsiTheme="minorHAnsi" w:cstheme="minorHAnsi"/>
                <w:i/>
                <w:sz w:val="21"/>
                <w:szCs w:val="21"/>
              </w:rPr>
            </w:pPr>
            <w:r w:rsidRPr="00AA0962">
              <w:rPr>
                <w:rFonts w:asciiTheme="minorHAnsi" w:hAnsiTheme="minorHAnsi" w:cstheme="minorHAnsi"/>
                <w:i/>
                <w:sz w:val="21"/>
                <w:szCs w:val="21"/>
              </w:rPr>
              <w:t>May 2022</w:t>
            </w:r>
            <w:r>
              <w:rPr>
                <w:rFonts w:asciiTheme="minorHAnsi" w:hAnsiTheme="minorHAnsi" w:cstheme="minorHAnsi"/>
                <w:i/>
                <w:sz w:val="21"/>
                <w:szCs w:val="21"/>
              </w:rPr>
              <w:t xml:space="preserve"> –</w:t>
            </w:r>
            <w:r w:rsidRPr="00AA0962">
              <w:rPr>
                <w:rFonts w:asciiTheme="minorHAnsi" w:hAnsiTheme="minorHAnsi" w:cstheme="minorHAnsi"/>
                <w:i/>
                <w:sz w:val="21"/>
                <w:szCs w:val="21"/>
              </w:rPr>
              <w:t xml:space="preserve"> Aug</w:t>
            </w:r>
            <w:r w:rsidRPr="00AA0962">
              <w:rPr>
                <w:rFonts w:asciiTheme="minorHAnsi" w:hAnsiTheme="minorHAnsi" w:cstheme="minorHAnsi"/>
                <w:i/>
                <w:spacing w:val="-2"/>
                <w:sz w:val="21"/>
                <w:szCs w:val="21"/>
              </w:rPr>
              <w:t xml:space="preserve"> </w:t>
            </w:r>
            <w:r w:rsidRPr="00AA0962">
              <w:rPr>
                <w:rFonts w:asciiTheme="minorHAnsi" w:hAnsiTheme="minorHAnsi" w:cstheme="minorHAnsi"/>
                <w:i/>
                <w:spacing w:val="-4"/>
                <w:sz w:val="21"/>
                <w:szCs w:val="21"/>
              </w:rPr>
              <w:t>2022</w:t>
            </w:r>
          </w:p>
        </w:tc>
      </w:tr>
      <w:tr w:rsidR="00794397" w14:paraId="08CDC250" w14:textId="77777777" w:rsidTr="00543A31">
        <w:tc>
          <w:tcPr>
            <w:tcW w:w="8784" w:type="dxa"/>
          </w:tcPr>
          <w:p w14:paraId="70B356BD" w14:textId="77777777" w:rsidR="00794397" w:rsidRPr="00AA0962" w:rsidRDefault="00794397" w:rsidP="00794397">
            <w:pPr>
              <w:pStyle w:val="BodyText"/>
              <w:numPr>
                <w:ilvl w:val="0"/>
                <w:numId w:val="14"/>
              </w:numPr>
              <w:jc w:val="both"/>
              <w:rPr>
                <w:rFonts w:asciiTheme="minorHAnsi" w:hAnsiTheme="minorHAnsi" w:cstheme="minorHAnsi"/>
              </w:rPr>
            </w:pPr>
            <w:r w:rsidRPr="00AA0962">
              <w:rPr>
                <w:rFonts w:asciiTheme="minorHAnsi" w:hAnsiTheme="minorHAnsi" w:cstheme="minorHAnsi"/>
              </w:rPr>
              <w:t>Developed the first Python-based asset-backed securities (ABS) cash flow generator and valuation model in China</w:t>
            </w:r>
          </w:p>
          <w:p w14:paraId="567C7E3D" w14:textId="6E4BA4C9" w:rsidR="00794397" w:rsidRPr="00794397" w:rsidRDefault="00794397" w:rsidP="00794397">
            <w:pPr>
              <w:pStyle w:val="BodyText"/>
              <w:numPr>
                <w:ilvl w:val="0"/>
                <w:numId w:val="14"/>
              </w:numPr>
              <w:jc w:val="both"/>
              <w:rPr>
                <w:rFonts w:asciiTheme="minorHAnsi" w:hAnsiTheme="minorHAnsi" w:cstheme="minorHAnsi"/>
              </w:rPr>
            </w:pPr>
            <w:r w:rsidRPr="00AA0962">
              <w:rPr>
                <w:rFonts w:asciiTheme="minorHAnsi" w:hAnsiTheme="minorHAnsi" w:cstheme="minorHAnsi"/>
              </w:rPr>
              <w:t>Refined ABS future cash flow prediction and ABS pricing methodologies by integrating factors like default rate</w:t>
            </w:r>
            <w:r>
              <w:rPr>
                <w:rFonts w:asciiTheme="minorHAnsi" w:hAnsiTheme="minorHAnsi" w:cstheme="minorHAnsi"/>
              </w:rPr>
              <w:t>s</w:t>
            </w:r>
            <w:r w:rsidRPr="00AA0962">
              <w:rPr>
                <w:rFonts w:asciiTheme="minorHAnsi" w:hAnsiTheme="minorHAnsi" w:cstheme="minorHAnsi"/>
              </w:rPr>
              <w:t>, prepayment rates, and macroeconomic data with underlying asset properties, boosting efficiency for bond valuation by 5 times</w:t>
            </w:r>
          </w:p>
        </w:tc>
        <w:tc>
          <w:tcPr>
            <w:tcW w:w="2530" w:type="dxa"/>
          </w:tcPr>
          <w:p w14:paraId="0103C5F4" w14:textId="77777777" w:rsidR="00794397" w:rsidRDefault="00794397" w:rsidP="00543A31">
            <w:pPr>
              <w:pStyle w:val="BodyText"/>
              <w:ind w:left="0"/>
              <w:rPr>
                <w:rFonts w:asciiTheme="minorHAnsi" w:hAnsiTheme="minorHAnsi" w:cstheme="minorHAnsi"/>
                <w:sz w:val="20"/>
                <w:szCs w:val="20"/>
              </w:rPr>
            </w:pPr>
          </w:p>
        </w:tc>
      </w:tr>
      <w:tr w:rsidR="00794397" w14:paraId="3D22F7E9" w14:textId="77777777" w:rsidTr="00543A31">
        <w:tc>
          <w:tcPr>
            <w:tcW w:w="8784" w:type="dxa"/>
          </w:tcPr>
          <w:p w14:paraId="6542F5FC" w14:textId="2CBA9013" w:rsidR="00794397" w:rsidRPr="00495C27" w:rsidRDefault="00794397" w:rsidP="00794397">
            <w:pPr>
              <w:pStyle w:val="BodyText"/>
              <w:ind w:left="0"/>
              <w:jc w:val="both"/>
              <w:rPr>
                <w:rFonts w:asciiTheme="minorHAnsi" w:eastAsiaTheme="minorEastAsia" w:hAnsiTheme="minorHAnsi" w:cstheme="minorHAnsi"/>
                <w:b/>
                <w:bCs/>
              </w:rPr>
            </w:pPr>
            <w:r w:rsidRPr="00495C27">
              <w:rPr>
                <w:rFonts w:asciiTheme="minorHAnsi" w:hAnsiTheme="minorHAnsi" w:cstheme="minorHAnsi"/>
                <w:b/>
              </w:rPr>
              <w:t>AVIC Fund Management, Inc.</w:t>
            </w:r>
          </w:p>
        </w:tc>
        <w:tc>
          <w:tcPr>
            <w:tcW w:w="2530" w:type="dxa"/>
          </w:tcPr>
          <w:p w14:paraId="54E3AAF9" w14:textId="361F7D7C"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rPr>
              <w:t>Shenzhen, China</w:t>
            </w:r>
          </w:p>
        </w:tc>
      </w:tr>
      <w:tr w:rsidR="00794397" w14:paraId="32014B3F" w14:textId="77777777" w:rsidTr="00543A31">
        <w:tc>
          <w:tcPr>
            <w:tcW w:w="8784" w:type="dxa"/>
          </w:tcPr>
          <w:p w14:paraId="23A0FB0C" w14:textId="27D694D9" w:rsidR="00794397" w:rsidRPr="002A5CAA" w:rsidRDefault="00794397" w:rsidP="00794397">
            <w:pPr>
              <w:pStyle w:val="BodyText"/>
              <w:ind w:left="0"/>
              <w:jc w:val="both"/>
              <w:rPr>
                <w:rFonts w:asciiTheme="minorHAnsi" w:eastAsiaTheme="minorEastAsia" w:hAnsiTheme="minorHAnsi" w:cstheme="minorHAnsi"/>
                <w:b/>
                <w:bCs/>
              </w:rPr>
            </w:pPr>
            <w:r w:rsidRPr="00AA0962">
              <w:rPr>
                <w:rFonts w:asciiTheme="minorHAnsi" w:hAnsiTheme="minorHAnsi" w:cstheme="minorHAnsi"/>
                <w:i/>
              </w:rPr>
              <w:t xml:space="preserve">Institutional Sales Assistant on </w:t>
            </w:r>
            <w:r>
              <w:rPr>
                <w:rFonts w:asciiTheme="minorHAnsi" w:hAnsiTheme="minorHAnsi" w:cstheme="minorHAnsi"/>
                <w:i/>
              </w:rPr>
              <w:t>Q</w:t>
            </w:r>
            <w:r w:rsidRPr="00AA0962">
              <w:rPr>
                <w:rFonts w:asciiTheme="minorHAnsi" w:hAnsiTheme="minorHAnsi" w:cstheme="minorHAnsi"/>
                <w:i/>
              </w:rPr>
              <w:t xml:space="preserve">uant </w:t>
            </w:r>
            <w:r>
              <w:rPr>
                <w:rFonts w:asciiTheme="minorHAnsi" w:hAnsiTheme="minorHAnsi" w:cstheme="minorHAnsi"/>
                <w:i/>
              </w:rPr>
              <w:t>P</w:t>
            </w:r>
            <w:r w:rsidRPr="00AA0962">
              <w:rPr>
                <w:rFonts w:asciiTheme="minorHAnsi" w:hAnsiTheme="minorHAnsi" w:cstheme="minorHAnsi"/>
                <w:i/>
              </w:rPr>
              <w:t>roducts</w:t>
            </w:r>
          </w:p>
        </w:tc>
        <w:tc>
          <w:tcPr>
            <w:tcW w:w="2530" w:type="dxa"/>
          </w:tcPr>
          <w:p w14:paraId="71CBC995" w14:textId="600A19E4" w:rsidR="00794397" w:rsidRPr="00794397" w:rsidRDefault="00794397" w:rsidP="00794397">
            <w:pPr>
              <w:pStyle w:val="BodyText"/>
              <w:ind w:left="0"/>
              <w:jc w:val="both"/>
              <w:rPr>
                <w:rFonts w:asciiTheme="minorHAnsi" w:hAnsiTheme="minorHAnsi" w:cstheme="minorHAnsi"/>
                <w:i/>
              </w:rPr>
            </w:pPr>
            <w:r w:rsidRPr="006C6B75">
              <w:rPr>
                <w:rFonts w:asciiTheme="minorHAnsi" w:hAnsiTheme="minorHAnsi" w:cstheme="minorHAnsi"/>
                <w:i/>
              </w:rPr>
              <w:t>Dec 2021 – Feb 2022</w:t>
            </w:r>
          </w:p>
        </w:tc>
      </w:tr>
      <w:tr w:rsidR="00794397" w14:paraId="5B844602" w14:textId="77777777" w:rsidTr="00543A31">
        <w:tc>
          <w:tcPr>
            <w:tcW w:w="8784" w:type="dxa"/>
          </w:tcPr>
          <w:p w14:paraId="53939A78" w14:textId="77777777" w:rsidR="00794397" w:rsidRDefault="00794397" w:rsidP="00794397">
            <w:pPr>
              <w:pStyle w:val="BodyText"/>
              <w:numPr>
                <w:ilvl w:val="0"/>
                <w:numId w:val="17"/>
              </w:numPr>
              <w:jc w:val="both"/>
              <w:rPr>
                <w:rFonts w:asciiTheme="minorHAnsi" w:hAnsiTheme="minorHAnsi" w:cstheme="minorHAnsi"/>
              </w:rPr>
            </w:pPr>
            <w:r>
              <w:rPr>
                <w:rFonts w:asciiTheme="minorHAnsi" w:hAnsiTheme="minorHAnsi" w:cstheme="minorHAnsi" w:hint="eastAsia"/>
                <w:lang w:eastAsia="zh-CN"/>
              </w:rPr>
              <w:t>Studied</w:t>
            </w:r>
            <w:r>
              <w:rPr>
                <w:rFonts w:asciiTheme="minorHAnsi" w:hAnsiTheme="minorHAnsi" w:cstheme="minorHAnsi"/>
                <w:lang w:eastAsia="zh-CN"/>
              </w:rPr>
              <w:t xml:space="preserve"> </w:t>
            </w:r>
            <w:r>
              <w:rPr>
                <w:rFonts w:asciiTheme="minorHAnsi" w:hAnsiTheme="minorHAnsi" w:cstheme="minorHAnsi" w:hint="eastAsia"/>
                <w:lang w:eastAsia="zh-CN"/>
              </w:rPr>
              <w:t>and</w:t>
            </w:r>
            <w:r>
              <w:rPr>
                <w:rFonts w:asciiTheme="minorHAnsi" w:hAnsiTheme="minorHAnsi" w:cstheme="minorHAnsi"/>
                <w:lang w:eastAsia="zh-CN"/>
              </w:rPr>
              <w:t xml:space="preserve"> </w:t>
            </w:r>
            <w:r>
              <w:rPr>
                <w:rFonts w:asciiTheme="minorHAnsi" w:hAnsiTheme="minorHAnsi" w:cstheme="minorHAnsi" w:hint="eastAsia"/>
                <w:lang w:eastAsia="zh-CN"/>
              </w:rPr>
              <w:t>p</w:t>
            </w:r>
            <w:r w:rsidRPr="00AA0962">
              <w:rPr>
                <w:rFonts w:asciiTheme="minorHAnsi" w:hAnsiTheme="minorHAnsi" w:cstheme="minorHAnsi"/>
              </w:rPr>
              <w:t>resented</w:t>
            </w:r>
            <w:r>
              <w:rPr>
                <w:rFonts w:asciiTheme="minorHAnsi" w:hAnsiTheme="minorHAnsi" w:cstheme="minorHAnsi"/>
              </w:rPr>
              <w:t xml:space="preserve"> </w:t>
            </w:r>
            <w:r>
              <w:rPr>
                <w:rFonts w:asciiTheme="minorHAnsi" w:hAnsiTheme="minorHAnsi" w:cstheme="minorHAnsi" w:hint="eastAsia"/>
                <w:lang w:eastAsia="zh-CN"/>
              </w:rPr>
              <w:t>the</w:t>
            </w:r>
            <w:r w:rsidRPr="00AA0962">
              <w:rPr>
                <w:rFonts w:asciiTheme="minorHAnsi" w:hAnsiTheme="minorHAnsi" w:cstheme="minorHAnsi"/>
              </w:rPr>
              <w:t xml:space="preserve"> investment strategies of </w:t>
            </w:r>
            <w:r>
              <w:rPr>
                <w:rFonts w:asciiTheme="minorHAnsi" w:hAnsiTheme="minorHAnsi" w:cstheme="minorHAnsi"/>
                <w:lang w:eastAsia="zh-CN"/>
              </w:rPr>
              <w:t>index-enhanced</w:t>
            </w:r>
            <w:r w:rsidRPr="00AA0962">
              <w:rPr>
                <w:rFonts w:asciiTheme="minorHAnsi" w:hAnsiTheme="minorHAnsi" w:cstheme="minorHAnsi"/>
                <w:lang w:eastAsia="zh-CN"/>
              </w:rPr>
              <w:t xml:space="preserve"> fund</w:t>
            </w:r>
            <w:r>
              <w:rPr>
                <w:rFonts w:asciiTheme="minorHAnsi" w:hAnsiTheme="minorHAnsi" w:cstheme="minorHAnsi"/>
                <w:lang w:eastAsia="zh-CN"/>
              </w:rPr>
              <w:t xml:space="preserve"> products</w:t>
            </w:r>
            <w:r w:rsidRPr="00AA0962">
              <w:rPr>
                <w:rFonts w:asciiTheme="minorHAnsi" w:hAnsiTheme="minorHAnsi" w:cstheme="minorHAnsi"/>
              </w:rPr>
              <w:t xml:space="preserve"> to</w:t>
            </w:r>
            <w:r>
              <w:rPr>
                <w:rFonts w:asciiTheme="minorHAnsi" w:hAnsiTheme="minorHAnsi" w:cstheme="minorHAnsi"/>
              </w:rPr>
              <w:t xml:space="preserve"> </w:t>
            </w:r>
            <w:r w:rsidRPr="00AA0962">
              <w:rPr>
                <w:rFonts w:asciiTheme="minorHAnsi" w:hAnsiTheme="minorHAnsi" w:cstheme="minorHAnsi"/>
              </w:rPr>
              <w:t xml:space="preserve">fund managers and potential </w:t>
            </w:r>
            <w:r w:rsidRPr="00AA0962">
              <w:rPr>
                <w:rFonts w:asciiTheme="minorHAnsi" w:hAnsiTheme="minorHAnsi" w:cstheme="minorHAnsi"/>
                <w:lang w:eastAsia="zh-CN"/>
              </w:rPr>
              <w:t>b</w:t>
            </w:r>
            <w:r w:rsidRPr="00AA0962">
              <w:rPr>
                <w:rFonts w:asciiTheme="minorHAnsi" w:hAnsiTheme="minorHAnsi" w:cstheme="minorHAnsi"/>
              </w:rPr>
              <w:t>uyers</w:t>
            </w:r>
          </w:p>
          <w:p w14:paraId="224FC884" w14:textId="31FA4D94" w:rsidR="00794397" w:rsidRPr="00794397" w:rsidRDefault="00794397" w:rsidP="00794397">
            <w:pPr>
              <w:pStyle w:val="BodyText"/>
              <w:numPr>
                <w:ilvl w:val="0"/>
                <w:numId w:val="17"/>
              </w:numPr>
              <w:jc w:val="both"/>
              <w:rPr>
                <w:rFonts w:asciiTheme="minorHAnsi" w:hAnsiTheme="minorHAnsi" w:cstheme="minorHAnsi"/>
              </w:rPr>
            </w:pPr>
            <w:r w:rsidRPr="00A616B9">
              <w:rPr>
                <w:rFonts w:asciiTheme="minorHAnsi" w:hAnsiTheme="minorHAnsi" w:cstheme="minorHAnsi"/>
                <w:lang w:eastAsia="zh-CN"/>
              </w:rPr>
              <w:t>Researched the investment strategies and styles of all 207 quant mutual fund managers with public information</w:t>
            </w:r>
          </w:p>
        </w:tc>
        <w:tc>
          <w:tcPr>
            <w:tcW w:w="2530" w:type="dxa"/>
          </w:tcPr>
          <w:p w14:paraId="69CC3E70" w14:textId="77777777" w:rsidR="00794397" w:rsidRDefault="00794397" w:rsidP="00543A31">
            <w:pPr>
              <w:pStyle w:val="BodyText"/>
              <w:ind w:left="0"/>
              <w:rPr>
                <w:rFonts w:asciiTheme="minorHAnsi" w:hAnsiTheme="minorHAnsi" w:cstheme="minorHAnsi"/>
                <w:sz w:val="20"/>
                <w:szCs w:val="20"/>
              </w:rPr>
            </w:pPr>
          </w:p>
        </w:tc>
      </w:tr>
      <w:tr w:rsidR="00794397" w14:paraId="6E853764" w14:textId="77777777" w:rsidTr="00543A31">
        <w:tc>
          <w:tcPr>
            <w:tcW w:w="8784" w:type="dxa"/>
          </w:tcPr>
          <w:p w14:paraId="28B60901" w14:textId="77777777" w:rsidR="00794397" w:rsidRDefault="00794397" w:rsidP="00794397">
            <w:pPr>
              <w:pStyle w:val="BodyText"/>
              <w:ind w:left="0"/>
              <w:jc w:val="both"/>
              <w:rPr>
                <w:rFonts w:asciiTheme="minorHAnsi" w:hAnsiTheme="minorHAnsi" w:cstheme="minorHAnsi"/>
                <w:lang w:eastAsia="zh-CN"/>
              </w:rPr>
            </w:pPr>
          </w:p>
        </w:tc>
        <w:tc>
          <w:tcPr>
            <w:tcW w:w="2530" w:type="dxa"/>
          </w:tcPr>
          <w:p w14:paraId="6A843F81" w14:textId="77777777" w:rsidR="00794397" w:rsidRDefault="00794397" w:rsidP="00543A31">
            <w:pPr>
              <w:pStyle w:val="BodyText"/>
              <w:ind w:left="0"/>
              <w:rPr>
                <w:rFonts w:asciiTheme="minorHAnsi" w:hAnsiTheme="minorHAnsi" w:cstheme="minorHAnsi"/>
                <w:sz w:val="20"/>
                <w:szCs w:val="20"/>
              </w:rPr>
            </w:pPr>
          </w:p>
        </w:tc>
      </w:tr>
      <w:tr w:rsidR="00794397" w14:paraId="681F4EDC" w14:textId="77777777" w:rsidTr="00543A31">
        <w:tc>
          <w:tcPr>
            <w:tcW w:w="8784" w:type="dxa"/>
          </w:tcPr>
          <w:p w14:paraId="76EBA9FA" w14:textId="3263D0A0" w:rsidR="00794397" w:rsidRPr="00495C27" w:rsidRDefault="00794397" w:rsidP="00794397">
            <w:pPr>
              <w:pStyle w:val="BodyText"/>
              <w:ind w:left="0"/>
              <w:jc w:val="both"/>
              <w:rPr>
                <w:rFonts w:asciiTheme="minorHAnsi" w:hAnsiTheme="minorHAnsi" w:cstheme="minorHAnsi"/>
                <w:b/>
                <w:lang w:eastAsia="zh-CN"/>
              </w:rPr>
            </w:pPr>
            <w:r w:rsidRPr="00495C27">
              <w:rPr>
                <w:rFonts w:asciiTheme="minorHAnsi" w:hAnsiTheme="minorHAnsi" w:cstheme="minorHAnsi"/>
                <w:b/>
              </w:rPr>
              <w:t>RESEARCH EXPERIENCE</w:t>
            </w:r>
          </w:p>
        </w:tc>
        <w:tc>
          <w:tcPr>
            <w:tcW w:w="2530" w:type="dxa"/>
          </w:tcPr>
          <w:p w14:paraId="49E4C325" w14:textId="77777777" w:rsidR="00794397" w:rsidRDefault="00794397" w:rsidP="00543A31">
            <w:pPr>
              <w:pStyle w:val="BodyText"/>
              <w:ind w:left="0"/>
              <w:rPr>
                <w:rFonts w:asciiTheme="minorHAnsi" w:hAnsiTheme="minorHAnsi" w:cstheme="minorHAnsi"/>
                <w:sz w:val="20"/>
                <w:szCs w:val="20"/>
              </w:rPr>
            </w:pPr>
          </w:p>
        </w:tc>
      </w:tr>
      <w:tr w:rsidR="00794397" w14:paraId="07B7B031" w14:textId="77777777" w:rsidTr="00543A31">
        <w:tc>
          <w:tcPr>
            <w:tcW w:w="8784" w:type="dxa"/>
          </w:tcPr>
          <w:p w14:paraId="7D6DB5B9" w14:textId="54DC031C" w:rsidR="00794397" w:rsidRDefault="00794397" w:rsidP="00794397">
            <w:pPr>
              <w:pStyle w:val="BodyText"/>
              <w:ind w:left="0"/>
              <w:jc w:val="both"/>
              <w:rPr>
                <w:rFonts w:asciiTheme="minorHAnsi" w:hAnsiTheme="minorHAnsi" w:cstheme="minorHAnsi"/>
                <w:lang w:eastAsia="zh-CN"/>
              </w:rPr>
            </w:pPr>
            <w:r w:rsidRPr="00AA0962">
              <w:rPr>
                <w:rFonts w:asciiTheme="minorHAnsi" w:hAnsiTheme="minorHAnsi" w:cstheme="minorHAnsi"/>
                <w:b/>
                <w:sz w:val="20"/>
                <w:szCs w:val="20"/>
              </w:rPr>
              <w:lastRenderedPageBreak/>
              <w:t xml:space="preserve">Data Analysis on Investor Behavior </w:t>
            </w:r>
            <w:r>
              <w:rPr>
                <w:rFonts w:asciiTheme="minorHAnsi" w:hAnsiTheme="minorHAnsi" w:cstheme="minorHAnsi"/>
                <w:b/>
                <w:sz w:val="20"/>
                <w:szCs w:val="20"/>
              </w:rPr>
              <w:t>by Means of</w:t>
            </w:r>
            <w:r w:rsidRPr="00AA0962">
              <w:rPr>
                <w:rFonts w:asciiTheme="minorHAnsi" w:hAnsiTheme="minorHAnsi" w:cstheme="minorHAnsi"/>
                <w:b/>
                <w:sz w:val="20"/>
                <w:szCs w:val="20"/>
              </w:rPr>
              <w:t xml:space="preserve"> Blockchain Technology</w:t>
            </w:r>
          </w:p>
        </w:tc>
        <w:tc>
          <w:tcPr>
            <w:tcW w:w="2530" w:type="dxa"/>
          </w:tcPr>
          <w:p w14:paraId="74E170F7" w14:textId="5CE070F2"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bCs/>
                <w:sz w:val="20"/>
                <w:szCs w:val="20"/>
              </w:rPr>
              <w:t xml:space="preserve">Chapel Hill, </w:t>
            </w:r>
            <w:r w:rsidRPr="00AA0962">
              <w:rPr>
                <w:rFonts w:asciiTheme="minorHAnsi" w:hAnsiTheme="minorHAnsi" w:cstheme="minorHAnsi"/>
                <w:bCs/>
                <w:spacing w:val="-4"/>
                <w:sz w:val="20"/>
                <w:szCs w:val="20"/>
              </w:rPr>
              <w:t>NC</w:t>
            </w:r>
          </w:p>
        </w:tc>
      </w:tr>
      <w:tr w:rsidR="00794397" w14:paraId="742C75C2" w14:textId="77777777" w:rsidTr="00543A31">
        <w:tc>
          <w:tcPr>
            <w:tcW w:w="8784" w:type="dxa"/>
          </w:tcPr>
          <w:p w14:paraId="0B930B92" w14:textId="364193C2" w:rsidR="00794397" w:rsidRDefault="00794397" w:rsidP="00794397">
            <w:pPr>
              <w:pStyle w:val="BodyText"/>
              <w:ind w:left="0"/>
              <w:jc w:val="both"/>
              <w:rPr>
                <w:rFonts w:asciiTheme="minorHAnsi" w:hAnsiTheme="minorHAnsi" w:cstheme="minorHAnsi"/>
                <w:lang w:eastAsia="zh-CN"/>
              </w:rPr>
            </w:pPr>
            <w:r w:rsidRPr="00AA0962">
              <w:rPr>
                <w:rFonts w:asciiTheme="minorHAnsi" w:hAnsiTheme="minorHAnsi" w:cstheme="minorHAnsi"/>
                <w:i/>
                <w:sz w:val="20"/>
                <w:szCs w:val="20"/>
              </w:rPr>
              <w:t>Research Assistant</w:t>
            </w:r>
            <w:r>
              <w:rPr>
                <w:rFonts w:asciiTheme="minorHAnsi" w:hAnsiTheme="minorHAnsi" w:cstheme="minorHAnsi"/>
                <w:i/>
                <w:sz w:val="20"/>
                <w:szCs w:val="20"/>
              </w:rPr>
              <w:t xml:space="preserve"> to</w:t>
            </w:r>
            <w:r w:rsidRPr="00AA0962">
              <w:rPr>
                <w:rFonts w:asciiTheme="minorHAnsi" w:hAnsiTheme="minorHAnsi" w:cstheme="minorHAnsi"/>
                <w:i/>
                <w:sz w:val="20"/>
                <w:szCs w:val="20"/>
              </w:rPr>
              <w:t xml:space="preserve"> Professor </w:t>
            </w:r>
            <w:proofErr w:type="spellStart"/>
            <w:r w:rsidRPr="00AA0962">
              <w:rPr>
                <w:rFonts w:asciiTheme="minorHAnsi" w:hAnsiTheme="minorHAnsi" w:cstheme="minorHAnsi"/>
                <w:i/>
                <w:sz w:val="20"/>
                <w:szCs w:val="20"/>
              </w:rPr>
              <w:t>Donghwa</w:t>
            </w:r>
            <w:proofErr w:type="spellEnd"/>
            <w:r w:rsidRPr="00AA0962">
              <w:rPr>
                <w:rFonts w:asciiTheme="minorHAnsi" w:hAnsiTheme="minorHAnsi" w:cstheme="minorHAnsi"/>
                <w:i/>
                <w:sz w:val="20"/>
                <w:szCs w:val="20"/>
              </w:rPr>
              <w:t xml:space="preserve"> Shin and Roy</w:t>
            </w:r>
            <w:r>
              <w:rPr>
                <w:rFonts w:asciiTheme="minorHAnsi" w:hAnsiTheme="minorHAnsi" w:cstheme="minorHAnsi"/>
                <w:i/>
                <w:sz w:val="20"/>
                <w:szCs w:val="20"/>
              </w:rPr>
              <w:t xml:space="preserve"> </w:t>
            </w:r>
            <w:r w:rsidRPr="00AA0962">
              <w:rPr>
                <w:rFonts w:asciiTheme="minorHAnsi" w:hAnsiTheme="minorHAnsi" w:cstheme="minorHAnsi"/>
                <w:i/>
                <w:sz w:val="20"/>
                <w:szCs w:val="20"/>
              </w:rPr>
              <w:t>Chen</w:t>
            </w:r>
            <w:r>
              <w:rPr>
                <w:rFonts w:asciiTheme="minorHAnsi" w:hAnsiTheme="minorHAnsi" w:cstheme="minorHAnsi"/>
                <w:i/>
                <w:sz w:val="20"/>
                <w:szCs w:val="20"/>
              </w:rPr>
              <w:t>-</w:t>
            </w:r>
            <w:r w:rsidRPr="00AA0962">
              <w:rPr>
                <w:rFonts w:asciiTheme="minorHAnsi" w:hAnsiTheme="minorHAnsi" w:cstheme="minorHAnsi"/>
                <w:i/>
                <w:sz w:val="20"/>
                <w:szCs w:val="20"/>
              </w:rPr>
              <w:t>Zhang</w:t>
            </w:r>
          </w:p>
        </w:tc>
        <w:tc>
          <w:tcPr>
            <w:tcW w:w="2530" w:type="dxa"/>
          </w:tcPr>
          <w:p w14:paraId="232F99D0" w14:textId="311614AB" w:rsidR="00794397" w:rsidRPr="00794397" w:rsidRDefault="00794397" w:rsidP="00794397">
            <w:pPr>
              <w:jc w:val="both"/>
              <w:rPr>
                <w:rFonts w:asciiTheme="minorHAnsi" w:hAnsiTheme="minorHAnsi" w:cstheme="minorHAnsi"/>
                <w:b/>
                <w:sz w:val="20"/>
                <w:szCs w:val="20"/>
              </w:rPr>
            </w:pPr>
            <w:r w:rsidRPr="00AA0962">
              <w:rPr>
                <w:rFonts w:asciiTheme="minorHAnsi" w:hAnsiTheme="minorHAnsi" w:cstheme="minorHAnsi"/>
                <w:i/>
                <w:sz w:val="20"/>
                <w:szCs w:val="20"/>
              </w:rPr>
              <w:t>Oct 2022</w:t>
            </w:r>
            <w:r>
              <w:rPr>
                <w:rFonts w:asciiTheme="minorHAnsi" w:hAnsiTheme="minorHAnsi" w:cstheme="minorHAnsi"/>
                <w:i/>
                <w:sz w:val="20"/>
                <w:szCs w:val="20"/>
              </w:rPr>
              <w:t xml:space="preserve"> – </w:t>
            </w:r>
            <w:r w:rsidRPr="00AA0962">
              <w:rPr>
                <w:rFonts w:asciiTheme="minorHAnsi" w:hAnsiTheme="minorHAnsi" w:cstheme="minorHAnsi"/>
                <w:i/>
                <w:sz w:val="20"/>
                <w:szCs w:val="20"/>
              </w:rPr>
              <w:t xml:space="preserve">May </w:t>
            </w:r>
            <w:r w:rsidRPr="00AA0962">
              <w:rPr>
                <w:rFonts w:asciiTheme="minorHAnsi" w:hAnsiTheme="minorHAnsi" w:cstheme="minorHAnsi"/>
                <w:i/>
                <w:spacing w:val="-4"/>
                <w:sz w:val="20"/>
                <w:szCs w:val="20"/>
              </w:rPr>
              <w:t>2023</w:t>
            </w:r>
          </w:p>
        </w:tc>
      </w:tr>
      <w:tr w:rsidR="00794397" w14:paraId="168C7476" w14:textId="77777777" w:rsidTr="00543A31">
        <w:tc>
          <w:tcPr>
            <w:tcW w:w="8784" w:type="dxa"/>
          </w:tcPr>
          <w:p w14:paraId="60A7AA5D" w14:textId="77777777" w:rsidR="00794397" w:rsidRDefault="00794397" w:rsidP="00794397">
            <w:pPr>
              <w:pStyle w:val="ListParagraph"/>
              <w:numPr>
                <w:ilvl w:val="0"/>
                <w:numId w:val="19"/>
              </w:numPr>
              <w:tabs>
                <w:tab w:val="left" w:pos="8587"/>
                <w:tab w:val="left" w:pos="9015"/>
              </w:tabs>
              <w:jc w:val="both"/>
              <w:rPr>
                <w:rFonts w:asciiTheme="minorHAnsi" w:hAnsiTheme="minorHAnsi" w:cstheme="minorHAnsi"/>
                <w:sz w:val="20"/>
                <w:szCs w:val="20"/>
              </w:rPr>
            </w:pPr>
            <w:r w:rsidRPr="00DD5A14">
              <w:rPr>
                <w:rFonts w:asciiTheme="minorHAnsi" w:hAnsiTheme="minorHAnsi" w:cstheme="minorHAnsi"/>
                <w:sz w:val="20"/>
                <w:szCs w:val="20"/>
              </w:rPr>
              <w:t xml:space="preserve">Developed web crawler tools to monitor and extract crypto and user behavior data from </w:t>
            </w:r>
            <w:r w:rsidRPr="00DD5A14">
              <w:rPr>
                <w:rFonts w:asciiTheme="minorHAnsi" w:hAnsiTheme="minorHAnsi" w:cstheme="minorHAnsi"/>
                <w:sz w:val="20"/>
                <w:szCs w:val="20"/>
                <w:lang w:eastAsia="zh-CN"/>
              </w:rPr>
              <w:t>b</w:t>
            </w:r>
            <w:r w:rsidRPr="00DD5A14">
              <w:rPr>
                <w:rFonts w:asciiTheme="minorHAnsi" w:hAnsiTheme="minorHAnsi" w:cstheme="minorHAnsi"/>
                <w:sz w:val="20"/>
                <w:szCs w:val="20"/>
              </w:rPr>
              <w:t xml:space="preserve">lockchain </w:t>
            </w:r>
            <w:r>
              <w:rPr>
                <w:rFonts w:asciiTheme="minorHAnsi" w:hAnsiTheme="minorHAnsi" w:cstheme="minorHAnsi"/>
                <w:sz w:val="20"/>
                <w:szCs w:val="20"/>
              </w:rPr>
              <w:t>websites</w:t>
            </w:r>
            <w:r w:rsidRPr="00DD5A14">
              <w:rPr>
                <w:rFonts w:asciiTheme="minorHAnsi" w:hAnsiTheme="minorHAnsi" w:cstheme="minorHAnsi"/>
                <w:sz w:val="20"/>
                <w:szCs w:val="20"/>
              </w:rPr>
              <w:t xml:space="preserve"> with Python</w:t>
            </w:r>
          </w:p>
          <w:p w14:paraId="07275B4C" w14:textId="5343873A" w:rsidR="00794397" w:rsidRPr="00794397" w:rsidRDefault="00794397" w:rsidP="00794397">
            <w:pPr>
              <w:pStyle w:val="ListParagraph"/>
              <w:numPr>
                <w:ilvl w:val="0"/>
                <w:numId w:val="19"/>
              </w:numPr>
              <w:tabs>
                <w:tab w:val="left" w:pos="8587"/>
                <w:tab w:val="left" w:pos="9015"/>
              </w:tabs>
              <w:jc w:val="both"/>
              <w:rPr>
                <w:rFonts w:asciiTheme="minorHAnsi" w:hAnsiTheme="minorHAnsi" w:cstheme="minorHAnsi"/>
                <w:sz w:val="20"/>
                <w:szCs w:val="20"/>
              </w:rPr>
            </w:pPr>
            <w:r w:rsidRPr="00794397">
              <w:rPr>
                <w:rFonts w:asciiTheme="minorHAnsi" w:hAnsiTheme="minorHAnsi" w:cstheme="minorHAnsi"/>
                <w:sz w:val="20"/>
                <w:szCs w:val="20"/>
              </w:rPr>
              <w:t>Collected and cleaned unstructured data for empirical analysis of investor behavior bias on crypto investing and trading</w:t>
            </w:r>
          </w:p>
        </w:tc>
        <w:tc>
          <w:tcPr>
            <w:tcW w:w="2530" w:type="dxa"/>
          </w:tcPr>
          <w:p w14:paraId="0BE620FE" w14:textId="77777777" w:rsidR="00794397" w:rsidRDefault="00794397" w:rsidP="00543A31">
            <w:pPr>
              <w:pStyle w:val="BodyText"/>
              <w:ind w:left="0"/>
              <w:rPr>
                <w:rFonts w:asciiTheme="minorHAnsi" w:hAnsiTheme="minorHAnsi" w:cstheme="minorHAnsi"/>
                <w:sz w:val="20"/>
                <w:szCs w:val="20"/>
              </w:rPr>
            </w:pPr>
          </w:p>
        </w:tc>
      </w:tr>
      <w:tr w:rsidR="00794397" w14:paraId="218F646A" w14:textId="77777777" w:rsidTr="00543A31">
        <w:tc>
          <w:tcPr>
            <w:tcW w:w="8784" w:type="dxa"/>
          </w:tcPr>
          <w:p w14:paraId="404E2C4E" w14:textId="25FDB882" w:rsidR="00794397" w:rsidRDefault="00794397" w:rsidP="00794397">
            <w:pPr>
              <w:pStyle w:val="BodyText"/>
              <w:ind w:left="0"/>
              <w:jc w:val="both"/>
              <w:rPr>
                <w:rFonts w:asciiTheme="minorHAnsi" w:hAnsiTheme="minorHAnsi" w:cstheme="minorHAnsi"/>
                <w:lang w:eastAsia="zh-CN"/>
              </w:rPr>
            </w:pPr>
            <w:r w:rsidRPr="002A5CAA">
              <w:rPr>
                <w:rFonts w:asciiTheme="minorHAnsi" w:hAnsiTheme="minorHAnsi" w:cstheme="minorHAnsi"/>
                <w:b/>
                <w:sz w:val="20"/>
                <w:szCs w:val="20"/>
              </w:rPr>
              <w:t>The Price of Losing Trust: An Empirical Analysis of Social Misconduct by YouTube Creators</w:t>
            </w:r>
          </w:p>
        </w:tc>
        <w:tc>
          <w:tcPr>
            <w:tcW w:w="2530" w:type="dxa"/>
          </w:tcPr>
          <w:p w14:paraId="12069504" w14:textId="6FBD093D" w:rsidR="00794397" w:rsidRDefault="00794397" w:rsidP="00543A31">
            <w:pPr>
              <w:pStyle w:val="BodyText"/>
              <w:ind w:left="0"/>
              <w:rPr>
                <w:rFonts w:asciiTheme="minorHAnsi" w:hAnsiTheme="minorHAnsi" w:cstheme="minorHAnsi"/>
                <w:sz w:val="20"/>
                <w:szCs w:val="20"/>
              </w:rPr>
            </w:pPr>
            <w:r w:rsidRPr="002A5CAA">
              <w:rPr>
                <w:rFonts w:asciiTheme="minorHAnsi" w:hAnsiTheme="minorHAnsi" w:cstheme="minorHAnsi"/>
                <w:bCs/>
                <w:sz w:val="20"/>
                <w:szCs w:val="20"/>
              </w:rPr>
              <w:t>Shenzhen, China</w:t>
            </w:r>
          </w:p>
        </w:tc>
      </w:tr>
      <w:tr w:rsidR="00794397" w14:paraId="7EE85138" w14:textId="77777777" w:rsidTr="00543A31">
        <w:tc>
          <w:tcPr>
            <w:tcW w:w="8784" w:type="dxa"/>
          </w:tcPr>
          <w:p w14:paraId="2C2A8780" w14:textId="03725010" w:rsidR="00794397" w:rsidRDefault="00794397" w:rsidP="00794397">
            <w:pPr>
              <w:pStyle w:val="BodyText"/>
              <w:ind w:left="0"/>
              <w:jc w:val="both"/>
              <w:rPr>
                <w:rFonts w:asciiTheme="minorHAnsi" w:hAnsiTheme="minorHAnsi" w:cstheme="minorHAnsi"/>
                <w:lang w:eastAsia="zh-CN"/>
              </w:rPr>
            </w:pPr>
            <w:r w:rsidRPr="00AA0962">
              <w:rPr>
                <w:rFonts w:asciiTheme="minorHAnsi" w:hAnsiTheme="minorHAnsi" w:cstheme="minorHAnsi"/>
                <w:i/>
                <w:sz w:val="20"/>
                <w:szCs w:val="20"/>
              </w:rPr>
              <w:t>Research Assistant</w:t>
            </w:r>
            <w:r>
              <w:rPr>
                <w:rFonts w:asciiTheme="minorHAnsi" w:hAnsiTheme="minorHAnsi" w:cstheme="minorHAnsi"/>
                <w:i/>
                <w:sz w:val="20"/>
                <w:szCs w:val="20"/>
              </w:rPr>
              <w:t xml:space="preserve"> to</w:t>
            </w:r>
            <w:r w:rsidRPr="00AA0962">
              <w:rPr>
                <w:rFonts w:asciiTheme="minorHAnsi" w:hAnsiTheme="minorHAnsi" w:cstheme="minorHAnsi"/>
                <w:i/>
                <w:sz w:val="20"/>
                <w:szCs w:val="20"/>
              </w:rPr>
              <w:t xml:space="preserve"> Professor </w:t>
            </w:r>
            <w:proofErr w:type="spellStart"/>
            <w:r w:rsidRPr="00AA0962">
              <w:rPr>
                <w:rFonts w:asciiTheme="minorHAnsi" w:hAnsiTheme="minorHAnsi" w:cstheme="minorHAnsi"/>
                <w:i/>
                <w:sz w:val="20"/>
                <w:szCs w:val="20"/>
              </w:rPr>
              <w:t>Sungkwan</w:t>
            </w:r>
            <w:proofErr w:type="spellEnd"/>
            <w:r w:rsidRPr="00AA0962">
              <w:rPr>
                <w:rFonts w:asciiTheme="minorHAnsi" w:hAnsiTheme="minorHAnsi" w:cstheme="minorHAnsi"/>
                <w:i/>
                <w:sz w:val="20"/>
                <w:szCs w:val="20"/>
              </w:rPr>
              <w:t xml:space="preserve"> Lee</w:t>
            </w:r>
          </w:p>
        </w:tc>
        <w:tc>
          <w:tcPr>
            <w:tcW w:w="2530" w:type="dxa"/>
          </w:tcPr>
          <w:p w14:paraId="769CF823" w14:textId="5E207A75" w:rsidR="00794397" w:rsidRDefault="00794397" w:rsidP="00543A31">
            <w:pPr>
              <w:pStyle w:val="BodyText"/>
              <w:ind w:left="0"/>
              <w:rPr>
                <w:rFonts w:asciiTheme="minorHAnsi" w:hAnsiTheme="minorHAnsi" w:cstheme="minorHAnsi"/>
                <w:sz w:val="20"/>
                <w:szCs w:val="20"/>
              </w:rPr>
            </w:pPr>
            <w:r w:rsidRPr="00AA0962">
              <w:rPr>
                <w:rFonts w:asciiTheme="minorHAnsi" w:hAnsiTheme="minorHAnsi" w:cstheme="minorHAnsi"/>
                <w:i/>
                <w:sz w:val="20"/>
                <w:szCs w:val="20"/>
              </w:rPr>
              <w:t>Nov 2021</w:t>
            </w:r>
            <w:r>
              <w:rPr>
                <w:rFonts w:asciiTheme="minorHAnsi" w:hAnsiTheme="minorHAnsi" w:cstheme="minorHAnsi"/>
                <w:i/>
                <w:sz w:val="20"/>
                <w:szCs w:val="20"/>
              </w:rPr>
              <w:t xml:space="preserve"> –</w:t>
            </w:r>
            <w:r w:rsidRPr="00AA0962">
              <w:rPr>
                <w:rFonts w:asciiTheme="minorHAnsi" w:hAnsiTheme="minorHAnsi" w:cstheme="minorHAnsi"/>
                <w:i/>
                <w:sz w:val="20"/>
                <w:szCs w:val="20"/>
              </w:rPr>
              <w:t xml:space="preserve"> May </w:t>
            </w:r>
            <w:r w:rsidRPr="00AA0962">
              <w:rPr>
                <w:rFonts w:asciiTheme="minorHAnsi" w:hAnsiTheme="minorHAnsi" w:cstheme="minorHAnsi"/>
                <w:i/>
                <w:spacing w:val="-4"/>
                <w:sz w:val="20"/>
                <w:szCs w:val="20"/>
              </w:rPr>
              <w:t>2022</w:t>
            </w:r>
          </w:p>
        </w:tc>
      </w:tr>
      <w:tr w:rsidR="00794397" w14:paraId="44944B52" w14:textId="77777777" w:rsidTr="00543A31">
        <w:tc>
          <w:tcPr>
            <w:tcW w:w="8784" w:type="dxa"/>
          </w:tcPr>
          <w:p w14:paraId="16B01B5B" w14:textId="77777777" w:rsidR="00794397" w:rsidRPr="00AA0962" w:rsidRDefault="00794397" w:rsidP="00794397">
            <w:pPr>
              <w:pStyle w:val="BodyText"/>
              <w:numPr>
                <w:ilvl w:val="0"/>
                <w:numId w:val="21"/>
              </w:numPr>
              <w:jc w:val="both"/>
              <w:rPr>
                <w:rFonts w:asciiTheme="minorHAnsi" w:hAnsiTheme="minorHAnsi" w:cstheme="minorHAnsi"/>
                <w:sz w:val="20"/>
                <w:szCs w:val="20"/>
              </w:rPr>
            </w:pPr>
            <w:r w:rsidRPr="00AA0962">
              <w:rPr>
                <w:rFonts w:asciiTheme="minorHAnsi" w:hAnsiTheme="minorHAnsi" w:cstheme="minorHAnsi"/>
                <w:sz w:val="20"/>
                <w:szCs w:val="20"/>
              </w:rPr>
              <w:t xml:space="preserve">Employed YouTube API for data collection, extracting millions of comments and </w:t>
            </w:r>
            <w:r>
              <w:rPr>
                <w:rFonts w:asciiTheme="minorHAnsi" w:hAnsiTheme="minorHAnsi" w:cstheme="minorHAnsi"/>
                <w:sz w:val="20"/>
                <w:szCs w:val="20"/>
              </w:rPr>
              <w:t>content creators’ channel</w:t>
            </w:r>
            <w:r w:rsidRPr="00AA0962">
              <w:rPr>
                <w:rFonts w:asciiTheme="minorHAnsi" w:hAnsiTheme="minorHAnsi" w:cstheme="minorHAnsi"/>
                <w:sz w:val="20"/>
                <w:szCs w:val="20"/>
              </w:rPr>
              <w:t xml:space="preserve"> metrics</w:t>
            </w:r>
          </w:p>
          <w:p w14:paraId="6FF1008A" w14:textId="67968B51" w:rsidR="00794397" w:rsidRPr="00794397" w:rsidRDefault="00794397" w:rsidP="00794397">
            <w:pPr>
              <w:pStyle w:val="BodyText"/>
              <w:numPr>
                <w:ilvl w:val="0"/>
                <w:numId w:val="21"/>
              </w:numPr>
              <w:ind w:left="803"/>
              <w:jc w:val="both"/>
              <w:rPr>
                <w:rFonts w:asciiTheme="minorHAnsi" w:hAnsiTheme="minorHAnsi" w:cstheme="minorHAnsi"/>
                <w:sz w:val="20"/>
                <w:szCs w:val="20"/>
              </w:rPr>
            </w:pPr>
            <w:r>
              <w:rPr>
                <w:rFonts w:asciiTheme="minorHAnsi" w:hAnsiTheme="minorHAnsi" w:cstheme="minorHAnsi"/>
                <w:sz w:val="20"/>
                <w:szCs w:val="20"/>
              </w:rPr>
              <w:t>Trained</w:t>
            </w:r>
            <w:r w:rsidRPr="00AA0962">
              <w:rPr>
                <w:rFonts w:asciiTheme="minorHAnsi" w:hAnsiTheme="minorHAnsi" w:cstheme="minorHAnsi"/>
                <w:sz w:val="20"/>
                <w:szCs w:val="20"/>
              </w:rPr>
              <w:t xml:space="preserve"> </w:t>
            </w:r>
            <w:r>
              <w:rPr>
                <w:rFonts w:asciiTheme="minorHAnsi" w:hAnsiTheme="minorHAnsi" w:cstheme="minorHAnsi"/>
                <w:sz w:val="20"/>
                <w:szCs w:val="20"/>
              </w:rPr>
              <w:t>and tuned machine learning</w:t>
            </w:r>
            <w:r w:rsidRPr="00AA0962">
              <w:rPr>
                <w:rFonts w:asciiTheme="minorHAnsi" w:hAnsiTheme="minorHAnsi" w:cstheme="minorHAnsi"/>
                <w:sz w:val="20"/>
                <w:szCs w:val="20"/>
              </w:rPr>
              <w:t xml:space="preserve"> model for </w:t>
            </w:r>
            <w:r>
              <w:rPr>
                <w:rFonts w:asciiTheme="minorHAnsi" w:hAnsiTheme="minorHAnsi" w:cstheme="minorHAnsi"/>
                <w:sz w:val="20"/>
                <w:szCs w:val="20"/>
              </w:rPr>
              <w:t xml:space="preserve">comments </w:t>
            </w:r>
            <w:r w:rsidRPr="00AA0962">
              <w:rPr>
                <w:rFonts w:asciiTheme="minorHAnsi" w:hAnsiTheme="minorHAnsi" w:cstheme="minorHAnsi"/>
                <w:sz w:val="20"/>
                <w:szCs w:val="20"/>
              </w:rPr>
              <w:t xml:space="preserve">sentiment </w:t>
            </w:r>
            <w:r>
              <w:rPr>
                <w:rFonts w:asciiTheme="minorHAnsi" w:hAnsiTheme="minorHAnsi" w:cstheme="minorHAnsi"/>
                <w:sz w:val="20"/>
                <w:szCs w:val="20"/>
              </w:rPr>
              <w:t>analysis</w:t>
            </w:r>
            <w:r w:rsidRPr="00AA0962">
              <w:rPr>
                <w:rFonts w:asciiTheme="minorHAnsi" w:hAnsiTheme="minorHAnsi" w:cstheme="minorHAnsi"/>
                <w:sz w:val="20"/>
                <w:szCs w:val="20"/>
              </w:rPr>
              <w:t xml:space="preserve">, resulting in </w:t>
            </w:r>
            <w:r>
              <w:rPr>
                <w:rFonts w:asciiTheme="minorHAnsi" w:hAnsiTheme="minorHAnsi" w:cstheme="minorHAnsi"/>
                <w:sz w:val="20"/>
                <w:szCs w:val="20"/>
              </w:rPr>
              <w:t>92</w:t>
            </w:r>
            <w:r w:rsidRPr="00AA0962">
              <w:rPr>
                <w:rFonts w:asciiTheme="minorHAnsi" w:hAnsiTheme="minorHAnsi" w:cstheme="minorHAnsi"/>
                <w:sz w:val="20"/>
                <w:szCs w:val="20"/>
              </w:rPr>
              <w:t>% accuracy in</w:t>
            </w:r>
            <w:r>
              <w:rPr>
                <w:rFonts w:asciiTheme="minorHAnsi" w:hAnsiTheme="minorHAnsi" w:cstheme="minorHAnsi"/>
                <w:sz w:val="20"/>
                <w:szCs w:val="20"/>
              </w:rPr>
              <w:t xml:space="preserve"> binary</w:t>
            </w:r>
            <w:r w:rsidRPr="00AA0962">
              <w:rPr>
                <w:rFonts w:asciiTheme="minorHAnsi" w:hAnsiTheme="minorHAnsi" w:cstheme="minorHAnsi"/>
                <w:sz w:val="20"/>
                <w:szCs w:val="20"/>
              </w:rPr>
              <w:t xml:space="preserve"> classification</w:t>
            </w:r>
          </w:p>
        </w:tc>
        <w:tc>
          <w:tcPr>
            <w:tcW w:w="2530" w:type="dxa"/>
          </w:tcPr>
          <w:p w14:paraId="0BAE9B9B" w14:textId="77777777" w:rsidR="00794397" w:rsidRDefault="00794397" w:rsidP="00543A31">
            <w:pPr>
              <w:pStyle w:val="BodyText"/>
              <w:ind w:left="0"/>
              <w:rPr>
                <w:rFonts w:asciiTheme="minorHAnsi" w:hAnsiTheme="minorHAnsi" w:cstheme="minorHAnsi"/>
                <w:sz w:val="20"/>
                <w:szCs w:val="20"/>
              </w:rPr>
            </w:pPr>
          </w:p>
        </w:tc>
      </w:tr>
      <w:tr w:rsidR="00794397" w14:paraId="53CEDD90" w14:textId="77777777" w:rsidTr="00543A31">
        <w:tc>
          <w:tcPr>
            <w:tcW w:w="8784" w:type="dxa"/>
          </w:tcPr>
          <w:p w14:paraId="27833024" w14:textId="77777777" w:rsidR="00794397" w:rsidRDefault="00794397" w:rsidP="00794397">
            <w:pPr>
              <w:pStyle w:val="BodyText"/>
              <w:ind w:left="0"/>
              <w:jc w:val="both"/>
              <w:rPr>
                <w:rFonts w:asciiTheme="minorHAnsi" w:hAnsiTheme="minorHAnsi" w:cstheme="minorHAnsi"/>
                <w:lang w:eastAsia="zh-CN"/>
              </w:rPr>
            </w:pPr>
          </w:p>
        </w:tc>
        <w:tc>
          <w:tcPr>
            <w:tcW w:w="2530" w:type="dxa"/>
          </w:tcPr>
          <w:p w14:paraId="6EDA9D3B" w14:textId="77777777" w:rsidR="00794397" w:rsidRDefault="00794397" w:rsidP="00543A31">
            <w:pPr>
              <w:pStyle w:val="BodyText"/>
              <w:ind w:left="0"/>
              <w:rPr>
                <w:rFonts w:asciiTheme="minorHAnsi" w:hAnsiTheme="minorHAnsi" w:cstheme="minorHAnsi"/>
                <w:sz w:val="20"/>
                <w:szCs w:val="20"/>
              </w:rPr>
            </w:pPr>
          </w:p>
        </w:tc>
      </w:tr>
      <w:tr w:rsidR="00794397" w14:paraId="67877759" w14:textId="77777777" w:rsidTr="00543A31">
        <w:tc>
          <w:tcPr>
            <w:tcW w:w="8784" w:type="dxa"/>
          </w:tcPr>
          <w:p w14:paraId="3863F241" w14:textId="1C94CB78" w:rsidR="00794397" w:rsidRPr="00495C27" w:rsidRDefault="00495C27" w:rsidP="00794397">
            <w:pPr>
              <w:pStyle w:val="BodyText"/>
              <w:ind w:left="0"/>
              <w:jc w:val="both"/>
              <w:rPr>
                <w:rFonts w:asciiTheme="minorHAnsi" w:hAnsiTheme="minorHAnsi" w:cstheme="minorHAnsi"/>
                <w:b/>
                <w:lang w:eastAsia="zh-CN"/>
              </w:rPr>
            </w:pPr>
            <w:r w:rsidRPr="00495C27">
              <w:rPr>
                <w:rFonts w:asciiTheme="minorHAnsi" w:hAnsiTheme="minorHAnsi" w:cstheme="minorHAnsi"/>
                <w:b/>
              </w:rPr>
              <w:t>LEADERSHIP &amp; INVOLVEMENT</w:t>
            </w:r>
          </w:p>
        </w:tc>
        <w:tc>
          <w:tcPr>
            <w:tcW w:w="2530" w:type="dxa"/>
          </w:tcPr>
          <w:p w14:paraId="6D516B1F" w14:textId="77777777" w:rsidR="00794397" w:rsidRDefault="00794397" w:rsidP="00543A31">
            <w:pPr>
              <w:pStyle w:val="BodyText"/>
              <w:ind w:left="0"/>
              <w:rPr>
                <w:rFonts w:asciiTheme="minorHAnsi" w:hAnsiTheme="minorHAnsi" w:cstheme="minorHAnsi"/>
                <w:sz w:val="20"/>
                <w:szCs w:val="20"/>
              </w:rPr>
            </w:pPr>
          </w:p>
        </w:tc>
      </w:tr>
      <w:tr w:rsidR="00495C27" w14:paraId="09FE2F3C" w14:textId="77777777" w:rsidTr="00543A31">
        <w:tc>
          <w:tcPr>
            <w:tcW w:w="8784" w:type="dxa"/>
          </w:tcPr>
          <w:p w14:paraId="5108EFFC" w14:textId="635CC18D" w:rsidR="00495C27" w:rsidRDefault="00495C27" w:rsidP="00794397">
            <w:pPr>
              <w:pStyle w:val="BodyText"/>
              <w:ind w:left="0"/>
              <w:jc w:val="both"/>
              <w:rPr>
                <w:rFonts w:asciiTheme="minorHAnsi" w:hAnsiTheme="minorHAnsi" w:cstheme="minorHAnsi"/>
                <w:lang w:eastAsia="zh-CN"/>
              </w:rPr>
            </w:pPr>
            <w:proofErr w:type="spellStart"/>
            <w:r>
              <w:rPr>
                <w:rFonts w:asciiTheme="minorHAnsi" w:eastAsiaTheme="minorEastAsia" w:hAnsiTheme="minorHAnsi" w:cstheme="minorHAnsi"/>
                <w:b/>
                <w:bCs/>
                <w:sz w:val="20"/>
                <w:szCs w:val="20"/>
                <w:lang w:eastAsia="zh-CN"/>
              </w:rPr>
              <w:t>BiliBili</w:t>
            </w:r>
            <w:proofErr w:type="spellEnd"/>
            <w:r>
              <w:rPr>
                <w:rFonts w:asciiTheme="minorHAnsi" w:eastAsiaTheme="minorEastAsia" w:hAnsiTheme="minorHAnsi" w:cstheme="minorHAnsi"/>
                <w:b/>
                <w:bCs/>
                <w:sz w:val="20"/>
                <w:szCs w:val="20"/>
                <w:lang w:eastAsia="zh-CN"/>
              </w:rPr>
              <w:t xml:space="preserve"> </w:t>
            </w:r>
            <w:r w:rsidRPr="00DD5A14">
              <w:rPr>
                <w:rFonts w:asciiTheme="minorHAnsi" w:eastAsiaTheme="minorEastAsia" w:hAnsiTheme="minorHAnsi" w:cstheme="minorHAnsi"/>
                <w:b/>
                <w:bCs/>
                <w:sz w:val="20"/>
                <w:szCs w:val="20"/>
                <w:lang w:eastAsia="zh-CN"/>
              </w:rPr>
              <w:t>Content</w:t>
            </w:r>
            <w:r w:rsidRPr="00DD5A14">
              <w:rPr>
                <w:rFonts w:asciiTheme="minorHAnsi" w:eastAsiaTheme="minorEastAsia" w:hAnsiTheme="minorHAnsi" w:cstheme="minorHAnsi"/>
                <w:b/>
                <w:bCs/>
                <w:sz w:val="20"/>
                <w:szCs w:val="20"/>
              </w:rPr>
              <w:t xml:space="preserve"> Creator</w:t>
            </w:r>
          </w:p>
        </w:tc>
        <w:tc>
          <w:tcPr>
            <w:tcW w:w="2530" w:type="dxa"/>
          </w:tcPr>
          <w:p w14:paraId="5EEB7541" w14:textId="3118498C" w:rsidR="00495C27" w:rsidRDefault="00495C27" w:rsidP="00543A31">
            <w:pPr>
              <w:pStyle w:val="BodyText"/>
              <w:ind w:left="0"/>
              <w:rPr>
                <w:rFonts w:asciiTheme="minorHAnsi" w:hAnsiTheme="minorHAnsi" w:cstheme="minorHAnsi"/>
                <w:sz w:val="20"/>
                <w:szCs w:val="20"/>
              </w:rPr>
            </w:pPr>
            <w:r w:rsidRPr="00DD5A14">
              <w:rPr>
                <w:rFonts w:asciiTheme="minorHAnsi" w:hAnsiTheme="minorHAnsi" w:cstheme="minorHAnsi"/>
                <w:i/>
                <w:sz w:val="20"/>
                <w:szCs w:val="20"/>
              </w:rPr>
              <w:t>Sept 202</w:t>
            </w:r>
            <w:r>
              <w:rPr>
                <w:rFonts w:asciiTheme="minorHAnsi" w:hAnsiTheme="minorHAnsi" w:cstheme="minorHAnsi"/>
                <w:i/>
                <w:sz w:val="20"/>
                <w:szCs w:val="20"/>
              </w:rPr>
              <w:t>0</w:t>
            </w:r>
            <w:r w:rsidRPr="00DD5A14">
              <w:rPr>
                <w:rFonts w:asciiTheme="minorHAnsi" w:hAnsiTheme="minorHAnsi" w:cstheme="minorHAnsi"/>
                <w:i/>
                <w:sz w:val="20"/>
                <w:szCs w:val="20"/>
              </w:rPr>
              <w:t xml:space="preserve"> – </w:t>
            </w:r>
            <w:r w:rsidRPr="00DD5A14">
              <w:rPr>
                <w:rFonts w:asciiTheme="minorHAnsi" w:hAnsiTheme="minorHAnsi" w:cstheme="minorHAnsi"/>
                <w:i/>
                <w:sz w:val="20"/>
                <w:szCs w:val="20"/>
                <w:lang w:eastAsia="zh-CN"/>
              </w:rPr>
              <w:t>P</w:t>
            </w:r>
            <w:r w:rsidRPr="00DD5A14">
              <w:rPr>
                <w:rFonts w:asciiTheme="minorHAnsi" w:hAnsiTheme="minorHAnsi" w:cstheme="minorHAnsi"/>
                <w:i/>
                <w:sz w:val="20"/>
                <w:szCs w:val="20"/>
              </w:rPr>
              <w:t>resent</w:t>
            </w:r>
          </w:p>
        </w:tc>
      </w:tr>
      <w:tr w:rsidR="00495C27" w14:paraId="1142FA3A" w14:textId="77777777" w:rsidTr="00543A31">
        <w:tc>
          <w:tcPr>
            <w:tcW w:w="8784" w:type="dxa"/>
          </w:tcPr>
          <w:p w14:paraId="236CB1FA" w14:textId="17318F8D" w:rsidR="00495C27" w:rsidRDefault="00495C27" w:rsidP="00794397">
            <w:pPr>
              <w:pStyle w:val="BodyText"/>
              <w:ind w:left="0"/>
              <w:jc w:val="both"/>
              <w:rPr>
                <w:rFonts w:asciiTheme="minorHAnsi" w:hAnsiTheme="minorHAnsi" w:cstheme="minorHAnsi"/>
                <w:lang w:eastAsia="zh-CN"/>
              </w:rPr>
            </w:pPr>
            <w:r w:rsidRPr="00DD5A14">
              <w:rPr>
                <w:rFonts w:asciiTheme="minorHAnsi" w:eastAsiaTheme="minorEastAsia" w:hAnsiTheme="minorHAnsi" w:cstheme="minorHAnsi"/>
                <w:sz w:val="20"/>
                <w:szCs w:val="20"/>
              </w:rPr>
              <w:t xml:space="preserve">Launched a </w:t>
            </w:r>
            <w:proofErr w:type="spellStart"/>
            <w:r>
              <w:rPr>
                <w:rFonts w:asciiTheme="minorHAnsi" w:eastAsiaTheme="minorEastAsia" w:hAnsiTheme="minorHAnsi" w:cstheme="minorHAnsi" w:hint="eastAsia"/>
                <w:i/>
                <w:iCs/>
                <w:sz w:val="20"/>
                <w:szCs w:val="20"/>
                <w:lang w:eastAsia="zh-CN"/>
              </w:rPr>
              <w:t>B</w:t>
            </w:r>
            <w:r w:rsidRPr="00DD5A14">
              <w:rPr>
                <w:rFonts w:asciiTheme="minorHAnsi" w:eastAsiaTheme="minorEastAsia" w:hAnsiTheme="minorHAnsi" w:cstheme="minorHAnsi"/>
                <w:i/>
                <w:iCs/>
                <w:sz w:val="20"/>
                <w:szCs w:val="20"/>
              </w:rPr>
              <w:t>ili</w:t>
            </w:r>
            <w:r>
              <w:rPr>
                <w:rFonts w:asciiTheme="minorHAnsi" w:eastAsiaTheme="minorEastAsia" w:hAnsiTheme="minorHAnsi" w:cstheme="minorHAnsi"/>
                <w:i/>
                <w:iCs/>
                <w:sz w:val="20"/>
                <w:szCs w:val="20"/>
              </w:rPr>
              <w:t>B</w:t>
            </w:r>
            <w:r w:rsidRPr="00DD5A14">
              <w:rPr>
                <w:rFonts w:asciiTheme="minorHAnsi" w:eastAsiaTheme="minorEastAsia" w:hAnsiTheme="minorHAnsi" w:cstheme="minorHAnsi"/>
                <w:i/>
                <w:iCs/>
                <w:sz w:val="20"/>
                <w:szCs w:val="20"/>
              </w:rPr>
              <w:t>ili</w:t>
            </w:r>
            <w:proofErr w:type="spellEnd"/>
            <w:r w:rsidRPr="00DD5A14">
              <w:rPr>
                <w:rFonts w:asciiTheme="minorHAnsi" w:eastAsiaTheme="minorEastAsia" w:hAnsiTheme="minorHAnsi" w:cstheme="minorHAnsi"/>
                <w:sz w:val="20"/>
                <w:szCs w:val="20"/>
              </w:rPr>
              <w:t xml:space="preserve"> account</w:t>
            </w:r>
            <w:r>
              <w:rPr>
                <w:rFonts w:asciiTheme="minorHAnsi" w:eastAsiaTheme="minorEastAsia" w:hAnsiTheme="minorHAnsi" w:cstheme="minorHAnsi"/>
                <w:sz w:val="20"/>
                <w:szCs w:val="20"/>
              </w:rPr>
              <w:t xml:space="preserve"> </w:t>
            </w:r>
            <w:r w:rsidRPr="00DD5A14">
              <w:rPr>
                <w:rFonts w:asciiTheme="minorHAnsi" w:eastAsiaTheme="minorEastAsia" w:hAnsiTheme="minorHAnsi" w:cstheme="minorHAnsi"/>
                <w:sz w:val="20"/>
                <w:szCs w:val="20"/>
              </w:rPr>
              <w:t xml:space="preserve">(Chinese YouTube, </w:t>
            </w:r>
            <w:r>
              <w:rPr>
                <w:rFonts w:asciiTheme="minorHAnsi" w:eastAsiaTheme="minorEastAsia" w:hAnsiTheme="minorHAnsi" w:cstheme="minorHAnsi"/>
                <w:sz w:val="20"/>
                <w:szCs w:val="20"/>
              </w:rPr>
              <w:t xml:space="preserve">link: </w:t>
            </w:r>
            <w:r w:rsidRPr="001F3475">
              <w:rPr>
                <w:rFonts w:asciiTheme="minorHAnsi" w:eastAsiaTheme="minorEastAsia" w:hAnsiTheme="minorHAnsi" w:cstheme="minorHAnsi"/>
                <w:sz w:val="20"/>
                <w:szCs w:val="20"/>
              </w:rPr>
              <w:t>space.bilibili.com/629573485</w:t>
            </w:r>
            <w:r>
              <w:rPr>
                <w:rFonts w:asciiTheme="minorHAnsi" w:eastAsiaTheme="minorEastAsia" w:hAnsiTheme="minorHAnsi" w:cstheme="minorHAnsi"/>
                <w:sz w:val="20"/>
                <w:szCs w:val="20"/>
              </w:rPr>
              <w:t>)</w:t>
            </w:r>
            <w:r w:rsidRPr="00DD5A14">
              <w:rPr>
                <w:rFonts w:asciiTheme="minorHAnsi" w:eastAsiaTheme="minorEastAsia" w:hAnsiTheme="minorHAnsi" w:cstheme="minorHAnsi"/>
                <w:sz w:val="20"/>
                <w:szCs w:val="20"/>
              </w:rPr>
              <w:t xml:space="preserve"> to promote </w:t>
            </w:r>
            <w:r>
              <w:rPr>
                <w:rFonts w:asciiTheme="minorHAnsi" w:eastAsiaTheme="minorEastAsia" w:hAnsiTheme="minorHAnsi" w:cstheme="minorHAnsi"/>
                <w:sz w:val="20"/>
                <w:szCs w:val="20"/>
              </w:rPr>
              <w:t>quantitative</w:t>
            </w:r>
            <w:r w:rsidRPr="00DD5A14">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 xml:space="preserve">finance </w:t>
            </w:r>
            <w:r w:rsidRPr="00DD5A14">
              <w:rPr>
                <w:rFonts w:asciiTheme="minorHAnsi" w:eastAsiaTheme="minorEastAsia" w:hAnsiTheme="minorHAnsi" w:cstheme="minorHAnsi"/>
                <w:sz w:val="20"/>
                <w:szCs w:val="20"/>
              </w:rPr>
              <w:t>knowledge</w:t>
            </w:r>
            <w:r>
              <w:rPr>
                <w:rFonts w:asciiTheme="minorHAnsi" w:eastAsiaTheme="minorEastAsia" w:hAnsiTheme="minorHAnsi" w:cstheme="minorHAnsi"/>
                <w:sz w:val="20"/>
                <w:szCs w:val="20"/>
              </w:rPr>
              <w:t>, gaining over 14</w:t>
            </w:r>
            <w:r w:rsidRPr="00DD5A14">
              <w:rPr>
                <w:rFonts w:asciiTheme="minorHAnsi" w:eastAsiaTheme="minorEastAsia" w:hAnsiTheme="minorHAnsi" w:cstheme="minorHAnsi"/>
                <w:sz w:val="20"/>
                <w:szCs w:val="20"/>
              </w:rPr>
              <w:t xml:space="preserve">0,000 views </w:t>
            </w:r>
            <w:r>
              <w:rPr>
                <w:rFonts w:asciiTheme="minorHAnsi" w:eastAsiaTheme="minorEastAsia" w:hAnsiTheme="minorHAnsi" w:cstheme="minorHAnsi"/>
                <w:sz w:val="20"/>
                <w:szCs w:val="20"/>
              </w:rPr>
              <w:t>and 3,400 subscribers</w:t>
            </w:r>
            <w:r>
              <w:rPr>
                <w:rFonts w:asciiTheme="minorHAnsi" w:eastAsiaTheme="minorEastAsia" w:hAnsiTheme="minorHAnsi" w:cstheme="minorHAnsi" w:hint="eastAsia"/>
                <w:sz w:val="20"/>
                <w:szCs w:val="20"/>
                <w:lang w:eastAsia="zh-CN"/>
              </w:rPr>
              <w:t>,</w:t>
            </w:r>
            <w:r>
              <w:rPr>
                <w:rFonts w:asciiTheme="minorHAnsi" w:eastAsiaTheme="minorEastAsia" w:hAnsiTheme="minorHAnsi" w:cstheme="minorHAnsi"/>
                <w:sz w:val="20"/>
                <w:szCs w:val="20"/>
                <w:lang w:eastAsia="zh-CN"/>
              </w:rPr>
              <w:t xml:space="preserve"> aiming to become a thought leader</w:t>
            </w:r>
          </w:p>
        </w:tc>
        <w:tc>
          <w:tcPr>
            <w:tcW w:w="2530" w:type="dxa"/>
          </w:tcPr>
          <w:p w14:paraId="1BF4969E" w14:textId="77777777" w:rsidR="00495C27" w:rsidRDefault="00495C27" w:rsidP="00543A31">
            <w:pPr>
              <w:pStyle w:val="BodyText"/>
              <w:ind w:left="0"/>
              <w:rPr>
                <w:rFonts w:asciiTheme="minorHAnsi" w:hAnsiTheme="minorHAnsi" w:cstheme="minorHAnsi"/>
                <w:sz w:val="20"/>
                <w:szCs w:val="20"/>
              </w:rPr>
            </w:pPr>
          </w:p>
        </w:tc>
      </w:tr>
      <w:tr w:rsidR="00495C27" w14:paraId="27F1AFA9" w14:textId="77777777" w:rsidTr="00543A31">
        <w:tc>
          <w:tcPr>
            <w:tcW w:w="8784" w:type="dxa"/>
          </w:tcPr>
          <w:p w14:paraId="5524283F" w14:textId="3CC9BC44" w:rsidR="00495C27" w:rsidRDefault="00495C27" w:rsidP="00794397">
            <w:pPr>
              <w:pStyle w:val="BodyText"/>
              <w:ind w:left="0"/>
              <w:jc w:val="both"/>
              <w:rPr>
                <w:rFonts w:asciiTheme="minorHAnsi" w:hAnsiTheme="minorHAnsi" w:cstheme="minorHAnsi"/>
                <w:lang w:eastAsia="zh-CN"/>
              </w:rPr>
            </w:pPr>
            <w:r w:rsidRPr="00DD5A14">
              <w:rPr>
                <w:rFonts w:asciiTheme="minorHAnsi" w:eastAsiaTheme="minorEastAsia" w:hAnsiTheme="minorHAnsi" w:cstheme="minorHAnsi"/>
                <w:b/>
                <w:bCs/>
                <w:sz w:val="20"/>
                <w:szCs w:val="20"/>
                <w:lang w:eastAsia="zh-CN"/>
              </w:rPr>
              <w:t>Undergraduate Teaching Assistant for</w:t>
            </w:r>
            <w:r>
              <w:rPr>
                <w:rFonts w:asciiTheme="minorHAnsi" w:eastAsiaTheme="minorEastAsia" w:hAnsiTheme="minorHAnsi" w:cstheme="minorHAnsi"/>
                <w:b/>
                <w:bCs/>
                <w:sz w:val="20"/>
                <w:szCs w:val="20"/>
                <w:lang w:eastAsia="zh-CN"/>
              </w:rPr>
              <w:t xml:space="preserve"> </w:t>
            </w:r>
            <w:r w:rsidRPr="001F3475">
              <w:rPr>
                <w:rFonts w:asciiTheme="minorHAnsi" w:eastAsiaTheme="minorEastAsia" w:hAnsiTheme="minorHAnsi" w:cstheme="minorHAnsi"/>
                <w:b/>
                <w:bCs/>
                <w:sz w:val="20"/>
                <w:szCs w:val="20"/>
                <w:lang w:eastAsia="zh-CN"/>
              </w:rPr>
              <w:t>Quantitative Investment Strategies</w:t>
            </w:r>
          </w:p>
        </w:tc>
        <w:tc>
          <w:tcPr>
            <w:tcW w:w="2530" w:type="dxa"/>
          </w:tcPr>
          <w:p w14:paraId="6728EBF9" w14:textId="7A1A2250" w:rsidR="00495C27" w:rsidRDefault="00495C27" w:rsidP="00543A31">
            <w:pPr>
              <w:pStyle w:val="BodyText"/>
              <w:ind w:left="0"/>
              <w:rPr>
                <w:rFonts w:asciiTheme="minorHAnsi" w:hAnsiTheme="minorHAnsi" w:cstheme="minorHAnsi"/>
                <w:sz w:val="20"/>
                <w:szCs w:val="20"/>
              </w:rPr>
            </w:pPr>
            <w:r w:rsidRPr="00DD5A14">
              <w:rPr>
                <w:rFonts w:asciiTheme="minorHAnsi" w:hAnsiTheme="minorHAnsi" w:cstheme="minorHAnsi"/>
                <w:i/>
                <w:sz w:val="20"/>
                <w:szCs w:val="20"/>
              </w:rPr>
              <w:t xml:space="preserve">Sept 2023 – </w:t>
            </w:r>
            <w:r w:rsidRPr="00DD5A14">
              <w:rPr>
                <w:rFonts w:asciiTheme="minorHAnsi" w:hAnsiTheme="minorHAnsi" w:cstheme="minorHAnsi"/>
                <w:i/>
                <w:sz w:val="20"/>
                <w:szCs w:val="20"/>
                <w:lang w:eastAsia="zh-CN"/>
              </w:rPr>
              <w:t>P</w:t>
            </w:r>
            <w:r w:rsidRPr="00DD5A14">
              <w:rPr>
                <w:rFonts w:asciiTheme="minorHAnsi" w:hAnsiTheme="minorHAnsi" w:cstheme="minorHAnsi"/>
                <w:i/>
                <w:sz w:val="20"/>
                <w:szCs w:val="20"/>
              </w:rPr>
              <w:t>resent</w:t>
            </w:r>
          </w:p>
        </w:tc>
      </w:tr>
      <w:tr w:rsidR="00495C27" w:rsidRPr="00495C27" w14:paraId="5CCA1CCF" w14:textId="77777777" w:rsidTr="00543A31">
        <w:tc>
          <w:tcPr>
            <w:tcW w:w="8784" w:type="dxa"/>
          </w:tcPr>
          <w:p w14:paraId="78152300" w14:textId="515C739B"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r w:rsidRPr="00DD5A14">
              <w:rPr>
                <w:rFonts w:asciiTheme="minorHAnsi" w:eastAsiaTheme="minorEastAsia" w:hAnsiTheme="minorHAnsi" w:cstheme="minorHAnsi"/>
                <w:sz w:val="20"/>
                <w:szCs w:val="20"/>
                <w:lang w:eastAsia="zh-CN"/>
              </w:rPr>
              <w:t>Le</w:t>
            </w:r>
            <w:r>
              <w:rPr>
                <w:rFonts w:asciiTheme="minorHAnsi" w:eastAsiaTheme="minorEastAsia" w:hAnsiTheme="minorHAnsi" w:cstheme="minorHAnsi" w:hint="eastAsia"/>
                <w:sz w:val="20"/>
                <w:szCs w:val="20"/>
                <w:lang w:eastAsia="zh-CN"/>
              </w:rPr>
              <w:t>d</w:t>
            </w:r>
            <w:r>
              <w:rPr>
                <w:rFonts w:asciiTheme="minorHAnsi" w:eastAsiaTheme="minorEastAsia" w:hAnsiTheme="minorHAnsi" w:cstheme="minorHAnsi"/>
                <w:sz w:val="20"/>
                <w:szCs w:val="20"/>
                <w:lang w:eastAsia="zh-CN"/>
              </w:rPr>
              <w:t xml:space="preserve"> weekly </w:t>
            </w:r>
            <w:r w:rsidRPr="00DD5A14">
              <w:rPr>
                <w:rFonts w:asciiTheme="minorHAnsi" w:eastAsiaTheme="minorEastAsia" w:hAnsiTheme="minorHAnsi" w:cstheme="minorHAnsi"/>
                <w:sz w:val="20"/>
                <w:szCs w:val="20"/>
                <w:lang w:eastAsia="zh-CN"/>
              </w:rPr>
              <w:t xml:space="preserve">tutorial sessions for </w:t>
            </w:r>
            <w:r>
              <w:rPr>
                <w:rFonts w:asciiTheme="minorHAnsi" w:eastAsiaTheme="minorEastAsia" w:hAnsiTheme="minorHAnsi" w:cstheme="minorHAnsi"/>
                <w:sz w:val="20"/>
                <w:szCs w:val="20"/>
                <w:lang w:eastAsia="zh-CN"/>
              </w:rPr>
              <w:t>over 3</w:t>
            </w:r>
            <w:r w:rsidRPr="00DD5A14">
              <w:rPr>
                <w:rFonts w:asciiTheme="minorHAnsi" w:eastAsiaTheme="minorEastAsia" w:hAnsiTheme="minorHAnsi" w:cstheme="minorHAnsi"/>
                <w:sz w:val="20"/>
                <w:szCs w:val="20"/>
                <w:lang w:eastAsia="zh-CN"/>
              </w:rPr>
              <w:t>30 undergraduate</w:t>
            </w:r>
            <w:r>
              <w:rPr>
                <w:rFonts w:asciiTheme="minorHAnsi" w:eastAsiaTheme="minorEastAsia" w:hAnsiTheme="minorHAnsi" w:cstheme="minorHAnsi"/>
                <w:sz w:val="20"/>
                <w:szCs w:val="20"/>
                <w:lang w:eastAsia="zh-CN"/>
              </w:rPr>
              <w:t xml:space="preserve">s, </w:t>
            </w:r>
            <w:r w:rsidRPr="00A149D8">
              <w:rPr>
                <w:rFonts w:asciiTheme="minorHAnsi" w:eastAsiaTheme="minorEastAsia" w:hAnsiTheme="minorHAnsi" w:cstheme="minorHAnsi"/>
                <w:sz w:val="20"/>
                <w:szCs w:val="20"/>
                <w:lang w:eastAsia="zh-CN"/>
              </w:rPr>
              <w:t>teaching Python-based quantitative investment strategy implementation</w:t>
            </w:r>
          </w:p>
        </w:tc>
        <w:tc>
          <w:tcPr>
            <w:tcW w:w="2530" w:type="dxa"/>
          </w:tcPr>
          <w:p w14:paraId="5DECB434"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17938E56" w14:textId="77777777" w:rsidTr="00543A31">
        <w:tc>
          <w:tcPr>
            <w:tcW w:w="8784" w:type="dxa"/>
          </w:tcPr>
          <w:p w14:paraId="6FBB9BD8" w14:textId="5B7CE0ED"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r>
              <w:rPr>
                <w:rFonts w:asciiTheme="minorHAnsi" w:eastAsiaTheme="minorEastAsia" w:hAnsiTheme="minorHAnsi" w:cstheme="minorHAnsi"/>
                <w:b/>
                <w:bCs/>
                <w:sz w:val="20"/>
                <w:szCs w:val="20"/>
                <w:lang w:eastAsia="zh-CN"/>
              </w:rPr>
              <w:t xml:space="preserve">International </w:t>
            </w:r>
            <w:r>
              <w:rPr>
                <w:rFonts w:asciiTheme="minorHAnsi" w:eastAsiaTheme="minorEastAsia" w:hAnsiTheme="minorHAnsi" w:cstheme="minorHAnsi" w:hint="eastAsia"/>
                <w:b/>
                <w:bCs/>
                <w:sz w:val="20"/>
                <w:szCs w:val="20"/>
                <w:lang w:eastAsia="zh-CN"/>
              </w:rPr>
              <w:t>Case</w:t>
            </w:r>
            <w:r>
              <w:rPr>
                <w:rFonts w:asciiTheme="minorHAnsi" w:eastAsiaTheme="minorEastAsia" w:hAnsiTheme="minorHAnsi" w:cstheme="minorHAnsi"/>
                <w:b/>
                <w:bCs/>
                <w:sz w:val="20"/>
                <w:szCs w:val="20"/>
                <w:lang w:eastAsia="zh-CN"/>
              </w:rPr>
              <w:t xml:space="preserve"> C</w:t>
            </w:r>
            <w:r w:rsidRPr="00DD5A14">
              <w:rPr>
                <w:rFonts w:asciiTheme="minorHAnsi" w:eastAsiaTheme="minorEastAsia" w:hAnsiTheme="minorHAnsi" w:cstheme="minorHAnsi"/>
                <w:b/>
                <w:bCs/>
                <w:sz w:val="20"/>
                <w:szCs w:val="20"/>
              </w:rPr>
              <w:t>ompetition Experience</w:t>
            </w:r>
          </w:p>
        </w:tc>
        <w:tc>
          <w:tcPr>
            <w:tcW w:w="2530" w:type="dxa"/>
          </w:tcPr>
          <w:p w14:paraId="0B56AF66" w14:textId="2B789B4B" w:rsidR="00495C27" w:rsidRPr="00495C27" w:rsidRDefault="00495C27" w:rsidP="00543A31">
            <w:pPr>
              <w:pStyle w:val="BodyText"/>
              <w:ind w:left="0"/>
              <w:rPr>
                <w:rFonts w:asciiTheme="minorHAnsi" w:hAnsiTheme="minorHAnsi" w:cstheme="minorHAnsi"/>
                <w:sz w:val="20"/>
                <w:szCs w:val="20"/>
              </w:rPr>
            </w:pPr>
            <w:r w:rsidRPr="000E35FA">
              <w:rPr>
                <w:rFonts w:asciiTheme="minorHAnsi" w:hAnsiTheme="minorHAnsi" w:cstheme="minorHAnsi"/>
                <w:bCs/>
                <w:i/>
                <w:iCs/>
                <w:sz w:val="20"/>
                <w:szCs w:val="20"/>
                <w:lang w:eastAsia="zh-CN"/>
              </w:rPr>
              <w:t xml:space="preserve"> Oct</w:t>
            </w:r>
            <w:r w:rsidRPr="000E35FA">
              <w:rPr>
                <w:rFonts w:asciiTheme="minorHAnsi" w:hAnsiTheme="minorHAnsi" w:cstheme="minorHAnsi"/>
                <w:bCs/>
                <w:i/>
                <w:iCs/>
                <w:sz w:val="20"/>
                <w:szCs w:val="20"/>
              </w:rPr>
              <w:t xml:space="preserve"> 1 – Oct 6, 2023</w:t>
            </w:r>
          </w:p>
        </w:tc>
      </w:tr>
      <w:tr w:rsidR="00495C27" w:rsidRPr="00495C27" w14:paraId="1E6B8769" w14:textId="77777777" w:rsidTr="00543A31">
        <w:tc>
          <w:tcPr>
            <w:tcW w:w="8784" w:type="dxa"/>
          </w:tcPr>
          <w:p w14:paraId="0C844604" w14:textId="74BA54EA"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r w:rsidRPr="00DD5A14">
              <w:rPr>
                <w:rFonts w:asciiTheme="minorHAnsi" w:eastAsiaTheme="minorEastAsia" w:hAnsiTheme="minorHAnsi" w:cstheme="minorHAnsi"/>
                <w:sz w:val="20"/>
                <w:szCs w:val="20"/>
              </w:rPr>
              <w:t xml:space="preserve">Team Leader </w:t>
            </w:r>
            <w:r>
              <w:rPr>
                <w:rFonts w:asciiTheme="minorHAnsi" w:eastAsiaTheme="minorEastAsia" w:hAnsiTheme="minorHAnsi" w:cstheme="minorHAnsi"/>
                <w:sz w:val="20"/>
                <w:szCs w:val="20"/>
              </w:rPr>
              <w:t xml:space="preserve">at World Finals in </w:t>
            </w:r>
            <w:r w:rsidRPr="00DD5A14">
              <w:rPr>
                <w:rFonts w:asciiTheme="minorHAnsi" w:hAnsiTheme="minorHAnsi" w:cstheme="minorHAnsi"/>
                <w:bCs/>
                <w:sz w:val="20"/>
                <w:szCs w:val="20"/>
              </w:rPr>
              <w:t>Bergen, Norway</w:t>
            </w:r>
          </w:p>
        </w:tc>
        <w:tc>
          <w:tcPr>
            <w:tcW w:w="2530" w:type="dxa"/>
          </w:tcPr>
          <w:p w14:paraId="497EBED3"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16F1B186" w14:textId="77777777" w:rsidTr="00543A31">
        <w:tc>
          <w:tcPr>
            <w:tcW w:w="8784" w:type="dxa"/>
          </w:tcPr>
          <w:p w14:paraId="1B6C6C31" w14:textId="36FB8E2A"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r w:rsidRPr="00DD5A14">
              <w:rPr>
                <w:rFonts w:asciiTheme="minorHAnsi" w:eastAsiaTheme="minorEastAsia" w:hAnsiTheme="minorHAnsi" w:cstheme="minorHAnsi"/>
                <w:b/>
                <w:bCs/>
                <w:sz w:val="20"/>
                <w:szCs w:val="20"/>
              </w:rPr>
              <w:t>Acting and Directing</w:t>
            </w:r>
          </w:p>
        </w:tc>
        <w:tc>
          <w:tcPr>
            <w:tcW w:w="2530" w:type="dxa"/>
          </w:tcPr>
          <w:p w14:paraId="297F627A" w14:textId="40DE7056" w:rsidR="00495C27" w:rsidRPr="00495C27" w:rsidRDefault="00495C27" w:rsidP="00543A31">
            <w:pPr>
              <w:pStyle w:val="BodyText"/>
              <w:ind w:left="0"/>
              <w:rPr>
                <w:rFonts w:asciiTheme="minorHAnsi" w:hAnsiTheme="minorHAnsi" w:cstheme="minorHAnsi"/>
                <w:sz w:val="20"/>
                <w:szCs w:val="20"/>
              </w:rPr>
            </w:pPr>
            <w:r w:rsidRPr="00DD5A14">
              <w:rPr>
                <w:rFonts w:asciiTheme="minorHAnsi" w:hAnsiTheme="minorHAnsi" w:cstheme="minorHAnsi"/>
                <w:i/>
                <w:sz w:val="20"/>
                <w:szCs w:val="20"/>
              </w:rPr>
              <w:t>Sept 2021</w:t>
            </w:r>
            <w:r>
              <w:rPr>
                <w:rFonts w:asciiTheme="minorHAnsi" w:hAnsiTheme="minorHAnsi" w:cstheme="minorHAnsi"/>
                <w:i/>
                <w:sz w:val="20"/>
                <w:szCs w:val="20"/>
              </w:rPr>
              <w:t xml:space="preserve"> – </w:t>
            </w:r>
            <w:r w:rsidRPr="00DD5A14">
              <w:rPr>
                <w:rFonts w:asciiTheme="minorHAnsi" w:hAnsiTheme="minorHAnsi" w:cstheme="minorHAnsi"/>
                <w:i/>
                <w:sz w:val="20"/>
                <w:szCs w:val="20"/>
              </w:rPr>
              <w:t>Jun</w:t>
            </w:r>
            <w:r w:rsidRPr="00DD5A14">
              <w:rPr>
                <w:rFonts w:asciiTheme="minorHAnsi" w:hAnsiTheme="minorHAnsi" w:cstheme="minorHAnsi"/>
                <w:i/>
                <w:sz w:val="20"/>
                <w:szCs w:val="20"/>
                <w:lang w:eastAsia="zh-CN"/>
              </w:rPr>
              <w:t>e</w:t>
            </w:r>
            <w:r w:rsidRPr="00DD5A14">
              <w:rPr>
                <w:rFonts w:asciiTheme="minorHAnsi" w:hAnsiTheme="minorHAnsi" w:cstheme="minorHAnsi"/>
                <w:i/>
                <w:sz w:val="20"/>
                <w:szCs w:val="20"/>
              </w:rPr>
              <w:t xml:space="preserve"> 2022</w:t>
            </w:r>
          </w:p>
        </w:tc>
      </w:tr>
      <w:tr w:rsidR="00495C27" w:rsidRPr="00495C27" w14:paraId="57F7690D" w14:textId="77777777" w:rsidTr="00543A31">
        <w:tc>
          <w:tcPr>
            <w:tcW w:w="8784" w:type="dxa"/>
          </w:tcPr>
          <w:p w14:paraId="66F67598" w14:textId="31E2D6D7"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r w:rsidRPr="00DD5A14">
              <w:rPr>
                <w:rFonts w:asciiTheme="minorHAnsi" w:eastAsiaTheme="minorEastAsia" w:hAnsiTheme="minorHAnsi" w:cstheme="minorHAnsi"/>
                <w:sz w:val="20"/>
                <w:szCs w:val="20"/>
              </w:rPr>
              <w:t>Drama Club and Muse Performance Community, Team Leader</w:t>
            </w:r>
          </w:p>
        </w:tc>
        <w:tc>
          <w:tcPr>
            <w:tcW w:w="2530" w:type="dxa"/>
          </w:tcPr>
          <w:p w14:paraId="180A2342"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036F86D6" w14:textId="77777777" w:rsidTr="00543A31">
        <w:tc>
          <w:tcPr>
            <w:tcW w:w="8784" w:type="dxa"/>
          </w:tcPr>
          <w:p w14:paraId="7BBB0E84" w14:textId="77777777"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p>
        </w:tc>
        <w:tc>
          <w:tcPr>
            <w:tcW w:w="2530" w:type="dxa"/>
          </w:tcPr>
          <w:p w14:paraId="5228D490"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4C8B8201" w14:textId="77777777" w:rsidTr="00543A31">
        <w:tc>
          <w:tcPr>
            <w:tcW w:w="8784" w:type="dxa"/>
          </w:tcPr>
          <w:p w14:paraId="3DBED11E" w14:textId="693FE68D" w:rsidR="00495C27" w:rsidRPr="00495C27" w:rsidRDefault="00495C27" w:rsidP="00794397">
            <w:pPr>
              <w:pStyle w:val="BodyText"/>
              <w:ind w:left="0"/>
              <w:jc w:val="both"/>
              <w:rPr>
                <w:rFonts w:asciiTheme="minorHAnsi" w:eastAsiaTheme="minorEastAsia" w:hAnsiTheme="minorHAnsi" w:cstheme="minorHAnsi"/>
                <w:b/>
                <w:bCs/>
                <w:sz w:val="20"/>
                <w:szCs w:val="20"/>
                <w:lang w:eastAsia="zh-CN"/>
              </w:rPr>
            </w:pPr>
            <w:r w:rsidRPr="00495C27">
              <w:rPr>
                <w:rFonts w:asciiTheme="minorHAnsi" w:hAnsiTheme="minorHAnsi" w:cstheme="minorHAnsi"/>
                <w:b/>
                <w:noProof/>
              </w:rPr>
              <w:t>SKILLS</w:t>
            </w:r>
            <w:r w:rsidRPr="00495C27">
              <w:rPr>
                <w:rFonts w:asciiTheme="minorHAnsi" w:hAnsiTheme="minorHAnsi" w:cstheme="minorHAnsi"/>
                <w:b/>
              </w:rPr>
              <w:t xml:space="preserve"> &amp; INTERESTS</w:t>
            </w:r>
          </w:p>
        </w:tc>
        <w:tc>
          <w:tcPr>
            <w:tcW w:w="2530" w:type="dxa"/>
          </w:tcPr>
          <w:p w14:paraId="5C693E65"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6F1F695C" w14:textId="77777777" w:rsidTr="00543A31">
        <w:tc>
          <w:tcPr>
            <w:tcW w:w="8784" w:type="dxa"/>
          </w:tcPr>
          <w:p w14:paraId="43A00AFC" w14:textId="77777777" w:rsidR="00495C27" w:rsidRPr="00AA0962" w:rsidRDefault="00495C27" w:rsidP="00495C27">
            <w:pPr>
              <w:pStyle w:val="BodyText"/>
              <w:ind w:left="0"/>
              <w:jc w:val="both"/>
              <w:rPr>
                <w:rFonts w:asciiTheme="minorHAnsi" w:hAnsiTheme="minorHAnsi" w:cstheme="minorHAnsi"/>
                <w:sz w:val="20"/>
                <w:szCs w:val="20"/>
              </w:rPr>
            </w:pPr>
            <w:r w:rsidRPr="00495C27">
              <w:rPr>
                <w:rFonts w:asciiTheme="minorHAnsi" w:hAnsiTheme="minorHAnsi" w:cstheme="minorHAnsi"/>
                <w:b/>
                <w:sz w:val="20"/>
                <w:szCs w:val="20"/>
              </w:rPr>
              <w:t>Language</w:t>
            </w:r>
            <w:r w:rsidRPr="00AA0962">
              <w:rPr>
                <w:rFonts w:asciiTheme="minorHAnsi" w:hAnsiTheme="minorHAnsi" w:cstheme="minorHAnsi"/>
                <w:sz w:val="20"/>
                <w:szCs w:val="20"/>
              </w:rPr>
              <w:t>: Mandarin (Native), English (TOEFL 109)</w:t>
            </w:r>
          </w:p>
          <w:p w14:paraId="6DD24288" w14:textId="77777777" w:rsidR="00495C27" w:rsidRPr="00AA0962" w:rsidRDefault="00495C27" w:rsidP="00495C27">
            <w:pPr>
              <w:pStyle w:val="BodyText"/>
              <w:ind w:left="0"/>
              <w:jc w:val="both"/>
              <w:rPr>
                <w:rFonts w:asciiTheme="minorHAnsi" w:eastAsia="宋体" w:hAnsiTheme="minorHAnsi" w:cstheme="minorHAnsi"/>
                <w:sz w:val="20"/>
                <w:szCs w:val="20"/>
                <w:lang w:eastAsia="zh-CN"/>
              </w:rPr>
            </w:pPr>
            <w:r w:rsidRPr="00495C27">
              <w:rPr>
                <w:rFonts w:asciiTheme="minorHAnsi" w:hAnsiTheme="minorHAnsi" w:cstheme="minorHAnsi"/>
                <w:b/>
                <w:sz w:val="20"/>
                <w:szCs w:val="20"/>
              </w:rPr>
              <w:t>Computer Skills</w:t>
            </w:r>
            <w:r w:rsidRPr="00AA0962">
              <w:rPr>
                <w:rFonts w:asciiTheme="minorHAnsi" w:hAnsiTheme="minorHAnsi" w:cstheme="minorHAnsi"/>
                <w:sz w:val="20"/>
                <w:szCs w:val="20"/>
              </w:rPr>
              <w:t xml:space="preserve">: Python (Advanced), C++ </w:t>
            </w:r>
            <w:r w:rsidRPr="00AA0962">
              <w:rPr>
                <w:rFonts w:asciiTheme="minorHAnsi" w:eastAsia="宋体" w:hAnsiTheme="minorHAnsi" w:cstheme="minorHAnsi"/>
                <w:sz w:val="20"/>
                <w:szCs w:val="20"/>
                <w:lang w:eastAsia="zh-CN"/>
              </w:rPr>
              <w:t>(</w:t>
            </w:r>
            <w:r>
              <w:rPr>
                <w:rFonts w:asciiTheme="minorHAnsi" w:hAnsiTheme="minorHAnsi" w:cstheme="minorHAnsi"/>
                <w:sz w:val="20"/>
                <w:szCs w:val="20"/>
              </w:rPr>
              <w:t>Intermediate</w:t>
            </w:r>
            <w:r w:rsidRPr="00AA0962">
              <w:rPr>
                <w:rFonts w:asciiTheme="minorHAnsi" w:hAnsiTheme="minorHAnsi" w:cstheme="minorHAnsi"/>
                <w:sz w:val="20"/>
                <w:szCs w:val="20"/>
              </w:rPr>
              <w:t>),</w:t>
            </w:r>
            <w:r>
              <w:rPr>
                <w:rFonts w:asciiTheme="minorHAnsi" w:hAnsiTheme="minorHAnsi" w:cstheme="minorHAnsi"/>
                <w:sz w:val="20"/>
                <w:szCs w:val="20"/>
              </w:rPr>
              <w:t xml:space="preserve"> </w:t>
            </w:r>
            <w:r w:rsidRPr="00AA0962">
              <w:rPr>
                <w:rFonts w:asciiTheme="minorHAnsi" w:hAnsiTheme="minorHAnsi" w:cstheme="minorHAnsi"/>
                <w:sz w:val="20"/>
                <w:szCs w:val="20"/>
              </w:rPr>
              <w:t>R, SQL,</w:t>
            </w:r>
            <w:r>
              <w:rPr>
                <w:rFonts w:asciiTheme="minorHAnsi" w:hAnsiTheme="minorHAnsi" w:cstheme="minorHAnsi"/>
                <w:sz w:val="20"/>
                <w:szCs w:val="20"/>
              </w:rPr>
              <w:t xml:space="preserve"> </w:t>
            </w:r>
            <w:r w:rsidRPr="00AA0962">
              <w:rPr>
                <w:rFonts w:asciiTheme="minorHAnsi" w:hAnsiTheme="minorHAnsi" w:cstheme="minorHAnsi"/>
                <w:sz w:val="20"/>
                <w:szCs w:val="20"/>
              </w:rPr>
              <w:t>MATLAB, AMPL, Wind API, Bloomberg</w:t>
            </w:r>
            <w:r>
              <w:rPr>
                <w:rFonts w:asciiTheme="minorHAnsi" w:hAnsiTheme="minorHAnsi" w:cstheme="minorHAnsi"/>
                <w:sz w:val="20"/>
                <w:szCs w:val="20"/>
              </w:rPr>
              <w:t>, Excel</w:t>
            </w:r>
          </w:p>
          <w:p w14:paraId="70F46653" w14:textId="1A1EC804" w:rsidR="00495C27" w:rsidRPr="00495C27" w:rsidRDefault="00495C27" w:rsidP="00794397">
            <w:pPr>
              <w:pStyle w:val="BodyText"/>
              <w:ind w:left="0"/>
              <w:jc w:val="both"/>
              <w:rPr>
                <w:rFonts w:asciiTheme="minorHAnsi" w:hAnsiTheme="minorHAnsi" w:cstheme="minorHAnsi"/>
                <w:sz w:val="20"/>
                <w:szCs w:val="20"/>
              </w:rPr>
            </w:pPr>
            <w:r w:rsidRPr="00495C27">
              <w:rPr>
                <w:rFonts w:asciiTheme="minorHAnsi" w:hAnsiTheme="minorHAnsi" w:cstheme="minorHAnsi"/>
                <w:b/>
                <w:sz w:val="20"/>
                <w:szCs w:val="20"/>
              </w:rPr>
              <w:t>Interests</w:t>
            </w:r>
            <w:r w:rsidRPr="00AA0962">
              <w:rPr>
                <w:rFonts w:asciiTheme="minorHAnsi" w:hAnsiTheme="minorHAnsi" w:cstheme="minorHAnsi"/>
                <w:sz w:val="20"/>
                <w:szCs w:val="20"/>
              </w:rPr>
              <w:t xml:space="preserve">: </w:t>
            </w:r>
            <w:r w:rsidRPr="00AA0962">
              <w:rPr>
                <w:rFonts w:asciiTheme="minorHAnsi" w:hAnsiTheme="minorHAnsi" w:cstheme="minorHAnsi"/>
                <w:bCs/>
                <w:sz w:val="20"/>
                <w:szCs w:val="20"/>
              </w:rPr>
              <w:t>Swimming</w:t>
            </w:r>
            <w:r w:rsidRPr="00AA0962">
              <w:rPr>
                <w:rFonts w:asciiTheme="minorHAnsi" w:hAnsiTheme="minorHAnsi" w:cstheme="minorHAnsi"/>
                <w:sz w:val="20"/>
                <w:szCs w:val="20"/>
              </w:rPr>
              <w:t xml:space="preserve">, </w:t>
            </w:r>
            <w:r>
              <w:rPr>
                <w:rFonts w:asciiTheme="minorHAnsi" w:hAnsiTheme="minorHAnsi" w:cstheme="minorHAnsi"/>
                <w:sz w:val="20"/>
                <w:szCs w:val="20"/>
              </w:rPr>
              <w:t xml:space="preserve">Basketball, </w:t>
            </w:r>
            <w:r w:rsidRPr="00AA0962">
              <w:rPr>
                <w:rFonts w:asciiTheme="minorHAnsi" w:hAnsiTheme="minorHAnsi" w:cstheme="minorHAnsi"/>
                <w:sz w:val="20"/>
                <w:szCs w:val="20"/>
              </w:rPr>
              <w:t>Chinese Go (amateur 4 dan), Chinese Calligraphy</w:t>
            </w:r>
          </w:p>
        </w:tc>
        <w:tc>
          <w:tcPr>
            <w:tcW w:w="2530" w:type="dxa"/>
          </w:tcPr>
          <w:p w14:paraId="6B066361" w14:textId="77777777" w:rsidR="00495C27" w:rsidRPr="00495C27" w:rsidRDefault="00495C27" w:rsidP="00543A31">
            <w:pPr>
              <w:pStyle w:val="BodyText"/>
              <w:ind w:left="0"/>
              <w:rPr>
                <w:rFonts w:asciiTheme="minorHAnsi" w:hAnsiTheme="minorHAnsi" w:cstheme="minorHAnsi"/>
                <w:sz w:val="20"/>
                <w:szCs w:val="20"/>
              </w:rPr>
            </w:pPr>
          </w:p>
        </w:tc>
      </w:tr>
      <w:tr w:rsidR="00495C27" w:rsidRPr="00495C27" w14:paraId="2D88873F" w14:textId="77777777" w:rsidTr="00543A31">
        <w:tc>
          <w:tcPr>
            <w:tcW w:w="8784" w:type="dxa"/>
          </w:tcPr>
          <w:p w14:paraId="2C14F7B1" w14:textId="77777777" w:rsidR="00495C27" w:rsidRPr="00495C27" w:rsidRDefault="00495C27" w:rsidP="00794397">
            <w:pPr>
              <w:pStyle w:val="BodyText"/>
              <w:ind w:left="0"/>
              <w:jc w:val="both"/>
              <w:rPr>
                <w:rFonts w:asciiTheme="minorHAnsi" w:eastAsiaTheme="minorEastAsia" w:hAnsiTheme="minorHAnsi" w:cstheme="minorHAnsi"/>
                <w:bCs/>
                <w:sz w:val="20"/>
                <w:szCs w:val="20"/>
                <w:lang w:eastAsia="zh-CN"/>
              </w:rPr>
            </w:pPr>
          </w:p>
        </w:tc>
        <w:tc>
          <w:tcPr>
            <w:tcW w:w="2530" w:type="dxa"/>
          </w:tcPr>
          <w:p w14:paraId="3B6F07BC" w14:textId="77777777" w:rsidR="00495C27" w:rsidRPr="00495C27" w:rsidRDefault="00495C27" w:rsidP="00543A31">
            <w:pPr>
              <w:pStyle w:val="BodyText"/>
              <w:ind w:left="0"/>
              <w:rPr>
                <w:rFonts w:asciiTheme="minorHAnsi" w:hAnsiTheme="minorHAnsi" w:cstheme="minorHAnsi"/>
                <w:sz w:val="20"/>
                <w:szCs w:val="20"/>
              </w:rPr>
            </w:pPr>
          </w:p>
        </w:tc>
      </w:tr>
    </w:tbl>
    <w:p w14:paraId="3DC24B38" w14:textId="089E51BB" w:rsidR="00543A31" w:rsidRDefault="00543A31" w:rsidP="00543A31">
      <w:pPr>
        <w:pStyle w:val="BodyText"/>
        <w:ind w:left="0"/>
        <w:rPr>
          <w:rFonts w:asciiTheme="minorHAnsi" w:eastAsiaTheme="minorEastAsia" w:hAnsiTheme="minorHAnsi" w:cstheme="minorHAnsi"/>
          <w:sz w:val="20"/>
          <w:szCs w:val="20"/>
          <w:lang w:eastAsia="zh-CN"/>
        </w:rPr>
      </w:pPr>
    </w:p>
    <w:p w14:paraId="18F60628" w14:textId="77777777" w:rsidR="00946908" w:rsidRDefault="00946908" w:rsidP="0082649C">
      <w:pPr>
        <w:rPr>
          <w:rFonts w:asciiTheme="minorHAnsi" w:eastAsiaTheme="minorEastAsia" w:hAnsiTheme="minorHAnsi" w:cstheme="minorHAnsi"/>
          <w:b/>
          <w:sz w:val="40"/>
          <w:szCs w:val="20"/>
          <w:lang w:eastAsia="zh-CN"/>
        </w:rPr>
        <w:sectPr w:rsidR="00946908" w:rsidSect="00003A67">
          <w:pgSz w:w="11900" w:h="16840"/>
          <w:pgMar w:top="720" w:right="288" w:bottom="288" w:left="288" w:header="288" w:footer="173" w:gutter="0"/>
          <w:cols w:space="720"/>
          <w:docGrid w:linePitch="299"/>
        </w:sectPr>
      </w:pPr>
    </w:p>
    <w:p w14:paraId="2C749AF9" w14:textId="0BBAD124" w:rsidR="003E0A65" w:rsidRPr="00F34B2C" w:rsidRDefault="003E0A65" w:rsidP="00946908">
      <w:pPr>
        <w:jc w:val="center"/>
        <w:rPr>
          <w:rFonts w:asciiTheme="minorHAnsi" w:eastAsiaTheme="minorEastAsia" w:hAnsiTheme="minorHAnsi" w:cstheme="minorHAnsi"/>
          <w:b/>
          <w:sz w:val="40"/>
          <w:szCs w:val="20"/>
          <w:lang w:eastAsia="zh-CN"/>
        </w:rPr>
      </w:pPr>
      <w:r w:rsidRPr="00F34B2C">
        <w:rPr>
          <w:rFonts w:asciiTheme="minorHAnsi" w:eastAsiaTheme="minorEastAsia" w:hAnsiTheme="minorHAnsi" w:cstheme="minorHAnsi" w:hint="eastAsia"/>
          <w:b/>
          <w:sz w:val="40"/>
          <w:szCs w:val="20"/>
          <w:lang w:eastAsia="zh-CN"/>
        </w:rPr>
        <w:lastRenderedPageBreak/>
        <w:t>S</w:t>
      </w:r>
      <w:r w:rsidRPr="00F34B2C">
        <w:rPr>
          <w:rFonts w:asciiTheme="minorHAnsi" w:eastAsiaTheme="minorEastAsia" w:hAnsiTheme="minorHAnsi" w:cstheme="minorHAnsi"/>
          <w:b/>
          <w:sz w:val="40"/>
          <w:szCs w:val="20"/>
          <w:lang w:eastAsia="zh-CN"/>
        </w:rPr>
        <w:t>tep 2</w:t>
      </w:r>
    </w:p>
    <w:p w14:paraId="2C78C1EF" w14:textId="34F194CD" w:rsidR="003E0A65" w:rsidRPr="00F34B2C" w:rsidRDefault="000A713D" w:rsidP="008C2031">
      <w:pPr>
        <w:pStyle w:val="BodyText"/>
        <w:ind w:left="0"/>
        <w:jc w:val="center"/>
        <w:rPr>
          <w:rFonts w:asciiTheme="minorHAnsi" w:eastAsiaTheme="minorEastAsia" w:hAnsiTheme="minorHAnsi" w:cstheme="minorHAnsi"/>
          <w:b/>
          <w:sz w:val="40"/>
          <w:szCs w:val="20"/>
          <w:lang w:eastAsia="zh-CN"/>
        </w:rPr>
      </w:pPr>
      <w:r w:rsidRPr="000A713D">
        <w:rPr>
          <w:rFonts w:asciiTheme="minorHAnsi" w:eastAsiaTheme="minorEastAsia" w:hAnsiTheme="minorHAnsi" w:cstheme="minorHAnsi" w:hint="eastAsia"/>
          <w:b/>
          <w:sz w:val="40"/>
          <w:szCs w:val="20"/>
          <w:highlight w:val="yellow"/>
          <w:lang w:eastAsia="zh-CN"/>
        </w:rPr>
        <w:t>Design</w:t>
      </w:r>
      <w:r w:rsidRPr="000A713D">
        <w:rPr>
          <w:rFonts w:asciiTheme="minorHAnsi" w:eastAsiaTheme="minorEastAsia" w:hAnsiTheme="minorHAnsi" w:cstheme="minorHAnsi"/>
          <w:b/>
          <w:sz w:val="40"/>
          <w:szCs w:val="20"/>
          <w:highlight w:val="yellow"/>
          <w:lang w:eastAsia="zh-CN"/>
        </w:rPr>
        <w:t xml:space="preserve"> TABLE</w:t>
      </w:r>
      <w:r>
        <w:rPr>
          <w:rFonts w:asciiTheme="minorHAnsi" w:eastAsiaTheme="minorEastAsia" w:hAnsiTheme="minorHAnsi" w:cstheme="minorHAnsi"/>
          <w:b/>
          <w:sz w:val="40"/>
          <w:szCs w:val="20"/>
          <w:lang w:eastAsia="zh-CN"/>
        </w:rPr>
        <w:t>: m</w:t>
      </w:r>
      <w:r w:rsidR="003E0A65" w:rsidRPr="00F34B2C">
        <w:rPr>
          <w:rFonts w:asciiTheme="minorHAnsi" w:eastAsiaTheme="minorEastAsia" w:hAnsiTheme="minorHAnsi" w:cstheme="minorHAnsi"/>
          <w:b/>
          <w:sz w:val="40"/>
          <w:szCs w:val="20"/>
          <w:lang w:eastAsia="zh-CN"/>
        </w:rPr>
        <w:t>erge cells and design borders</w:t>
      </w:r>
    </w:p>
    <w:p w14:paraId="6751F11D" w14:textId="77777777" w:rsidR="00946908" w:rsidRDefault="00946908" w:rsidP="00946908">
      <w:pPr>
        <w:rPr>
          <w:rFonts w:asciiTheme="minorHAnsi" w:eastAsiaTheme="minorEastAsia" w:hAnsiTheme="minorHAnsi" w:cstheme="minorHAnsi"/>
          <w:b/>
          <w:sz w:val="20"/>
          <w:szCs w:val="20"/>
          <w:lang w:eastAsia="zh-CN"/>
        </w:rPr>
        <w:sectPr w:rsidR="00946908" w:rsidSect="00946908">
          <w:pgSz w:w="11900" w:h="16840"/>
          <w:pgMar w:top="1440" w:right="1800" w:bottom="1440" w:left="1800" w:header="288" w:footer="173" w:gutter="0"/>
          <w:cols w:space="720"/>
          <w:docGrid w:linePitch="299"/>
        </w:sectPr>
      </w:pPr>
    </w:p>
    <w:p w14:paraId="3C6A3976" w14:textId="671D3A49" w:rsidR="008C2031" w:rsidRPr="00946908" w:rsidRDefault="008C2031" w:rsidP="00946908">
      <w:pPr>
        <w:jc w:val="center"/>
        <w:rPr>
          <w:rFonts w:asciiTheme="minorHAnsi" w:eastAsiaTheme="minorEastAsia" w:hAnsiTheme="minorHAnsi" w:cstheme="minorHAnsi"/>
          <w:b/>
          <w:sz w:val="20"/>
          <w:szCs w:val="20"/>
          <w:lang w:eastAsia="zh-CN"/>
        </w:rPr>
      </w:pPr>
      <w:proofErr w:type="spellStart"/>
      <w:r w:rsidRPr="0069575E">
        <w:rPr>
          <w:rFonts w:asciiTheme="minorHAnsi" w:eastAsiaTheme="minorEastAsia" w:hAnsiTheme="minorHAnsi" w:cstheme="minorHAnsi"/>
          <w:b/>
          <w:sz w:val="20"/>
          <w:szCs w:val="20"/>
          <w:lang w:eastAsia="zh-CN"/>
        </w:rPr>
        <w:lastRenderedPageBreak/>
        <w:t>Z</w:t>
      </w:r>
      <w:r w:rsidRPr="0069575E">
        <w:rPr>
          <w:rFonts w:asciiTheme="minorHAnsi" w:hAnsiTheme="minorHAnsi" w:cstheme="minorHAnsi"/>
          <w:b/>
          <w:sz w:val="20"/>
          <w:szCs w:val="20"/>
        </w:rPr>
        <w:t>hongfang</w:t>
      </w:r>
      <w:proofErr w:type="spellEnd"/>
      <w:r w:rsidRPr="0069575E">
        <w:rPr>
          <w:rFonts w:asciiTheme="minorHAnsi" w:hAnsiTheme="minorHAnsi" w:cstheme="minorHAnsi"/>
          <w:b/>
          <w:sz w:val="20"/>
          <w:szCs w:val="20"/>
        </w:rPr>
        <w:t xml:space="preserve"> (Herold) YUAN</w:t>
      </w:r>
    </w:p>
    <w:p w14:paraId="7B9AB3E6" w14:textId="62D2EA2F" w:rsidR="008C2031" w:rsidRPr="0069575E" w:rsidRDefault="008C2031" w:rsidP="008C2031">
      <w:pPr>
        <w:pStyle w:val="BodyText"/>
        <w:ind w:left="0"/>
        <w:jc w:val="center"/>
        <w:rPr>
          <w:rFonts w:asciiTheme="minorHAnsi" w:hAnsiTheme="minorHAnsi" w:cstheme="minorHAnsi"/>
          <w:sz w:val="20"/>
          <w:szCs w:val="20"/>
        </w:rPr>
      </w:pPr>
      <w:r w:rsidRPr="0069575E">
        <w:rPr>
          <w:rFonts w:asciiTheme="minorHAnsi" w:hAnsiTheme="minorHAnsi" w:cstheme="minorHAnsi"/>
          <w:sz w:val="20"/>
          <w:szCs w:val="20"/>
        </w:rPr>
        <w:t>Mobile: +86 12345678910| E-mail: zhongfangyuan@link.cuhk.edu.cn| www.linkedin.com/in/zhongfang-yuan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530"/>
      </w:tblGrid>
      <w:tr w:rsidR="008C2031" w:rsidRPr="0069575E" w14:paraId="242C2570" w14:textId="77777777" w:rsidTr="0069575E">
        <w:tc>
          <w:tcPr>
            <w:tcW w:w="8784" w:type="dxa"/>
            <w:tcBorders>
              <w:top w:val="single" w:sz="4" w:space="0" w:color="auto"/>
              <w:bottom w:val="triple" w:sz="4" w:space="0" w:color="auto"/>
            </w:tcBorders>
          </w:tcPr>
          <w:p w14:paraId="78F48293"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EDUCATION</w:t>
            </w:r>
          </w:p>
        </w:tc>
        <w:tc>
          <w:tcPr>
            <w:tcW w:w="2530" w:type="dxa"/>
            <w:tcBorders>
              <w:top w:val="single" w:sz="4" w:space="0" w:color="auto"/>
              <w:bottom w:val="triple" w:sz="4" w:space="0" w:color="auto"/>
            </w:tcBorders>
          </w:tcPr>
          <w:p w14:paraId="574243B4" w14:textId="77777777" w:rsidR="008C2031" w:rsidRPr="0069575E" w:rsidRDefault="008C2031" w:rsidP="003007EC">
            <w:pPr>
              <w:pStyle w:val="BodyText"/>
              <w:ind w:left="0"/>
              <w:rPr>
                <w:rFonts w:asciiTheme="minorHAnsi" w:hAnsiTheme="minorHAnsi" w:cstheme="minorHAnsi"/>
                <w:sz w:val="20"/>
                <w:szCs w:val="20"/>
              </w:rPr>
            </w:pPr>
          </w:p>
        </w:tc>
      </w:tr>
      <w:tr w:rsidR="008C2031" w:rsidRPr="0069575E" w14:paraId="4B9519C6" w14:textId="77777777" w:rsidTr="0069575E">
        <w:tc>
          <w:tcPr>
            <w:tcW w:w="8784" w:type="dxa"/>
            <w:tcBorders>
              <w:top w:val="triple" w:sz="4" w:space="0" w:color="auto"/>
            </w:tcBorders>
          </w:tcPr>
          <w:p w14:paraId="4CA4F362"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Carnegie Mellon University</w:t>
            </w:r>
          </w:p>
        </w:tc>
        <w:tc>
          <w:tcPr>
            <w:tcW w:w="2530" w:type="dxa"/>
            <w:tcBorders>
              <w:top w:val="triple" w:sz="4" w:space="0" w:color="auto"/>
            </w:tcBorders>
          </w:tcPr>
          <w:p w14:paraId="6F19CB31"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lang w:eastAsia="zh-CN"/>
              </w:rPr>
              <w:t>New York</w:t>
            </w:r>
            <w:r w:rsidRPr="0069575E">
              <w:rPr>
                <w:rFonts w:asciiTheme="minorHAnsi" w:hAnsiTheme="minorHAnsi" w:cstheme="minorHAnsi"/>
                <w:sz w:val="20"/>
                <w:szCs w:val="20"/>
              </w:rPr>
              <w:t>,</w:t>
            </w:r>
            <w:r w:rsidRPr="0069575E">
              <w:rPr>
                <w:rFonts w:asciiTheme="minorHAnsi" w:hAnsiTheme="minorHAnsi" w:cstheme="minorHAnsi"/>
                <w:spacing w:val="-2"/>
                <w:sz w:val="20"/>
                <w:szCs w:val="20"/>
              </w:rPr>
              <w:t xml:space="preserve"> </w:t>
            </w:r>
            <w:r w:rsidRPr="0069575E">
              <w:rPr>
                <w:rFonts w:asciiTheme="minorHAnsi" w:hAnsiTheme="minorHAnsi" w:cstheme="minorHAnsi"/>
                <w:sz w:val="20"/>
                <w:szCs w:val="20"/>
              </w:rPr>
              <w:t>NY</w:t>
            </w:r>
          </w:p>
        </w:tc>
      </w:tr>
      <w:tr w:rsidR="008C2031" w:rsidRPr="0069575E" w14:paraId="45EA0E1F" w14:textId="77777777" w:rsidTr="0069575E">
        <w:tc>
          <w:tcPr>
            <w:tcW w:w="8784" w:type="dxa"/>
          </w:tcPr>
          <w:p w14:paraId="320AAE40"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Master of Science in Computational Finance</w:t>
            </w:r>
          </w:p>
        </w:tc>
        <w:tc>
          <w:tcPr>
            <w:tcW w:w="2530" w:type="dxa"/>
          </w:tcPr>
          <w:p w14:paraId="5ECBA79D"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Cs/>
                <w:sz w:val="20"/>
                <w:szCs w:val="20"/>
              </w:rPr>
              <w:t>Est</w:t>
            </w:r>
            <w:r w:rsidRPr="0069575E">
              <w:rPr>
                <w:rFonts w:asciiTheme="minorHAnsi" w:hAnsiTheme="minorHAnsi" w:cstheme="minorHAnsi"/>
                <w:i/>
                <w:sz w:val="20"/>
                <w:szCs w:val="20"/>
              </w:rPr>
              <w:t xml:space="preserve">. </w:t>
            </w:r>
            <w:r w:rsidRPr="0069575E">
              <w:rPr>
                <w:rFonts w:asciiTheme="minorHAnsi" w:hAnsiTheme="minorHAnsi" w:cstheme="minorHAnsi"/>
                <w:i/>
                <w:sz w:val="20"/>
                <w:szCs w:val="20"/>
                <w:lang w:eastAsia="zh-CN"/>
              </w:rPr>
              <w:t>Aug</w:t>
            </w:r>
            <w:r w:rsidRPr="0069575E">
              <w:rPr>
                <w:rFonts w:asciiTheme="minorHAnsi" w:hAnsiTheme="minorHAnsi" w:cstheme="minorHAnsi"/>
                <w:i/>
                <w:sz w:val="20"/>
                <w:szCs w:val="20"/>
              </w:rPr>
              <w:t xml:space="preserve"> </w:t>
            </w:r>
            <w:r w:rsidRPr="0069575E">
              <w:rPr>
                <w:rFonts w:asciiTheme="minorHAnsi" w:hAnsiTheme="minorHAnsi" w:cstheme="minorHAnsi"/>
                <w:i/>
                <w:sz w:val="20"/>
                <w:szCs w:val="20"/>
                <w:lang w:eastAsia="zh-CN"/>
              </w:rPr>
              <w:t>2</w:t>
            </w:r>
            <w:r w:rsidRPr="0069575E">
              <w:rPr>
                <w:rFonts w:asciiTheme="minorHAnsi" w:hAnsiTheme="minorHAnsi" w:cstheme="minorHAnsi"/>
                <w:i/>
                <w:sz w:val="20"/>
                <w:szCs w:val="20"/>
              </w:rPr>
              <w:t>024 – June 2025</w:t>
            </w:r>
          </w:p>
        </w:tc>
      </w:tr>
      <w:tr w:rsidR="008C2031" w:rsidRPr="0069575E" w14:paraId="2DBCA878" w14:textId="77777777" w:rsidTr="0069575E">
        <w:tc>
          <w:tcPr>
            <w:tcW w:w="11314" w:type="dxa"/>
            <w:gridSpan w:val="2"/>
          </w:tcPr>
          <w:p w14:paraId="3F2C9E2B"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b/>
                <w:sz w:val="20"/>
                <w:szCs w:val="20"/>
                <w:lang w:eastAsia="zh-CN"/>
              </w:rPr>
              <w:t>Estimated Coursework</w:t>
            </w:r>
            <w:r w:rsidRPr="0069575E">
              <w:rPr>
                <w:rFonts w:asciiTheme="minorHAnsi" w:hAnsiTheme="minorHAnsi" w:cstheme="minorHAnsi"/>
                <w:sz w:val="20"/>
                <w:szCs w:val="20"/>
                <w:lang w:eastAsia="zh-CN"/>
              </w:rPr>
              <w:t>: Stochastic Process in finance, Numerical Methods for Finance, Practice of MSCF,</w:t>
            </w:r>
            <w:r w:rsidRPr="0069575E">
              <w:rPr>
                <w:rFonts w:asciiTheme="minorHAnsi" w:hAnsiTheme="minorHAnsi"/>
                <w:sz w:val="20"/>
                <w:szCs w:val="20"/>
              </w:rPr>
              <w:t xml:space="preserve"> </w:t>
            </w:r>
            <w:r w:rsidRPr="0069575E">
              <w:rPr>
                <w:rFonts w:asciiTheme="minorHAnsi" w:hAnsiTheme="minorHAnsi" w:cstheme="minorHAnsi"/>
                <w:sz w:val="20"/>
                <w:szCs w:val="20"/>
                <w:lang w:eastAsia="zh-CN"/>
              </w:rPr>
              <w:t>Finance &amp; Investment</w:t>
            </w:r>
          </w:p>
        </w:tc>
      </w:tr>
      <w:tr w:rsidR="008C2031" w:rsidRPr="0069575E" w14:paraId="65FD4A92" w14:textId="77777777" w:rsidTr="0069575E">
        <w:tc>
          <w:tcPr>
            <w:tcW w:w="8784" w:type="dxa"/>
          </w:tcPr>
          <w:p w14:paraId="3997DD0F"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 xml:space="preserve">The Chinese University of Hong Kong, </w:t>
            </w:r>
            <w:r w:rsidRPr="0069575E">
              <w:rPr>
                <w:rFonts w:asciiTheme="minorHAnsi" w:eastAsiaTheme="minorEastAsia" w:hAnsiTheme="minorHAnsi" w:cstheme="minorHAnsi"/>
                <w:b/>
                <w:sz w:val="20"/>
                <w:szCs w:val="20"/>
                <w:lang w:eastAsia="zh-CN"/>
              </w:rPr>
              <w:t>Shenzhen</w:t>
            </w:r>
          </w:p>
        </w:tc>
        <w:tc>
          <w:tcPr>
            <w:tcW w:w="2530" w:type="dxa"/>
          </w:tcPr>
          <w:p w14:paraId="12085DA5"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Shenzhen,</w:t>
            </w:r>
            <w:r w:rsidRPr="0069575E">
              <w:rPr>
                <w:rFonts w:asciiTheme="minorHAnsi" w:hAnsiTheme="minorHAnsi" w:cstheme="minorHAnsi"/>
                <w:spacing w:val="-2"/>
                <w:sz w:val="20"/>
                <w:szCs w:val="20"/>
              </w:rPr>
              <w:t xml:space="preserve"> </w:t>
            </w:r>
            <w:r w:rsidRPr="0069575E">
              <w:rPr>
                <w:rFonts w:asciiTheme="minorHAnsi" w:hAnsiTheme="minorHAnsi" w:cstheme="minorHAnsi"/>
                <w:sz w:val="20"/>
                <w:szCs w:val="20"/>
              </w:rPr>
              <w:t>China</w:t>
            </w:r>
          </w:p>
        </w:tc>
      </w:tr>
      <w:tr w:rsidR="008C2031" w:rsidRPr="0069575E" w14:paraId="7C042A3B" w14:textId="77777777" w:rsidTr="0069575E">
        <w:tc>
          <w:tcPr>
            <w:tcW w:w="8784" w:type="dxa"/>
          </w:tcPr>
          <w:p w14:paraId="4122B5C1"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B.B.A. in Financial Engineering</w:t>
            </w:r>
          </w:p>
        </w:tc>
        <w:tc>
          <w:tcPr>
            <w:tcW w:w="2530" w:type="dxa"/>
          </w:tcPr>
          <w:p w14:paraId="6BA38A79"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2020 – </w:t>
            </w:r>
            <w:r w:rsidRPr="0069575E">
              <w:rPr>
                <w:rFonts w:asciiTheme="minorHAnsi" w:hAnsiTheme="minorHAnsi" w:cstheme="minorHAnsi"/>
                <w:b/>
                <w:bCs/>
                <w:iCs/>
                <w:sz w:val="20"/>
                <w:szCs w:val="20"/>
              </w:rPr>
              <w:t>Est.</w:t>
            </w:r>
            <w:r w:rsidRPr="0069575E">
              <w:rPr>
                <w:rFonts w:asciiTheme="minorHAnsi" w:hAnsiTheme="minorHAnsi" w:cstheme="minorHAnsi"/>
                <w:i/>
                <w:sz w:val="20"/>
                <w:szCs w:val="20"/>
              </w:rPr>
              <w:t xml:space="preserve"> May 2024</w:t>
            </w:r>
          </w:p>
        </w:tc>
      </w:tr>
      <w:tr w:rsidR="008C2031" w:rsidRPr="0069575E" w14:paraId="050C1798" w14:textId="77777777" w:rsidTr="0069575E">
        <w:tc>
          <w:tcPr>
            <w:tcW w:w="11314" w:type="dxa"/>
            <w:gridSpan w:val="2"/>
          </w:tcPr>
          <w:p w14:paraId="46D51763"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pacing w:val="-5"/>
                <w:sz w:val="20"/>
                <w:szCs w:val="20"/>
              </w:rPr>
              <w:t xml:space="preserve">GPA: </w:t>
            </w:r>
            <w:r w:rsidRPr="0069575E">
              <w:rPr>
                <w:rFonts w:asciiTheme="minorHAnsi" w:hAnsiTheme="minorHAnsi" w:cstheme="minorHAnsi"/>
                <w:bCs/>
                <w:sz w:val="20"/>
                <w:szCs w:val="20"/>
              </w:rPr>
              <w:t xml:space="preserve">3.7/4.0 (Top 5%); </w:t>
            </w:r>
            <w:r w:rsidRPr="0069575E">
              <w:rPr>
                <w:rFonts w:asciiTheme="minorHAnsi" w:hAnsiTheme="minorHAnsi" w:cstheme="minorHAnsi"/>
                <w:b/>
                <w:sz w:val="20"/>
                <w:szCs w:val="20"/>
              </w:rPr>
              <w:t>Major GPA</w:t>
            </w:r>
            <w:r w:rsidRPr="0069575E">
              <w:rPr>
                <w:rFonts w:asciiTheme="minorHAnsi" w:hAnsiTheme="minorHAnsi" w:cstheme="minorHAnsi"/>
                <w:bCs/>
                <w:sz w:val="20"/>
                <w:szCs w:val="20"/>
              </w:rPr>
              <w:t>: 3.8/4.0;</w:t>
            </w:r>
            <w:r w:rsidRPr="0069575E">
              <w:rPr>
                <w:rFonts w:asciiTheme="minorHAnsi" w:hAnsiTheme="minorHAnsi" w:cstheme="minorHAnsi"/>
                <w:b/>
                <w:sz w:val="20"/>
                <w:szCs w:val="20"/>
              </w:rPr>
              <w:t xml:space="preserve"> </w:t>
            </w:r>
            <w:r w:rsidRPr="0069575E">
              <w:rPr>
                <w:rFonts w:asciiTheme="minorHAnsi" w:hAnsiTheme="minorHAnsi" w:cstheme="minorHAnsi"/>
                <w:b/>
                <w:sz w:val="20"/>
                <w:szCs w:val="20"/>
                <w:lang w:eastAsia="zh-CN"/>
              </w:rPr>
              <w:t xml:space="preserve">GRE Q: </w:t>
            </w:r>
            <w:r w:rsidRPr="0069575E">
              <w:rPr>
                <w:rFonts w:asciiTheme="minorHAnsi" w:hAnsiTheme="minorHAnsi" w:cstheme="minorHAnsi"/>
                <w:bCs/>
                <w:sz w:val="20"/>
                <w:szCs w:val="20"/>
                <w:lang w:eastAsia="zh-CN"/>
              </w:rPr>
              <w:t>170</w:t>
            </w:r>
          </w:p>
          <w:p w14:paraId="77EF17D7"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pacing w:val="-5"/>
                <w:sz w:val="20"/>
                <w:szCs w:val="20"/>
              </w:rPr>
              <w:t>Awards</w:t>
            </w:r>
            <w:r w:rsidRPr="0069575E">
              <w:rPr>
                <w:rFonts w:asciiTheme="minorHAnsi" w:hAnsiTheme="minorHAnsi" w:cstheme="minorHAnsi"/>
                <w:bCs/>
                <w:spacing w:val="-5"/>
                <w:sz w:val="20"/>
                <w:szCs w:val="20"/>
              </w:rPr>
              <w:t xml:space="preserve">: </w:t>
            </w:r>
            <w:r w:rsidRPr="0069575E">
              <w:rPr>
                <w:rFonts w:asciiTheme="minorHAnsi" w:hAnsiTheme="minorHAnsi" w:cstheme="minorHAnsi"/>
                <w:bCs/>
                <w:sz w:val="20"/>
                <w:szCs w:val="20"/>
              </w:rPr>
              <w:t>Full</w:t>
            </w:r>
            <w:r w:rsidRPr="0069575E">
              <w:rPr>
                <w:rFonts w:asciiTheme="minorHAnsi" w:hAnsiTheme="minorHAnsi" w:cstheme="minorHAnsi"/>
                <w:sz w:val="20"/>
                <w:szCs w:val="20"/>
              </w:rPr>
              <w:t xml:space="preserve"> Tuition Scholarship (Awarded to 0.1% of Students), </w:t>
            </w:r>
            <w:r w:rsidRPr="0069575E">
              <w:rPr>
                <w:rFonts w:asciiTheme="minorHAnsi" w:hAnsiTheme="minorHAnsi" w:cstheme="minorHAnsi"/>
                <w:sz w:val="20"/>
                <w:szCs w:val="20"/>
                <w:lang w:eastAsia="zh-CN"/>
              </w:rPr>
              <w:t>Muse</w:t>
            </w:r>
            <w:r w:rsidRPr="0069575E">
              <w:rPr>
                <w:rFonts w:asciiTheme="minorHAnsi" w:hAnsiTheme="minorHAnsi" w:cstheme="minorHAnsi"/>
                <w:bCs/>
                <w:sz w:val="20"/>
                <w:szCs w:val="20"/>
              </w:rPr>
              <w:t xml:space="preserve"> Student Leader Talent Award, Dean’s List (2021</w:t>
            </w:r>
            <w:r w:rsidRPr="0069575E">
              <w:rPr>
                <w:rFonts w:asciiTheme="minorHAnsi" w:hAnsiTheme="minorHAnsi" w:cstheme="minorHAnsi"/>
                <w:i/>
                <w:sz w:val="20"/>
                <w:szCs w:val="20"/>
              </w:rPr>
              <w:t xml:space="preserve"> – </w:t>
            </w:r>
            <w:r w:rsidRPr="0069575E">
              <w:rPr>
                <w:rFonts w:asciiTheme="minorHAnsi" w:hAnsiTheme="minorHAnsi" w:cstheme="minorHAnsi"/>
                <w:bCs/>
                <w:sz w:val="20"/>
                <w:szCs w:val="20"/>
              </w:rPr>
              <w:t>2023)</w:t>
            </w:r>
          </w:p>
          <w:p w14:paraId="2A727C02"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z w:val="20"/>
                <w:szCs w:val="20"/>
              </w:rPr>
              <w:t>Relevant Coursework:</w:t>
            </w:r>
            <w:r w:rsidRPr="0069575E">
              <w:rPr>
                <w:rFonts w:asciiTheme="minorHAnsi" w:hAnsiTheme="minorHAnsi" w:cstheme="minorHAnsi"/>
                <w:sz w:val="20"/>
                <w:szCs w:val="20"/>
              </w:rPr>
              <w:t xml:space="preserve"> </w:t>
            </w:r>
            <w:r w:rsidRPr="0069575E">
              <w:rPr>
                <w:rFonts w:asciiTheme="minorHAnsi" w:hAnsiTheme="minorHAnsi" w:cstheme="minorHAnsi"/>
                <w:sz w:val="20"/>
                <w:szCs w:val="20"/>
                <w:lang w:eastAsia="zh-CN"/>
              </w:rPr>
              <w:t>Partial Differential Equations</w:t>
            </w:r>
            <w:r w:rsidRPr="0069575E">
              <w:rPr>
                <w:rFonts w:asciiTheme="minorHAnsi" w:hAnsiTheme="minorHAnsi" w:cstheme="minorHAnsi"/>
                <w:sz w:val="20"/>
                <w:szCs w:val="20"/>
              </w:rPr>
              <w:t xml:space="preserve">, Numerical Methods, </w:t>
            </w:r>
            <w:r w:rsidRPr="0069575E">
              <w:rPr>
                <w:rFonts w:asciiTheme="minorHAnsi" w:hAnsiTheme="minorHAnsi" w:cstheme="minorHAnsi"/>
                <w:bCs/>
                <w:sz w:val="20"/>
                <w:szCs w:val="20"/>
              </w:rPr>
              <w:t xml:space="preserve">Calculus, Optimization, </w:t>
            </w:r>
            <w:r w:rsidRPr="0069575E">
              <w:rPr>
                <w:rFonts w:asciiTheme="minorHAnsi" w:hAnsiTheme="minorHAnsi" w:cstheme="minorHAnsi"/>
                <w:sz w:val="20"/>
                <w:szCs w:val="20"/>
              </w:rPr>
              <w:t>C++ &amp; Python Programming, Algorithms, Probability and Statistics</w:t>
            </w:r>
            <w:r w:rsidRPr="0069575E">
              <w:rPr>
                <w:rFonts w:asciiTheme="minorHAnsi" w:hAnsiTheme="minorHAnsi" w:cstheme="minorHAnsi"/>
                <w:bCs/>
                <w:sz w:val="20"/>
                <w:szCs w:val="20"/>
              </w:rPr>
              <w:t xml:space="preserve">, </w:t>
            </w:r>
            <w:r w:rsidRPr="0069575E">
              <w:rPr>
                <w:rFonts w:asciiTheme="minorHAnsi" w:hAnsiTheme="minorHAnsi" w:cstheme="minorHAnsi"/>
                <w:sz w:val="20"/>
                <w:szCs w:val="20"/>
              </w:rPr>
              <w:t>Microe</w:t>
            </w:r>
            <w:r w:rsidRPr="0069575E">
              <w:rPr>
                <w:rFonts w:asciiTheme="minorHAnsi" w:hAnsiTheme="minorHAnsi" w:cstheme="minorHAnsi"/>
                <w:sz w:val="20"/>
                <w:szCs w:val="20"/>
                <w:lang w:eastAsia="zh-CN"/>
              </w:rPr>
              <w:t>c</w:t>
            </w:r>
            <w:r w:rsidRPr="0069575E">
              <w:rPr>
                <w:rFonts w:asciiTheme="minorHAnsi" w:hAnsiTheme="minorHAnsi" w:cstheme="minorHAnsi"/>
                <w:sz w:val="20"/>
                <w:szCs w:val="20"/>
              </w:rPr>
              <w:t>onomics, Econometrics, Financial Management</w:t>
            </w:r>
          </w:p>
        </w:tc>
      </w:tr>
      <w:tr w:rsidR="008C2031" w:rsidRPr="0069575E" w14:paraId="4D1DB770" w14:textId="77777777" w:rsidTr="0069575E">
        <w:tc>
          <w:tcPr>
            <w:tcW w:w="8784" w:type="dxa"/>
          </w:tcPr>
          <w:p w14:paraId="3BF1E4E8"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The University of</w:t>
            </w:r>
            <w:r w:rsidRPr="0069575E">
              <w:rPr>
                <w:rFonts w:asciiTheme="minorHAnsi" w:hAnsiTheme="minorHAnsi" w:cstheme="minorHAnsi"/>
                <w:b/>
                <w:spacing w:val="-6"/>
                <w:sz w:val="20"/>
                <w:szCs w:val="20"/>
              </w:rPr>
              <w:t xml:space="preserve"> </w:t>
            </w:r>
            <w:r w:rsidRPr="0069575E">
              <w:rPr>
                <w:rFonts w:asciiTheme="minorHAnsi" w:hAnsiTheme="minorHAnsi" w:cstheme="minorHAnsi"/>
                <w:b/>
                <w:sz w:val="20"/>
                <w:szCs w:val="20"/>
              </w:rPr>
              <w:t>North Carolina at</w:t>
            </w:r>
            <w:r w:rsidRPr="0069575E">
              <w:rPr>
                <w:rFonts w:asciiTheme="minorHAnsi" w:hAnsiTheme="minorHAnsi" w:cstheme="minorHAnsi"/>
                <w:b/>
                <w:spacing w:val="-3"/>
                <w:sz w:val="20"/>
                <w:szCs w:val="20"/>
              </w:rPr>
              <w:t xml:space="preserve"> </w:t>
            </w:r>
            <w:r w:rsidRPr="0069575E">
              <w:rPr>
                <w:rFonts w:asciiTheme="minorHAnsi" w:hAnsiTheme="minorHAnsi" w:cstheme="minorHAnsi"/>
                <w:b/>
                <w:sz w:val="20"/>
                <w:szCs w:val="20"/>
              </w:rPr>
              <w:t>Chapel Hill</w:t>
            </w:r>
          </w:p>
        </w:tc>
        <w:tc>
          <w:tcPr>
            <w:tcW w:w="2530" w:type="dxa"/>
          </w:tcPr>
          <w:p w14:paraId="49E76515"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spacing w:val="-3"/>
                <w:sz w:val="20"/>
                <w:szCs w:val="20"/>
              </w:rPr>
              <w:t>Chapel Hill,</w:t>
            </w:r>
            <w:r w:rsidRPr="0069575E">
              <w:rPr>
                <w:rFonts w:asciiTheme="minorHAnsi" w:hAnsiTheme="minorHAnsi" w:cstheme="minorHAnsi"/>
                <w:spacing w:val="1"/>
                <w:sz w:val="20"/>
                <w:szCs w:val="20"/>
              </w:rPr>
              <w:t xml:space="preserve"> </w:t>
            </w:r>
            <w:r w:rsidRPr="0069575E">
              <w:rPr>
                <w:rFonts w:asciiTheme="minorHAnsi" w:hAnsiTheme="minorHAnsi" w:cstheme="minorHAnsi"/>
                <w:sz w:val="20"/>
                <w:szCs w:val="20"/>
              </w:rPr>
              <w:t>NC</w:t>
            </w:r>
          </w:p>
        </w:tc>
      </w:tr>
      <w:tr w:rsidR="008C2031" w:rsidRPr="0069575E" w14:paraId="4F4090CD" w14:textId="77777777" w:rsidTr="0069575E">
        <w:tc>
          <w:tcPr>
            <w:tcW w:w="8784" w:type="dxa"/>
          </w:tcPr>
          <w:p w14:paraId="0813113E"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International Student Exchange Program</w:t>
            </w:r>
          </w:p>
        </w:tc>
        <w:tc>
          <w:tcPr>
            <w:tcW w:w="2530" w:type="dxa"/>
          </w:tcPr>
          <w:p w14:paraId="5E892AEC"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Aug 2022 – May </w:t>
            </w:r>
            <w:r w:rsidRPr="0069575E">
              <w:rPr>
                <w:rFonts w:asciiTheme="minorHAnsi" w:hAnsiTheme="minorHAnsi" w:cstheme="minorHAnsi"/>
                <w:i/>
                <w:spacing w:val="-4"/>
                <w:sz w:val="20"/>
                <w:szCs w:val="20"/>
              </w:rPr>
              <w:t>2023</w:t>
            </w:r>
          </w:p>
        </w:tc>
      </w:tr>
      <w:tr w:rsidR="008C2031" w:rsidRPr="0069575E" w14:paraId="57FC9267" w14:textId="77777777" w:rsidTr="0069575E">
        <w:tc>
          <w:tcPr>
            <w:tcW w:w="11314" w:type="dxa"/>
            <w:gridSpan w:val="2"/>
            <w:tcBorders>
              <w:bottom w:val="single" w:sz="4" w:space="0" w:color="auto"/>
            </w:tcBorders>
          </w:tcPr>
          <w:p w14:paraId="7AFFE5FB"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z w:val="20"/>
                <w:szCs w:val="20"/>
              </w:rPr>
              <w:t>GPA:</w:t>
            </w:r>
            <w:r w:rsidRPr="0069575E">
              <w:rPr>
                <w:rFonts w:asciiTheme="minorHAnsi" w:hAnsiTheme="minorHAnsi" w:cstheme="minorHAnsi"/>
                <w:b/>
                <w:spacing w:val="-14"/>
                <w:sz w:val="20"/>
                <w:szCs w:val="20"/>
              </w:rPr>
              <w:t xml:space="preserve"> </w:t>
            </w:r>
            <w:r w:rsidRPr="0069575E">
              <w:rPr>
                <w:rFonts w:asciiTheme="minorHAnsi" w:hAnsiTheme="minorHAnsi" w:cstheme="minorHAnsi"/>
                <w:bCs/>
                <w:sz w:val="20"/>
                <w:szCs w:val="20"/>
              </w:rPr>
              <w:t xml:space="preserve">3.97/4.0; </w:t>
            </w:r>
          </w:p>
          <w:p w14:paraId="4626C266"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z w:val="20"/>
                <w:szCs w:val="20"/>
              </w:rPr>
              <w:t>Relevant Coursework</w:t>
            </w:r>
            <w:r w:rsidRPr="0069575E">
              <w:rPr>
                <w:rFonts w:asciiTheme="minorHAnsi" w:hAnsiTheme="minorHAnsi" w:cstheme="minorHAnsi"/>
                <w:bCs/>
                <w:sz w:val="20"/>
                <w:szCs w:val="20"/>
              </w:rPr>
              <w:t xml:space="preserve">: </w:t>
            </w:r>
            <w:r w:rsidRPr="0069575E">
              <w:rPr>
                <w:rFonts w:asciiTheme="minorHAnsi" w:hAnsiTheme="minorHAnsi" w:cstheme="minorHAnsi"/>
                <w:sz w:val="20"/>
                <w:szCs w:val="20"/>
                <w:lang w:eastAsia="zh-CN"/>
              </w:rPr>
              <w:t>T</w:t>
            </w:r>
            <w:r w:rsidRPr="0069575E">
              <w:rPr>
                <w:rFonts w:asciiTheme="minorHAnsi" w:hAnsiTheme="minorHAnsi" w:cstheme="minorHAnsi"/>
                <w:sz w:val="20"/>
                <w:szCs w:val="20"/>
              </w:rPr>
              <w:t>ime Series Analysis (A), Machine Learning (A), Stochastic</w:t>
            </w:r>
            <w:r w:rsidRPr="0069575E">
              <w:rPr>
                <w:rFonts w:asciiTheme="minorHAnsi" w:hAnsiTheme="minorHAnsi" w:cstheme="minorHAnsi"/>
                <w:spacing w:val="-14"/>
                <w:sz w:val="20"/>
                <w:szCs w:val="20"/>
              </w:rPr>
              <w:t xml:space="preserve"> </w:t>
            </w:r>
            <w:r w:rsidRPr="0069575E">
              <w:rPr>
                <w:rFonts w:asciiTheme="minorHAnsi" w:hAnsiTheme="minorHAnsi" w:cstheme="minorHAnsi"/>
                <w:sz w:val="20"/>
                <w:szCs w:val="20"/>
              </w:rPr>
              <w:t>Modeling (A), Macroeconomic</w:t>
            </w:r>
            <w:r w:rsidRPr="0069575E">
              <w:rPr>
                <w:rFonts w:asciiTheme="minorHAnsi" w:hAnsiTheme="minorHAnsi" w:cstheme="minorHAnsi"/>
                <w:sz w:val="20"/>
                <w:szCs w:val="20"/>
                <w:lang w:eastAsia="zh-CN"/>
              </w:rPr>
              <w:t>s</w:t>
            </w:r>
            <w:r w:rsidRPr="0069575E">
              <w:rPr>
                <w:rFonts w:asciiTheme="minorHAnsi" w:hAnsiTheme="minorHAnsi" w:cstheme="minorHAnsi"/>
                <w:sz w:val="20"/>
                <w:szCs w:val="20"/>
              </w:rPr>
              <w:t xml:space="preserve"> (A)</w:t>
            </w:r>
          </w:p>
        </w:tc>
      </w:tr>
      <w:tr w:rsidR="008C2031" w:rsidRPr="0069575E" w14:paraId="32985523" w14:textId="77777777" w:rsidTr="0069575E">
        <w:tc>
          <w:tcPr>
            <w:tcW w:w="8784" w:type="dxa"/>
            <w:tcBorders>
              <w:top w:val="single" w:sz="4" w:space="0" w:color="auto"/>
              <w:bottom w:val="triple" w:sz="4" w:space="0" w:color="auto"/>
            </w:tcBorders>
          </w:tcPr>
          <w:p w14:paraId="7FDAC0FE" w14:textId="77777777" w:rsidR="008C2031" w:rsidRPr="0069575E" w:rsidRDefault="008C2031" w:rsidP="003007EC">
            <w:pPr>
              <w:pStyle w:val="Heading1"/>
              <w:spacing w:before="29"/>
              <w:ind w:left="0"/>
              <w:rPr>
                <w:rFonts w:asciiTheme="minorHAnsi" w:hAnsiTheme="minorHAnsi" w:cstheme="minorHAnsi"/>
                <w:sz w:val="20"/>
                <w:szCs w:val="20"/>
              </w:rPr>
            </w:pPr>
            <w:r w:rsidRPr="0069575E">
              <w:rPr>
                <w:rFonts w:asciiTheme="minorHAnsi" w:hAnsiTheme="minorHAnsi" w:cstheme="minorHAnsi"/>
                <w:sz w:val="20"/>
                <w:szCs w:val="20"/>
              </w:rPr>
              <w:t>WORK EXPERIENCE</w:t>
            </w:r>
          </w:p>
        </w:tc>
        <w:tc>
          <w:tcPr>
            <w:tcW w:w="2530" w:type="dxa"/>
            <w:tcBorders>
              <w:top w:val="single" w:sz="4" w:space="0" w:color="auto"/>
              <w:bottom w:val="triple" w:sz="4" w:space="0" w:color="auto"/>
            </w:tcBorders>
          </w:tcPr>
          <w:p w14:paraId="062ACA1C" w14:textId="77777777" w:rsidR="008C2031" w:rsidRPr="0069575E" w:rsidRDefault="008C2031" w:rsidP="003007EC">
            <w:pPr>
              <w:pStyle w:val="BodyText"/>
              <w:ind w:left="0"/>
              <w:rPr>
                <w:rFonts w:asciiTheme="minorHAnsi" w:hAnsiTheme="minorHAnsi" w:cstheme="minorHAnsi"/>
                <w:sz w:val="20"/>
                <w:szCs w:val="20"/>
              </w:rPr>
            </w:pPr>
          </w:p>
        </w:tc>
      </w:tr>
      <w:tr w:rsidR="008C2031" w:rsidRPr="0069575E" w14:paraId="729AB656" w14:textId="77777777" w:rsidTr="0069575E">
        <w:tc>
          <w:tcPr>
            <w:tcW w:w="8784" w:type="dxa"/>
            <w:tcBorders>
              <w:top w:val="triple" w:sz="4" w:space="0" w:color="auto"/>
            </w:tcBorders>
          </w:tcPr>
          <w:p w14:paraId="1906E5B3"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CITIC Securities, Inc.</w:t>
            </w:r>
          </w:p>
        </w:tc>
        <w:tc>
          <w:tcPr>
            <w:tcW w:w="2530" w:type="dxa"/>
            <w:tcBorders>
              <w:top w:val="triple" w:sz="4" w:space="0" w:color="auto"/>
            </w:tcBorders>
          </w:tcPr>
          <w:p w14:paraId="38A6D088"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 xml:space="preserve">Beijing, </w:t>
            </w:r>
            <w:r w:rsidRPr="0069575E">
              <w:rPr>
                <w:rFonts w:asciiTheme="minorHAnsi" w:hAnsiTheme="minorHAnsi" w:cstheme="minorHAnsi"/>
                <w:spacing w:val="-4"/>
                <w:sz w:val="20"/>
                <w:szCs w:val="20"/>
              </w:rPr>
              <w:t>China</w:t>
            </w:r>
          </w:p>
        </w:tc>
      </w:tr>
      <w:tr w:rsidR="008C2031" w:rsidRPr="0069575E" w14:paraId="62C0E321" w14:textId="77777777" w:rsidTr="0069575E">
        <w:tc>
          <w:tcPr>
            <w:tcW w:w="8784" w:type="dxa"/>
          </w:tcPr>
          <w:p w14:paraId="345205A4" w14:textId="77777777" w:rsidR="008C2031" w:rsidRPr="0069575E" w:rsidRDefault="008C2031" w:rsidP="003007EC">
            <w:pPr>
              <w:pStyle w:val="BodyText"/>
              <w:ind w:left="0"/>
              <w:rPr>
                <w:rFonts w:asciiTheme="minorHAnsi" w:hAnsiTheme="minorHAnsi" w:cstheme="minorHAnsi"/>
                <w:b/>
                <w:sz w:val="20"/>
                <w:szCs w:val="20"/>
              </w:rPr>
            </w:pPr>
            <w:r w:rsidRPr="0069575E">
              <w:rPr>
                <w:rFonts w:asciiTheme="minorHAnsi" w:hAnsiTheme="minorHAnsi" w:cstheme="minorHAnsi"/>
                <w:i/>
                <w:sz w:val="20"/>
                <w:szCs w:val="20"/>
              </w:rPr>
              <w:t>Quantitative Research Assistant</w:t>
            </w:r>
          </w:p>
        </w:tc>
        <w:tc>
          <w:tcPr>
            <w:tcW w:w="2530" w:type="dxa"/>
          </w:tcPr>
          <w:p w14:paraId="49AF3CEB"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July 2023 – </w:t>
            </w:r>
            <w:r w:rsidRPr="0069575E">
              <w:rPr>
                <w:rFonts w:asciiTheme="minorHAnsi" w:hAnsiTheme="minorHAnsi" w:cstheme="minorHAnsi"/>
                <w:i/>
                <w:sz w:val="20"/>
                <w:szCs w:val="20"/>
                <w:lang w:eastAsia="zh-CN"/>
              </w:rPr>
              <w:t xml:space="preserve">Jan </w:t>
            </w:r>
            <w:r w:rsidRPr="0069575E">
              <w:rPr>
                <w:rFonts w:asciiTheme="minorHAnsi" w:hAnsiTheme="minorHAnsi" w:cstheme="minorHAnsi"/>
                <w:i/>
                <w:spacing w:val="-10"/>
                <w:sz w:val="20"/>
                <w:szCs w:val="20"/>
                <w:lang w:eastAsia="zh-CN"/>
              </w:rPr>
              <w:t>2024</w:t>
            </w:r>
          </w:p>
        </w:tc>
      </w:tr>
      <w:tr w:rsidR="008C2031" w:rsidRPr="0069575E" w14:paraId="549F0D9B" w14:textId="77777777" w:rsidTr="0069575E">
        <w:tc>
          <w:tcPr>
            <w:tcW w:w="11314" w:type="dxa"/>
            <w:gridSpan w:val="2"/>
          </w:tcPr>
          <w:p w14:paraId="3A9B0AAE"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b/>
                <w:spacing w:val="-5"/>
                <w:sz w:val="20"/>
                <w:szCs w:val="20"/>
              </w:rPr>
              <w:t xml:space="preserve">Fund Position Prediction: </w:t>
            </w:r>
            <w:r w:rsidRPr="0069575E">
              <w:rPr>
                <w:rFonts w:asciiTheme="minorHAnsi" w:hAnsiTheme="minorHAnsi" w:cstheme="minorHAnsi"/>
                <w:spacing w:val="-5"/>
                <w:sz w:val="20"/>
                <w:szCs w:val="20"/>
              </w:rPr>
              <w:t>Employed LASSO regressions, PCA regressions, neural networks, and Kalman filtering techniques to predict mutual fund positions from annual reports, achieving approximately 30% reduction in estimation errors</w:t>
            </w:r>
          </w:p>
          <w:p w14:paraId="2D4B56B1"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b/>
                <w:spacing w:val="-5"/>
                <w:sz w:val="20"/>
                <w:szCs w:val="20"/>
              </w:rPr>
            </w:pPr>
            <w:r w:rsidRPr="0069575E">
              <w:rPr>
                <w:rFonts w:asciiTheme="minorHAnsi" w:hAnsiTheme="minorHAnsi" w:cstheme="minorHAnsi"/>
                <w:b/>
                <w:spacing w:val="-5"/>
                <w:sz w:val="20"/>
                <w:szCs w:val="20"/>
              </w:rPr>
              <w:t xml:space="preserve">ETF Tracking Error Analysis: </w:t>
            </w:r>
            <w:r w:rsidRPr="0069575E">
              <w:rPr>
                <w:rFonts w:asciiTheme="minorHAnsi" w:hAnsiTheme="minorHAnsi" w:cstheme="minorHAnsi"/>
                <w:spacing w:val="-5"/>
                <w:sz w:val="20"/>
                <w:szCs w:val="20"/>
              </w:rPr>
              <w:t>Utilized Python to calculate and visualize annualized tracking errors between the underlying Index and ETFs. Found a mean tracking error of 4.8% and attributed it to fees and stock composition differences</w:t>
            </w:r>
          </w:p>
          <w:p w14:paraId="362C17EF" w14:textId="324572A1"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pacing w:val="-5"/>
                <w:sz w:val="20"/>
                <w:szCs w:val="20"/>
              </w:rPr>
              <w:t xml:space="preserve">New Factor from Alternative Data: </w:t>
            </w:r>
            <w:r w:rsidRPr="0069575E">
              <w:rPr>
                <w:rFonts w:asciiTheme="minorHAnsi" w:hAnsiTheme="minorHAnsi" w:cstheme="minorHAnsi"/>
                <w:spacing w:val="-5"/>
                <w:sz w:val="20"/>
                <w:szCs w:val="20"/>
              </w:rPr>
              <w:t xml:space="preserve">Designed and executed an investment strategy targeting the performance of Chinese first-time fund managers. </w:t>
            </w:r>
            <w:proofErr w:type="spellStart"/>
            <w:r w:rsidRPr="0069575E">
              <w:rPr>
                <w:rFonts w:asciiTheme="minorHAnsi" w:hAnsiTheme="minorHAnsi" w:cstheme="minorHAnsi"/>
                <w:spacing w:val="-5"/>
                <w:sz w:val="20"/>
                <w:szCs w:val="20"/>
              </w:rPr>
              <w:t>Backtested</w:t>
            </w:r>
            <w:proofErr w:type="spellEnd"/>
            <w:r w:rsidRPr="0069575E">
              <w:rPr>
                <w:rFonts w:asciiTheme="minorHAnsi" w:hAnsiTheme="minorHAnsi" w:cstheme="minorHAnsi"/>
                <w:spacing w:val="-5"/>
                <w:sz w:val="20"/>
                <w:szCs w:val="20"/>
              </w:rPr>
              <w:t xml:space="preserve"> a 280% excess return over the market index over a ten-year period. Additionally, observed that first-time fund managers</w:t>
            </w:r>
            <w:r w:rsidRPr="0069575E">
              <w:rPr>
                <w:rFonts w:asciiTheme="minorHAnsi" w:hAnsiTheme="minorHAnsi" w:cstheme="minorHAnsi"/>
                <w:sz w:val="20"/>
                <w:szCs w:val="20"/>
              </w:rPr>
              <w:t xml:space="preserve"> from selected fund companies in China consistently outperform the market average</w:t>
            </w:r>
          </w:p>
        </w:tc>
      </w:tr>
      <w:tr w:rsidR="008C2031" w:rsidRPr="0069575E" w14:paraId="3A6C5D7D" w14:textId="77777777" w:rsidTr="0069575E">
        <w:tc>
          <w:tcPr>
            <w:tcW w:w="8784" w:type="dxa"/>
          </w:tcPr>
          <w:p w14:paraId="74D9CEB8"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b/>
                <w:sz w:val="20"/>
                <w:szCs w:val="20"/>
                <w:lang w:eastAsia="zh-CN"/>
              </w:rPr>
              <w:t xml:space="preserve">Kaiyuan </w:t>
            </w:r>
            <w:r w:rsidRPr="0069575E">
              <w:rPr>
                <w:rFonts w:asciiTheme="minorHAnsi" w:hAnsiTheme="minorHAnsi" w:cstheme="minorHAnsi"/>
                <w:b/>
                <w:sz w:val="20"/>
                <w:szCs w:val="20"/>
              </w:rPr>
              <w:t>Securities, Inc.</w:t>
            </w:r>
          </w:p>
        </w:tc>
        <w:tc>
          <w:tcPr>
            <w:tcW w:w="2530" w:type="dxa"/>
          </w:tcPr>
          <w:p w14:paraId="62DC59C2" w14:textId="77777777" w:rsidR="008C2031" w:rsidRPr="0069575E" w:rsidRDefault="008C2031" w:rsidP="003007EC">
            <w:pPr>
              <w:pStyle w:val="Heading2"/>
              <w:tabs>
                <w:tab w:val="left" w:pos="9973"/>
              </w:tabs>
              <w:spacing w:before="0"/>
              <w:ind w:left="0"/>
              <w:jc w:val="both"/>
              <w:rPr>
                <w:rFonts w:asciiTheme="minorHAnsi" w:hAnsiTheme="minorHAnsi" w:cstheme="minorHAnsi"/>
                <w:b w:val="0"/>
                <w:bCs w:val="0"/>
                <w:sz w:val="20"/>
                <w:szCs w:val="20"/>
                <w:lang w:eastAsia="zh-CN"/>
              </w:rPr>
            </w:pPr>
            <w:r w:rsidRPr="0069575E">
              <w:rPr>
                <w:rFonts w:asciiTheme="minorHAnsi" w:hAnsiTheme="minorHAnsi" w:cstheme="minorHAnsi"/>
                <w:b w:val="0"/>
                <w:bCs w:val="0"/>
                <w:sz w:val="20"/>
                <w:szCs w:val="20"/>
              </w:rPr>
              <w:t xml:space="preserve">Shanghai, </w:t>
            </w:r>
            <w:r w:rsidRPr="0069575E">
              <w:rPr>
                <w:rFonts w:asciiTheme="minorHAnsi" w:hAnsiTheme="minorHAnsi" w:cstheme="minorHAnsi"/>
                <w:b w:val="0"/>
                <w:bCs w:val="0"/>
                <w:spacing w:val="-4"/>
                <w:sz w:val="20"/>
                <w:szCs w:val="20"/>
              </w:rPr>
              <w:t>China</w:t>
            </w:r>
          </w:p>
        </w:tc>
      </w:tr>
      <w:tr w:rsidR="008C2031" w:rsidRPr="0069575E" w14:paraId="072A966D" w14:textId="77777777" w:rsidTr="0069575E">
        <w:tc>
          <w:tcPr>
            <w:tcW w:w="8784" w:type="dxa"/>
          </w:tcPr>
          <w:p w14:paraId="6A4B6178"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Quantitative Research Intern</w:t>
            </w:r>
          </w:p>
        </w:tc>
        <w:tc>
          <w:tcPr>
            <w:tcW w:w="2530" w:type="dxa"/>
          </w:tcPr>
          <w:p w14:paraId="68E7295C" w14:textId="77777777" w:rsidR="008C2031" w:rsidRPr="0069575E" w:rsidRDefault="008C2031" w:rsidP="003007EC">
            <w:pPr>
              <w:tabs>
                <w:tab w:val="left" w:pos="9515"/>
              </w:tabs>
              <w:jc w:val="both"/>
              <w:rPr>
                <w:rFonts w:asciiTheme="minorHAnsi" w:hAnsiTheme="minorHAnsi" w:cstheme="minorHAnsi"/>
                <w:i/>
                <w:sz w:val="20"/>
                <w:szCs w:val="20"/>
              </w:rPr>
            </w:pPr>
            <w:r w:rsidRPr="0069575E">
              <w:rPr>
                <w:rFonts w:asciiTheme="minorHAnsi" w:hAnsiTheme="minorHAnsi" w:cstheme="minorHAnsi"/>
                <w:i/>
                <w:sz w:val="20"/>
                <w:szCs w:val="20"/>
              </w:rPr>
              <w:t xml:space="preserve">May 2023 – </w:t>
            </w:r>
            <w:r w:rsidRPr="0069575E">
              <w:rPr>
                <w:rFonts w:asciiTheme="minorHAnsi" w:hAnsiTheme="minorHAnsi" w:cstheme="minorHAnsi"/>
                <w:i/>
                <w:sz w:val="20"/>
                <w:szCs w:val="20"/>
                <w:lang w:eastAsia="zh-CN"/>
              </w:rPr>
              <w:t xml:space="preserve">July </w:t>
            </w:r>
            <w:r w:rsidRPr="0069575E">
              <w:rPr>
                <w:rFonts w:asciiTheme="minorHAnsi" w:hAnsiTheme="minorHAnsi" w:cstheme="minorHAnsi"/>
                <w:i/>
                <w:spacing w:val="-10"/>
                <w:sz w:val="20"/>
                <w:szCs w:val="20"/>
                <w:lang w:eastAsia="zh-CN"/>
              </w:rPr>
              <w:t>2023</w:t>
            </w:r>
          </w:p>
        </w:tc>
      </w:tr>
      <w:tr w:rsidR="008C2031" w:rsidRPr="0069575E" w14:paraId="7AD1A40D" w14:textId="77777777" w:rsidTr="0069575E">
        <w:tc>
          <w:tcPr>
            <w:tcW w:w="11314" w:type="dxa"/>
            <w:gridSpan w:val="2"/>
          </w:tcPr>
          <w:p w14:paraId="3639F5CD"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Refined the research on the limit-up overflow factor, increasing the mean IC to -9.8% and boosting annual returns to 26%</w:t>
            </w:r>
          </w:p>
          <w:p w14:paraId="68977856"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Selected stocks with factors centered around trading volume, constructing an index that outperformed its benchmark by 56%</w:t>
            </w:r>
          </w:p>
          <w:p w14:paraId="2AEE7C71" w14:textId="77777777"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Analyzed AI-themed market trends in 2023, comparing investing behaviors between institutional and individual investors</w:t>
            </w:r>
          </w:p>
          <w:p w14:paraId="4FD6B459" w14:textId="72F13796" w:rsidR="008C2031" w:rsidRPr="0069575E" w:rsidRDefault="008C2031"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Constructed a taxonomy and recommender for over 2000 ETFs based on industry concentration and tracking errors</w:t>
            </w:r>
          </w:p>
        </w:tc>
      </w:tr>
      <w:tr w:rsidR="008C2031" w:rsidRPr="0069575E" w14:paraId="6383AB2F" w14:textId="77777777" w:rsidTr="0069575E">
        <w:tc>
          <w:tcPr>
            <w:tcW w:w="8784" w:type="dxa"/>
          </w:tcPr>
          <w:p w14:paraId="578F923D"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proofErr w:type="spellStart"/>
            <w:r w:rsidRPr="0069575E">
              <w:rPr>
                <w:rFonts w:asciiTheme="minorHAnsi" w:hAnsiTheme="minorHAnsi" w:cstheme="minorHAnsi"/>
                <w:b/>
                <w:sz w:val="20"/>
                <w:szCs w:val="20"/>
              </w:rPr>
              <w:t>Weshare</w:t>
            </w:r>
            <w:proofErr w:type="spellEnd"/>
            <w:r w:rsidRPr="0069575E">
              <w:rPr>
                <w:rFonts w:asciiTheme="minorHAnsi" w:hAnsiTheme="minorHAnsi" w:cstheme="minorHAnsi"/>
                <w:b/>
                <w:sz w:val="20"/>
                <w:szCs w:val="20"/>
              </w:rPr>
              <w:t xml:space="preserve"> Fintech Company </w:t>
            </w:r>
            <w:r w:rsidRPr="0069575E">
              <w:rPr>
                <w:rFonts w:asciiTheme="minorHAnsi" w:hAnsiTheme="minorHAnsi" w:cstheme="minorHAnsi"/>
                <w:bCs/>
                <w:sz w:val="20"/>
                <w:szCs w:val="20"/>
              </w:rPr>
              <w:t>(Subsidiary of</w:t>
            </w:r>
            <w:r w:rsidRPr="0069575E">
              <w:rPr>
                <w:rFonts w:asciiTheme="minorHAnsi" w:hAnsiTheme="minorHAnsi" w:cstheme="minorHAnsi"/>
                <w:b/>
                <w:sz w:val="20"/>
                <w:szCs w:val="20"/>
              </w:rPr>
              <w:t xml:space="preserve"> Tencent </w:t>
            </w:r>
            <w:r w:rsidRPr="0069575E">
              <w:rPr>
                <w:rFonts w:asciiTheme="minorHAnsi" w:hAnsiTheme="minorHAnsi" w:cstheme="minorHAnsi"/>
                <w:bCs/>
                <w:sz w:val="20"/>
                <w:szCs w:val="20"/>
              </w:rPr>
              <w:t>in FinTech sector)</w:t>
            </w:r>
          </w:p>
        </w:tc>
        <w:tc>
          <w:tcPr>
            <w:tcW w:w="2530" w:type="dxa"/>
          </w:tcPr>
          <w:p w14:paraId="39EA1064"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 xml:space="preserve">Shenzhen, </w:t>
            </w:r>
            <w:r w:rsidRPr="0069575E">
              <w:rPr>
                <w:rFonts w:asciiTheme="minorHAnsi" w:hAnsiTheme="minorHAnsi" w:cstheme="minorHAnsi"/>
                <w:bCs/>
                <w:spacing w:val="-4"/>
                <w:sz w:val="20"/>
                <w:szCs w:val="20"/>
              </w:rPr>
              <w:t>China</w:t>
            </w:r>
          </w:p>
        </w:tc>
      </w:tr>
      <w:tr w:rsidR="008C2031" w:rsidRPr="0069575E" w14:paraId="77FB1006" w14:textId="77777777" w:rsidTr="0069575E">
        <w:tc>
          <w:tcPr>
            <w:tcW w:w="8784" w:type="dxa"/>
          </w:tcPr>
          <w:p w14:paraId="4D4B28A1"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Quantitative Development Intern</w:t>
            </w:r>
          </w:p>
        </w:tc>
        <w:tc>
          <w:tcPr>
            <w:tcW w:w="2530" w:type="dxa"/>
          </w:tcPr>
          <w:p w14:paraId="57627A4F" w14:textId="77777777" w:rsidR="008C2031" w:rsidRPr="0069575E" w:rsidRDefault="008C2031" w:rsidP="003007EC">
            <w:pPr>
              <w:tabs>
                <w:tab w:val="left" w:pos="9455"/>
              </w:tabs>
              <w:jc w:val="both"/>
              <w:rPr>
                <w:rFonts w:asciiTheme="minorHAnsi" w:hAnsiTheme="minorHAnsi" w:cstheme="minorHAnsi"/>
                <w:i/>
                <w:sz w:val="20"/>
                <w:szCs w:val="20"/>
              </w:rPr>
            </w:pPr>
            <w:r w:rsidRPr="0069575E">
              <w:rPr>
                <w:rFonts w:asciiTheme="minorHAnsi" w:hAnsiTheme="minorHAnsi" w:cstheme="minorHAnsi"/>
                <w:i/>
                <w:sz w:val="20"/>
                <w:szCs w:val="20"/>
              </w:rPr>
              <w:t>May 2022 – Aug</w:t>
            </w:r>
            <w:r w:rsidRPr="0069575E">
              <w:rPr>
                <w:rFonts w:asciiTheme="minorHAnsi" w:hAnsiTheme="minorHAnsi" w:cstheme="minorHAnsi"/>
                <w:i/>
                <w:spacing w:val="-2"/>
                <w:sz w:val="20"/>
                <w:szCs w:val="20"/>
              </w:rPr>
              <w:t xml:space="preserve"> </w:t>
            </w:r>
            <w:r w:rsidRPr="0069575E">
              <w:rPr>
                <w:rFonts w:asciiTheme="minorHAnsi" w:hAnsiTheme="minorHAnsi" w:cstheme="minorHAnsi"/>
                <w:i/>
                <w:spacing w:val="-4"/>
                <w:sz w:val="20"/>
                <w:szCs w:val="20"/>
              </w:rPr>
              <w:t>2022</w:t>
            </w:r>
          </w:p>
        </w:tc>
      </w:tr>
      <w:tr w:rsidR="0069575E" w:rsidRPr="0069575E" w14:paraId="1E2E0983" w14:textId="77777777" w:rsidTr="0069575E">
        <w:tc>
          <w:tcPr>
            <w:tcW w:w="11314" w:type="dxa"/>
            <w:gridSpan w:val="2"/>
          </w:tcPr>
          <w:p w14:paraId="08B8FC2B" w14:textId="77777777"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Developed the first Python-based asset-backed securities (ABS) cash flow generator and valuation model in China</w:t>
            </w:r>
          </w:p>
          <w:p w14:paraId="297C3C9D" w14:textId="6280F80D"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Refined ABS future cash flow prediction and ABS pricing methodologies by integrating factors like default rates, prepayment rates, and macroeconomic data with underlying asset properties, boosting efficiency for bond valuation by 5 times</w:t>
            </w:r>
          </w:p>
        </w:tc>
      </w:tr>
      <w:tr w:rsidR="008C2031" w:rsidRPr="0069575E" w14:paraId="680F3C44" w14:textId="77777777" w:rsidTr="0069575E">
        <w:tc>
          <w:tcPr>
            <w:tcW w:w="8784" w:type="dxa"/>
          </w:tcPr>
          <w:p w14:paraId="672F9C16"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b/>
                <w:sz w:val="20"/>
                <w:szCs w:val="20"/>
              </w:rPr>
              <w:t>AVIC Fund Management, Inc.</w:t>
            </w:r>
          </w:p>
        </w:tc>
        <w:tc>
          <w:tcPr>
            <w:tcW w:w="2530" w:type="dxa"/>
          </w:tcPr>
          <w:p w14:paraId="2883EC5C"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Shenzhen, China</w:t>
            </w:r>
          </w:p>
        </w:tc>
      </w:tr>
      <w:tr w:rsidR="008C2031" w:rsidRPr="0069575E" w14:paraId="04E92139" w14:textId="77777777" w:rsidTr="0069575E">
        <w:tc>
          <w:tcPr>
            <w:tcW w:w="8784" w:type="dxa"/>
          </w:tcPr>
          <w:p w14:paraId="2B87FB69" w14:textId="77777777" w:rsidR="008C2031" w:rsidRPr="0069575E" w:rsidRDefault="008C2031"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Institutional Sales Assistant on Quant Products</w:t>
            </w:r>
          </w:p>
        </w:tc>
        <w:tc>
          <w:tcPr>
            <w:tcW w:w="2530" w:type="dxa"/>
          </w:tcPr>
          <w:p w14:paraId="1AC4A48B" w14:textId="77777777" w:rsidR="008C2031" w:rsidRPr="0069575E" w:rsidRDefault="008C2031" w:rsidP="003007EC">
            <w:pPr>
              <w:pStyle w:val="BodyText"/>
              <w:ind w:left="0"/>
              <w:jc w:val="both"/>
              <w:rPr>
                <w:rFonts w:asciiTheme="minorHAnsi" w:hAnsiTheme="minorHAnsi" w:cstheme="minorHAnsi"/>
                <w:i/>
                <w:sz w:val="20"/>
                <w:szCs w:val="20"/>
              </w:rPr>
            </w:pPr>
            <w:r w:rsidRPr="0069575E">
              <w:rPr>
                <w:rFonts w:asciiTheme="minorHAnsi" w:hAnsiTheme="minorHAnsi" w:cstheme="minorHAnsi"/>
                <w:i/>
                <w:sz w:val="20"/>
                <w:szCs w:val="20"/>
              </w:rPr>
              <w:t>Dec 2021 – Feb 2022</w:t>
            </w:r>
          </w:p>
        </w:tc>
      </w:tr>
      <w:tr w:rsidR="0069575E" w:rsidRPr="0069575E" w14:paraId="108317B0" w14:textId="77777777" w:rsidTr="0069575E">
        <w:tc>
          <w:tcPr>
            <w:tcW w:w="11314" w:type="dxa"/>
            <w:gridSpan w:val="2"/>
            <w:tcBorders>
              <w:bottom w:val="single" w:sz="4" w:space="0" w:color="auto"/>
            </w:tcBorders>
          </w:tcPr>
          <w:p w14:paraId="37819E7F" w14:textId="77777777"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Studied and presented the investment strategies of index-enhanced fund products to fund managers and potential buyers</w:t>
            </w:r>
          </w:p>
          <w:p w14:paraId="2DAE3DBC" w14:textId="12AAA4D1"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Researched the investment strategies and styles of all 207 quant mutual fund managers with public information</w:t>
            </w:r>
          </w:p>
        </w:tc>
      </w:tr>
      <w:tr w:rsidR="008C2031" w:rsidRPr="0069575E" w14:paraId="43BF2252" w14:textId="77777777" w:rsidTr="0069575E">
        <w:tc>
          <w:tcPr>
            <w:tcW w:w="8784" w:type="dxa"/>
            <w:tcBorders>
              <w:top w:val="single" w:sz="4" w:space="0" w:color="auto"/>
              <w:bottom w:val="triple" w:sz="4" w:space="0" w:color="auto"/>
            </w:tcBorders>
          </w:tcPr>
          <w:p w14:paraId="069D8CC8" w14:textId="77777777" w:rsidR="008C2031" w:rsidRPr="0069575E" w:rsidRDefault="008C2031" w:rsidP="003007EC">
            <w:pPr>
              <w:pStyle w:val="BodyText"/>
              <w:ind w:left="0"/>
              <w:jc w:val="both"/>
              <w:rPr>
                <w:rFonts w:asciiTheme="minorHAnsi" w:hAnsiTheme="minorHAnsi" w:cstheme="minorHAnsi"/>
                <w:b/>
                <w:sz w:val="20"/>
                <w:szCs w:val="20"/>
                <w:lang w:eastAsia="zh-CN"/>
              </w:rPr>
            </w:pPr>
            <w:r w:rsidRPr="0069575E">
              <w:rPr>
                <w:rFonts w:asciiTheme="minorHAnsi" w:hAnsiTheme="minorHAnsi" w:cstheme="minorHAnsi"/>
                <w:b/>
                <w:sz w:val="20"/>
                <w:szCs w:val="20"/>
              </w:rPr>
              <w:t>RESEARCH EXPERIENCE</w:t>
            </w:r>
          </w:p>
        </w:tc>
        <w:tc>
          <w:tcPr>
            <w:tcW w:w="2530" w:type="dxa"/>
            <w:tcBorders>
              <w:top w:val="single" w:sz="4" w:space="0" w:color="auto"/>
              <w:bottom w:val="triple" w:sz="4" w:space="0" w:color="auto"/>
            </w:tcBorders>
          </w:tcPr>
          <w:p w14:paraId="652E7EB0" w14:textId="77777777" w:rsidR="008C2031" w:rsidRPr="0069575E" w:rsidRDefault="008C2031" w:rsidP="003007EC">
            <w:pPr>
              <w:pStyle w:val="BodyText"/>
              <w:ind w:left="0"/>
              <w:rPr>
                <w:rFonts w:asciiTheme="minorHAnsi" w:hAnsiTheme="minorHAnsi" w:cstheme="minorHAnsi"/>
                <w:sz w:val="20"/>
                <w:szCs w:val="20"/>
              </w:rPr>
            </w:pPr>
          </w:p>
        </w:tc>
      </w:tr>
      <w:tr w:rsidR="008C2031" w:rsidRPr="0069575E" w14:paraId="762D1FF6" w14:textId="77777777" w:rsidTr="0069575E">
        <w:tc>
          <w:tcPr>
            <w:tcW w:w="8784" w:type="dxa"/>
            <w:tcBorders>
              <w:top w:val="triple" w:sz="4" w:space="0" w:color="auto"/>
            </w:tcBorders>
          </w:tcPr>
          <w:p w14:paraId="16946B59" w14:textId="77777777" w:rsidR="008C2031" w:rsidRPr="0069575E" w:rsidRDefault="008C2031"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b/>
                <w:sz w:val="20"/>
                <w:szCs w:val="20"/>
              </w:rPr>
              <w:t>Data Analysis on Investor Behavior by Means of Blockchain Technology</w:t>
            </w:r>
          </w:p>
        </w:tc>
        <w:tc>
          <w:tcPr>
            <w:tcW w:w="2530" w:type="dxa"/>
            <w:tcBorders>
              <w:top w:val="triple" w:sz="4" w:space="0" w:color="auto"/>
            </w:tcBorders>
          </w:tcPr>
          <w:p w14:paraId="56E6FAB7"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 xml:space="preserve">Chapel Hill, </w:t>
            </w:r>
            <w:r w:rsidRPr="0069575E">
              <w:rPr>
                <w:rFonts w:asciiTheme="minorHAnsi" w:hAnsiTheme="minorHAnsi" w:cstheme="minorHAnsi"/>
                <w:bCs/>
                <w:spacing w:val="-4"/>
                <w:sz w:val="20"/>
                <w:szCs w:val="20"/>
              </w:rPr>
              <w:t>NC</w:t>
            </w:r>
          </w:p>
        </w:tc>
      </w:tr>
      <w:tr w:rsidR="008C2031" w:rsidRPr="0069575E" w14:paraId="140CB9E3" w14:textId="77777777" w:rsidTr="0069575E">
        <w:tc>
          <w:tcPr>
            <w:tcW w:w="8784" w:type="dxa"/>
          </w:tcPr>
          <w:p w14:paraId="3C300645" w14:textId="77777777" w:rsidR="008C2031" w:rsidRPr="0069575E" w:rsidRDefault="008C2031"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i/>
                <w:sz w:val="20"/>
                <w:szCs w:val="20"/>
              </w:rPr>
              <w:t xml:space="preserve">Research Assistant to Professor </w:t>
            </w:r>
            <w:proofErr w:type="spellStart"/>
            <w:r w:rsidRPr="0069575E">
              <w:rPr>
                <w:rFonts w:asciiTheme="minorHAnsi" w:hAnsiTheme="minorHAnsi" w:cstheme="minorHAnsi"/>
                <w:i/>
                <w:sz w:val="20"/>
                <w:szCs w:val="20"/>
              </w:rPr>
              <w:t>Donghwa</w:t>
            </w:r>
            <w:proofErr w:type="spellEnd"/>
            <w:r w:rsidRPr="0069575E">
              <w:rPr>
                <w:rFonts w:asciiTheme="minorHAnsi" w:hAnsiTheme="minorHAnsi" w:cstheme="minorHAnsi"/>
                <w:i/>
                <w:sz w:val="20"/>
                <w:szCs w:val="20"/>
              </w:rPr>
              <w:t xml:space="preserve"> Shin and Roy Chen-Zhang</w:t>
            </w:r>
          </w:p>
        </w:tc>
        <w:tc>
          <w:tcPr>
            <w:tcW w:w="2530" w:type="dxa"/>
          </w:tcPr>
          <w:p w14:paraId="196D601B" w14:textId="77777777" w:rsidR="008C2031" w:rsidRPr="0069575E" w:rsidRDefault="008C2031" w:rsidP="003007EC">
            <w:pPr>
              <w:jc w:val="both"/>
              <w:rPr>
                <w:rFonts w:asciiTheme="minorHAnsi" w:hAnsiTheme="minorHAnsi" w:cstheme="minorHAnsi"/>
                <w:b/>
                <w:sz w:val="20"/>
                <w:szCs w:val="20"/>
              </w:rPr>
            </w:pPr>
            <w:r w:rsidRPr="0069575E">
              <w:rPr>
                <w:rFonts w:asciiTheme="minorHAnsi" w:hAnsiTheme="minorHAnsi" w:cstheme="minorHAnsi"/>
                <w:i/>
                <w:sz w:val="20"/>
                <w:szCs w:val="20"/>
              </w:rPr>
              <w:t xml:space="preserve">Oct 2022 – May </w:t>
            </w:r>
            <w:r w:rsidRPr="0069575E">
              <w:rPr>
                <w:rFonts w:asciiTheme="minorHAnsi" w:hAnsiTheme="minorHAnsi" w:cstheme="minorHAnsi"/>
                <w:i/>
                <w:spacing w:val="-4"/>
                <w:sz w:val="20"/>
                <w:szCs w:val="20"/>
              </w:rPr>
              <w:t>2023</w:t>
            </w:r>
          </w:p>
        </w:tc>
      </w:tr>
      <w:tr w:rsidR="0069575E" w:rsidRPr="0069575E" w14:paraId="2963604A" w14:textId="77777777" w:rsidTr="0069575E">
        <w:tc>
          <w:tcPr>
            <w:tcW w:w="11314" w:type="dxa"/>
            <w:gridSpan w:val="2"/>
          </w:tcPr>
          <w:p w14:paraId="7C5AC5B0" w14:textId="77777777"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Developed web crawler tools to monitor and extract crypto and user behavior data from blockchain websites with Python</w:t>
            </w:r>
          </w:p>
          <w:p w14:paraId="5EDB9802" w14:textId="3431FA44"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Collected and cleaned unstructured data for empirical analysis of investor behavior bias on crypto investing and trading</w:t>
            </w:r>
          </w:p>
        </w:tc>
      </w:tr>
      <w:tr w:rsidR="008C2031" w:rsidRPr="0069575E" w14:paraId="505D9118" w14:textId="77777777" w:rsidTr="0069575E">
        <w:tc>
          <w:tcPr>
            <w:tcW w:w="8784" w:type="dxa"/>
          </w:tcPr>
          <w:p w14:paraId="6471CF5F" w14:textId="77777777" w:rsidR="008C2031" w:rsidRPr="0069575E" w:rsidRDefault="008C2031"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b/>
                <w:sz w:val="20"/>
                <w:szCs w:val="20"/>
              </w:rPr>
              <w:t>The Price of Losing Trust: An Empirical Analysis of Social Misconduct by YouTube Creators</w:t>
            </w:r>
          </w:p>
        </w:tc>
        <w:tc>
          <w:tcPr>
            <w:tcW w:w="2530" w:type="dxa"/>
          </w:tcPr>
          <w:p w14:paraId="7D2D5D34"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Shenzhen, China</w:t>
            </w:r>
          </w:p>
        </w:tc>
      </w:tr>
      <w:tr w:rsidR="008C2031" w:rsidRPr="0069575E" w14:paraId="1DD5C1DA" w14:textId="77777777" w:rsidTr="0069575E">
        <w:tc>
          <w:tcPr>
            <w:tcW w:w="8784" w:type="dxa"/>
          </w:tcPr>
          <w:p w14:paraId="309433A4" w14:textId="77777777" w:rsidR="008C2031" w:rsidRPr="0069575E" w:rsidRDefault="008C2031"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i/>
                <w:sz w:val="20"/>
                <w:szCs w:val="20"/>
              </w:rPr>
              <w:t xml:space="preserve">Research Assistant to Professor </w:t>
            </w:r>
            <w:proofErr w:type="spellStart"/>
            <w:r w:rsidRPr="0069575E">
              <w:rPr>
                <w:rFonts w:asciiTheme="minorHAnsi" w:hAnsiTheme="minorHAnsi" w:cstheme="minorHAnsi"/>
                <w:i/>
                <w:sz w:val="20"/>
                <w:szCs w:val="20"/>
              </w:rPr>
              <w:t>Sungkwan</w:t>
            </w:r>
            <w:proofErr w:type="spellEnd"/>
            <w:r w:rsidRPr="0069575E">
              <w:rPr>
                <w:rFonts w:asciiTheme="minorHAnsi" w:hAnsiTheme="minorHAnsi" w:cstheme="minorHAnsi"/>
                <w:i/>
                <w:sz w:val="20"/>
                <w:szCs w:val="20"/>
              </w:rPr>
              <w:t xml:space="preserve"> Lee</w:t>
            </w:r>
          </w:p>
        </w:tc>
        <w:tc>
          <w:tcPr>
            <w:tcW w:w="2530" w:type="dxa"/>
          </w:tcPr>
          <w:p w14:paraId="408DDFF6"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Nov 2021 – May </w:t>
            </w:r>
            <w:r w:rsidRPr="0069575E">
              <w:rPr>
                <w:rFonts w:asciiTheme="minorHAnsi" w:hAnsiTheme="minorHAnsi" w:cstheme="minorHAnsi"/>
                <w:i/>
                <w:spacing w:val="-4"/>
                <w:sz w:val="20"/>
                <w:szCs w:val="20"/>
              </w:rPr>
              <w:t>2022</w:t>
            </w:r>
          </w:p>
        </w:tc>
      </w:tr>
      <w:tr w:rsidR="0069575E" w:rsidRPr="0069575E" w14:paraId="76F276C0" w14:textId="77777777" w:rsidTr="0069575E">
        <w:tc>
          <w:tcPr>
            <w:tcW w:w="11314" w:type="dxa"/>
            <w:gridSpan w:val="2"/>
          </w:tcPr>
          <w:p w14:paraId="77F2FF25" w14:textId="77777777"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Employed YouTube API for data collection, extracting millions of comments and content creators’ channel metrics</w:t>
            </w:r>
          </w:p>
          <w:p w14:paraId="2AEA3B52" w14:textId="78628E1E" w:rsidR="0069575E" w:rsidRPr="0069575E" w:rsidRDefault="0069575E" w:rsidP="0069575E">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Trained and tuned machine learning model for comments sentiment analysis, resulting in 92% accuracy in binary classification</w:t>
            </w:r>
          </w:p>
        </w:tc>
      </w:tr>
      <w:tr w:rsidR="008C2031" w:rsidRPr="0069575E" w14:paraId="0D659F40" w14:textId="77777777" w:rsidTr="0069575E">
        <w:tc>
          <w:tcPr>
            <w:tcW w:w="8784" w:type="dxa"/>
            <w:tcBorders>
              <w:top w:val="single" w:sz="4" w:space="0" w:color="auto"/>
              <w:bottom w:val="triple" w:sz="4" w:space="0" w:color="auto"/>
            </w:tcBorders>
          </w:tcPr>
          <w:p w14:paraId="4CD0A9A7" w14:textId="77777777" w:rsidR="008C2031" w:rsidRPr="0069575E" w:rsidRDefault="008C2031" w:rsidP="003007EC">
            <w:pPr>
              <w:pStyle w:val="BodyText"/>
              <w:ind w:left="0"/>
              <w:jc w:val="both"/>
              <w:rPr>
                <w:rFonts w:asciiTheme="minorHAnsi" w:hAnsiTheme="minorHAnsi" w:cstheme="minorHAnsi"/>
                <w:b/>
                <w:sz w:val="20"/>
                <w:szCs w:val="20"/>
                <w:lang w:eastAsia="zh-CN"/>
              </w:rPr>
            </w:pPr>
            <w:r w:rsidRPr="0069575E">
              <w:rPr>
                <w:rFonts w:asciiTheme="minorHAnsi" w:hAnsiTheme="minorHAnsi" w:cstheme="minorHAnsi"/>
                <w:b/>
                <w:sz w:val="20"/>
                <w:szCs w:val="20"/>
              </w:rPr>
              <w:t>LEADERSHIP &amp; INVOLVEMENT</w:t>
            </w:r>
          </w:p>
        </w:tc>
        <w:tc>
          <w:tcPr>
            <w:tcW w:w="2530" w:type="dxa"/>
            <w:tcBorders>
              <w:top w:val="single" w:sz="4" w:space="0" w:color="auto"/>
              <w:bottom w:val="triple" w:sz="4" w:space="0" w:color="auto"/>
            </w:tcBorders>
          </w:tcPr>
          <w:p w14:paraId="7C095743" w14:textId="77777777" w:rsidR="008C2031" w:rsidRPr="0069575E" w:rsidRDefault="008C2031" w:rsidP="003007EC">
            <w:pPr>
              <w:pStyle w:val="BodyText"/>
              <w:ind w:left="0"/>
              <w:rPr>
                <w:rFonts w:asciiTheme="minorHAnsi" w:hAnsiTheme="minorHAnsi" w:cstheme="minorHAnsi"/>
                <w:sz w:val="20"/>
                <w:szCs w:val="20"/>
              </w:rPr>
            </w:pPr>
          </w:p>
        </w:tc>
      </w:tr>
      <w:tr w:rsidR="008C2031" w:rsidRPr="0069575E" w14:paraId="514B282C" w14:textId="77777777" w:rsidTr="0069575E">
        <w:tc>
          <w:tcPr>
            <w:tcW w:w="8784" w:type="dxa"/>
            <w:tcBorders>
              <w:top w:val="triple" w:sz="4" w:space="0" w:color="auto"/>
            </w:tcBorders>
          </w:tcPr>
          <w:p w14:paraId="0E9B221C" w14:textId="77777777" w:rsidR="008C2031" w:rsidRPr="0069575E" w:rsidRDefault="008C2031" w:rsidP="003007EC">
            <w:pPr>
              <w:pStyle w:val="BodyText"/>
              <w:ind w:left="0"/>
              <w:jc w:val="both"/>
              <w:rPr>
                <w:rFonts w:asciiTheme="minorHAnsi" w:hAnsiTheme="minorHAnsi" w:cstheme="minorHAnsi"/>
                <w:sz w:val="20"/>
                <w:szCs w:val="20"/>
                <w:lang w:eastAsia="zh-CN"/>
              </w:rPr>
            </w:pPr>
            <w:proofErr w:type="spellStart"/>
            <w:r w:rsidRPr="0069575E">
              <w:rPr>
                <w:rFonts w:asciiTheme="minorHAnsi" w:eastAsiaTheme="minorEastAsia" w:hAnsiTheme="minorHAnsi" w:cstheme="minorHAnsi"/>
                <w:b/>
                <w:bCs/>
                <w:sz w:val="20"/>
                <w:szCs w:val="20"/>
                <w:lang w:eastAsia="zh-CN"/>
              </w:rPr>
              <w:t>BiliBili</w:t>
            </w:r>
            <w:proofErr w:type="spellEnd"/>
            <w:r w:rsidRPr="0069575E">
              <w:rPr>
                <w:rFonts w:asciiTheme="minorHAnsi" w:eastAsiaTheme="minorEastAsia" w:hAnsiTheme="minorHAnsi" w:cstheme="minorHAnsi"/>
                <w:b/>
                <w:bCs/>
                <w:sz w:val="20"/>
                <w:szCs w:val="20"/>
                <w:lang w:eastAsia="zh-CN"/>
              </w:rPr>
              <w:t xml:space="preserve"> Content</w:t>
            </w:r>
            <w:r w:rsidRPr="0069575E">
              <w:rPr>
                <w:rFonts w:asciiTheme="minorHAnsi" w:eastAsiaTheme="minorEastAsia" w:hAnsiTheme="minorHAnsi" w:cstheme="minorHAnsi"/>
                <w:b/>
                <w:bCs/>
                <w:sz w:val="20"/>
                <w:szCs w:val="20"/>
              </w:rPr>
              <w:t xml:space="preserve"> Creator</w:t>
            </w:r>
          </w:p>
        </w:tc>
        <w:tc>
          <w:tcPr>
            <w:tcW w:w="2530" w:type="dxa"/>
            <w:tcBorders>
              <w:top w:val="triple" w:sz="4" w:space="0" w:color="auto"/>
            </w:tcBorders>
          </w:tcPr>
          <w:p w14:paraId="70784710"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2020 – </w:t>
            </w:r>
            <w:r w:rsidRPr="0069575E">
              <w:rPr>
                <w:rFonts w:asciiTheme="minorHAnsi" w:hAnsiTheme="minorHAnsi" w:cstheme="minorHAnsi"/>
                <w:i/>
                <w:sz w:val="20"/>
                <w:szCs w:val="20"/>
                <w:lang w:eastAsia="zh-CN"/>
              </w:rPr>
              <w:t>P</w:t>
            </w:r>
            <w:r w:rsidRPr="0069575E">
              <w:rPr>
                <w:rFonts w:asciiTheme="minorHAnsi" w:hAnsiTheme="minorHAnsi" w:cstheme="minorHAnsi"/>
                <w:i/>
                <w:sz w:val="20"/>
                <w:szCs w:val="20"/>
              </w:rPr>
              <w:t>resent</w:t>
            </w:r>
          </w:p>
        </w:tc>
      </w:tr>
      <w:tr w:rsidR="0069575E" w:rsidRPr="0069575E" w14:paraId="2A55C2A5" w14:textId="77777777" w:rsidTr="0069575E">
        <w:tc>
          <w:tcPr>
            <w:tcW w:w="11314" w:type="dxa"/>
            <w:gridSpan w:val="2"/>
          </w:tcPr>
          <w:p w14:paraId="7E980DC9" w14:textId="1215016F" w:rsidR="0069575E" w:rsidRPr="0069575E" w:rsidRDefault="0069575E" w:rsidP="003007EC">
            <w:pPr>
              <w:pStyle w:val="BodyText"/>
              <w:ind w:left="0"/>
              <w:rPr>
                <w:rFonts w:asciiTheme="minorHAnsi" w:hAnsiTheme="minorHAnsi" w:cstheme="minorHAnsi"/>
                <w:sz w:val="20"/>
                <w:szCs w:val="20"/>
              </w:rPr>
            </w:pPr>
            <w:r w:rsidRPr="0069575E">
              <w:rPr>
                <w:rFonts w:asciiTheme="minorHAnsi" w:eastAsiaTheme="minorEastAsia" w:hAnsiTheme="minorHAnsi" w:cstheme="minorHAnsi"/>
                <w:sz w:val="20"/>
                <w:szCs w:val="20"/>
              </w:rPr>
              <w:t xml:space="preserve">Launched a </w:t>
            </w:r>
            <w:proofErr w:type="spellStart"/>
            <w:r w:rsidRPr="0069575E">
              <w:rPr>
                <w:rFonts w:asciiTheme="minorHAnsi" w:eastAsiaTheme="minorEastAsia" w:hAnsiTheme="minorHAnsi" w:cstheme="minorHAnsi"/>
                <w:i/>
                <w:iCs/>
                <w:sz w:val="20"/>
                <w:szCs w:val="20"/>
                <w:lang w:eastAsia="zh-CN"/>
              </w:rPr>
              <w:t>B</w:t>
            </w:r>
            <w:r w:rsidRPr="0069575E">
              <w:rPr>
                <w:rFonts w:asciiTheme="minorHAnsi" w:eastAsiaTheme="minorEastAsia" w:hAnsiTheme="minorHAnsi" w:cstheme="minorHAnsi"/>
                <w:i/>
                <w:iCs/>
                <w:sz w:val="20"/>
                <w:szCs w:val="20"/>
              </w:rPr>
              <w:t>iliBili</w:t>
            </w:r>
            <w:proofErr w:type="spellEnd"/>
            <w:r w:rsidRPr="0069575E">
              <w:rPr>
                <w:rFonts w:asciiTheme="minorHAnsi" w:eastAsiaTheme="minorEastAsia" w:hAnsiTheme="minorHAnsi" w:cstheme="minorHAnsi"/>
                <w:sz w:val="20"/>
                <w:szCs w:val="20"/>
              </w:rPr>
              <w:t xml:space="preserve"> account (Chinese YouTube, link: space.bilibili.com/629573485) to promote quantitative finance knowledge, gaining over 140,000 views and 3,400 subscribers</w:t>
            </w:r>
            <w:r w:rsidRPr="0069575E">
              <w:rPr>
                <w:rFonts w:asciiTheme="minorHAnsi" w:eastAsiaTheme="minorEastAsia" w:hAnsiTheme="minorHAnsi" w:cstheme="minorHAnsi"/>
                <w:sz w:val="20"/>
                <w:szCs w:val="20"/>
                <w:lang w:eastAsia="zh-CN"/>
              </w:rPr>
              <w:t>, aiming to become a thought leader</w:t>
            </w:r>
          </w:p>
        </w:tc>
      </w:tr>
      <w:tr w:rsidR="008C2031" w:rsidRPr="0069575E" w14:paraId="562E2C35" w14:textId="77777777" w:rsidTr="0069575E">
        <w:tc>
          <w:tcPr>
            <w:tcW w:w="8784" w:type="dxa"/>
          </w:tcPr>
          <w:p w14:paraId="3718F9B3" w14:textId="77777777" w:rsidR="008C2031" w:rsidRPr="0069575E" w:rsidRDefault="008C2031" w:rsidP="003007EC">
            <w:pPr>
              <w:pStyle w:val="BodyText"/>
              <w:ind w:left="0"/>
              <w:jc w:val="both"/>
              <w:rPr>
                <w:rFonts w:asciiTheme="minorHAnsi" w:hAnsiTheme="minorHAnsi" w:cstheme="minorHAnsi"/>
                <w:sz w:val="20"/>
                <w:szCs w:val="20"/>
                <w:lang w:eastAsia="zh-CN"/>
              </w:rPr>
            </w:pPr>
            <w:r w:rsidRPr="0069575E">
              <w:rPr>
                <w:rFonts w:asciiTheme="minorHAnsi" w:eastAsiaTheme="minorEastAsia" w:hAnsiTheme="minorHAnsi" w:cstheme="minorHAnsi"/>
                <w:b/>
                <w:bCs/>
                <w:sz w:val="20"/>
                <w:szCs w:val="20"/>
                <w:lang w:eastAsia="zh-CN"/>
              </w:rPr>
              <w:t>Undergraduate Teaching Assistant for Quantitative Investment Strategies</w:t>
            </w:r>
          </w:p>
        </w:tc>
        <w:tc>
          <w:tcPr>
            <w:tcW w:w="2530" w:type="dxa"/>
          </w:tcPr>
          <w:p w14:paraId="543025FD"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2023 – </w:t>
            </w:r>
            <w:r w:rsidRPr="0069575E">
              <w:rPr>
                <w:rFonts w:asciiTheme="minorHAnsi" w:hAnsiTheme="minorHAnsi" w:cstheme="minorHAnsi"/>
                <w:i/>
                <w:sz w:val="20"/>
                <w:szCs w:val="20"/>
                <w:lang w:eastAsia="zh-CN"/>
              </w:rPr>
              <w:t>P</w:t>
            </w:r>
            <w:r w:rsidRPr="0069575E">
              <w:rPr>
                <w:rFonts w:asciiTheme="minorHAnsi" w:hAnsiTheme="minorHAnsi" w:cstheme="minorHAnsi"/>
                <w:i/>
                <w:sz w:val="20"/>
                <w:szCs w:val="20"/>
              </w:rPr>
              <w:t>resent</w:t>
            </w:r>
          </w:p>
        </w:tc>
      </w:tr>
      <w:tr w:rsidR="0069575E" w:rsidRPr="0069575E" w14:paraId="208E8C3D" w14:textId="77777777" w:rsidTr="0069575E">
        <w:tc>
          <w:tcPr>
            <w:tcW w:w="11314" w:type="dxa"/>
            <w:gridSpan w:val="2"/>
          </w:tcPr>
          <w:p w14:paraId="1CF29017" w14:textId="6C1E4073" w:rsidR="0069575E" w:rsidRPr="0069575E" w:rsidRDefault="0069575E" w:rsidP="003007EC">
            <w:pPr>
              <w:pStyle w:val="BodyText"/>
              <w:ind w:left="0"/>
              <w:rPr>
                <w:rFonts w:asciiTheme="minorHAnsi" w:hAnsiTheme="minorHAnsi" w:cstheme="minorHAnsi"/>
                <w:sz w:val="20"/>
                <w:szCs w:val="20"/>
              </w:rPr>
            </w:pPr>
            <w:r w:rsidRPr="0069575E">
              <w:rPr>
                <w:rFonts w:asciiTheme="minorHAnsi" w:eastAsiaTheme="minorEastAsia" w:hAnsiTheme="minorHAnsi" w:cstheme="minorHAnsi"/>
                <w:sz w:val="20"/>
                <w:szCs w:val="20"/>
                <w:lang w:eastAsia="zh-CN"/>
              </w:rPr>
              <w:t>Led weekly tutorial sessions for over 330 undergraduates, teaching Python-based quantitative investment strategy implementation</w:t>
            </w:r>
          </w:p>
        </w:tc>
      </w:tr>
      <w:tr w:rsidR="008C2031" w:rsidRPr="0069575E" w14:paraId="39B49D63" w14:textId="77777777" w:rsidTr="0069575E">
        <w:tc>
          <w:tcPr>
            <w:tcW w:w="8784" w:type="dxa"/>
          </w:tcPr>
          <w:p w14:paraId="17A6B763" w14:textId="77777777" w:rsidR="008C2031" w:rsidRPr="0069575E" w:rsidRDefault="008C2031" w:rsidP="003007EC">
            <w:pPr>
              <w:pStyle w:val="BodyText"/>
              <w:ind w:left="0"/>
              <w:jc w:val="both"/>
              <w:rPr>
                <w:rFonts w:asciiTheme="minorHAnsi" w:eastAsiaTheme="minorEastAsia" w:hAnsiTheme="minorHAnsi" w:cstheme="minorHAnsi"/>
                <w:bCs/>
                <w:sz w:val="20"/>
                <w:szCs w:val="20"/>
                <w:lang w:eastAsia="zh-CN"/>
              </w:rPr>
            </w:pPr>
            <w:r w:rsidRPr="0069575E">
              <w:rPr>
                <w:rFonts w:asciiTheme="minorHAnsi" w:eastAsiaTheme="minorEastAsia" w:hAnsiTheme="minorHAnsi" w:cstheme="minorHAnsi"/>
                <w:b/>
                <w:bCs/>
                <w:sz w:val="20"/>
                <w:szCs w:val="20"/>
                <w:lang w:eastAsia="zh-CN"/>
              </w:rPr>
              <w:t>International Case C</w:t>
            </w:r>
            <w:r w:rsidRPr="0069575E">
              <w:rPr>
                <w:rFonts w:asciiTheme="minorHAnsi" w:eastAsiaTheme="minorEastAsia" w:hAnsiTheme="minorHAnsi" w:cstheme="minorHAnsi"/>
                <w:b/>
                <w:bCs/>
                <w:sz w:val="20"/>
                <w:szCs w:val="20"/>
              </w:rPr>
              <w:t>ompetition Experience</w:t>
            </w:r>
          </w:p>
        </w:tc>
        <w:tc>
          <w:tcPr>
            <w:tcW w:w="2530" w:type="dxa"/>
          </w:tcPr>
          <w:p w14:paraId="71D5FF6B"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bCs/>
                <w:i/>
                <w:iCs/>
                <w:sz w:val="20"/>
                <w:szCs w:val="20"/>
                <w:lang w:eastAsia="zh-CN"/>
              </w:rPr>
              <w:t xml:space="preserve"> Oct</w:t>
            </w:r>
            <w:r w:rsidRPr="0069575E">
              <w:rPr>
                <w:rFonts w:asciiTheme="minorHAnsi" w:hAnsiTheme="minorHAnsi" w:cstheme="minorHAnsi"/>
                <w:bCs/>
                <w:i/>
                <w:iCs/>
                <w:sz w:val="20"/>
                <w:szCs w:val="20"/>
              </w:rPr>
              <w:t xml:space="preserve"> 1 – Oct 6, 2023</w:t>
            </w:r>
          </w:p>
        </w:tc>
      </w:tr>
      <w:tr w:rsidR="0069575E" w:rsidRPr="0069575E" w14:paraId="3CA5721F" w14:textId="77777777" w:rsidTr="0069575E">
        <w:tc>
          <w:tcPr>
            <w:tcW w:w="11314" w:type="dxa"/>
            <w:gridSpan w:val="2"/>
          </w:tcPr>
          <w:p w14:paraId="5B007C17" w14:textId="4308C4D2" w:rsidR="0069575E" w:rsidRPr="0069575E" w:rsidRDefault="0069575E" w:rsidP="003007EC">
            <w:pPr>
              <w:pStyle w:val="BodyText"/>
              <w:ind w:left="0"/>
              <w:rPr>
                <w:rFonts w:asciiTheme="minorHAnsi" w:hAnsiTheme="minorHAnsi" w:cstheme="minorHAnsi"/>
                <w:sz w:val="20"/>
                <w:szCs w:val="20"/>
              </w:rPr>
            </w:pPr>
            <w:r w:rsidRPr="0069575E">
              <w:rPr>
                <w:rFonts w:asciiTheme="minorHAnsi" w:eastAsiaTheme="minorEastAsia" w:hAnsiTheme="minorHAnsi" w:cstheme="minorHAnsi"/>
                <w:sz w:val="20"/>
                <w:szCs w:val="20"/>
              </w:rPr>
              <w:t xml:space="preserve">Team Leader at World Finals in </w:t>
            </w:r>
            <w:r w:rsidRPr="0069575E">
              <w:rPr>
                <w:rFonts w:asciiTheme="minorHAnsi" w:hAnsiTheme="minorHAnsi" w:cstheme="minorHAnsi"/>
                <w:bCs/>
                <w:sz w:val="20"/>
                <w:szCs w:val="20"/>
              </w:rPr>
              <w:t>Bergen, Norway</w:t>
            </w:r>
          </w:p>
        </w:tc>
      </w:tr>
      <w:tr w:rsidR="008C2031" w:rsidRPr="0069575E" w14:paraId="30A96ABC" w14:textId="77777777" w:rsidTr="0069575E">
        <w:tc>
          <w:tcPr>
            <w:tcW w:w="8784" w:type="dxa"/>
          </w:tcPr>
          <w:p w14:paraId="3217DB17" w14:textId="77777777" w:rsidR="008C2031" w:rsidRPr="0069575E" w:rsidRDefault="008C2031" w:rsidP="003007EC">
            <w:pPr>
              <w:pStyle w:val="BodyText"/>
              <w:ind w:left="0"/>
              <w:jc w:val="both"/>
              <w:rPr>
                <w:rFonts w:asciiTheme="minorHAnsi" w:eastAsiaTheme="minorEastAsia" w:hAnsiTheme="minorHAnsi" w:cstheme="minorHAnsi"/>
                <w:bCs/>
                <w:sz w:val="20"/>
                <w:szCs w:val="20"/>
                <w:lang w:eastAsia="zh-CN"/>
              </w:rPr>
            </w:pPr>
            <w:r w:rsidRPr="0069575E">
              <w:rPr>
                <w:rFonts w:asciiTheme="minorHAnsi" w:eastAsiaTheme="minorEastAsia" w:hAnsiTheme="minorHAnsi" w:cstheme="minorHAnsi"/>
                <w:b/>
                <w:bCs/>
                <w:sz w:val="20"/>
                <w:szCs w:val="20"/>
              </w:rPr>
              <w:t>Acting and Directing</w:t>
            </w:r>
          </w:p>
        </w:tc>
        <w:tc>
          <w:tcPr>
            <w:tcW w:w="2530" w:type="dxa"/>
          </w:tcPr>
          <w:p w14:paraId="583CD44D" w14:textId="77777777" w:rsidR="008C2031" w:rsidRPr="0069575E" w:rsidRDefault="008C2031"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Sept 2021 – Jun</w:t>
            </w:r>
            <w:r w:rsidRPr="0069575E">
              <w:rPr>
                <w:rFonts w:asciiTheme="minorHAnsi" w:hAnsiTheme="minorHAnsi" w:cstheme="minorHAnsi"/>
                <w:i/>
                <w:sz w:val="20"/>
                <w:szCs w:val="20"/>
                <w:lang w:eastAsia="zh-CN"/>
              </w:rPr>
              <w:t>e</w:t>
            </w:r>
            <w:r w:rsidRPr="0069575E">
              <w:rPr>
                <w:rFonts w:asciiTheme="minorHAnsi" w:hAnsiTheme="minorHAnsi" w:cstheme="minorHAnsi"/>
                <w:i/>
                <w:sz w:val="20"/>
                <w:szCs w:val="20"/>
              </w:rPr>
              <w:t xml:space="preserve"> 2022</w:t>
            </w:r>
          </w:p>
        </w:tc>
      </w:tr>
      <w:tr w:rsidR="0069575E" w:rsidRPr="0069575E" w14:paraId="73A6FA91" w14:textId="77777777" w:rsidTr="0069575E">
        <w:tc>
          <w:tcPr>
            <w:tcW w:w="11314" w:type="dxa"/>
            <w:gridSpan w:val="2"/>
            <w:tcBorders>
              <w:bottom w:val="single" w:sz="4" w:space="0" w:color="auto"/>
            </w:tcBorders>
          </w:tcPr>
          <w:p w14:paraId="6D65C0EB" w14:textId="3D574246" w:rsidR="0069575E" w:rsidRPr="0069575E" w:rsidRDefault="0069575E" w:rsidP="003007EC">
            <w:pPr>
              <w:pStyle w:val="BodyText"/>
              <w:ind w:left="0"/>
              <w:rPr>
                <w:rFonts w:asciiTheme="minorHAnsi" w:hAnsiTheme="minorHAnsi" w:cstheme="minorHAnsi"/>
                <w:sz w:val="20"/>
                <w:szCs w:val="20"/>
              </w:rPr>
            </w:pPr>
            <w:r w:rsidRPr="0069575E">
              <w:rPr>
                <w:rFonts w:asciiTheme="minorHAnsi" w:eastAsiaTheme="minorEastAsia" w:hAnsiTheme="minorHAnsi" w:cstheme="minorHAnsi"/>
                <w:sz w:val="20"/>
                <w:szCs w:val="20"/>
              </w:rPr>
              <w:t>Drama Club and Muse Performance Community, Team Leader</w:t>
            </w:r>
          </w:p>
        </w:tc>
      </w:tr>
      <w:tr w:rsidR="008C2031" w:rsidRPr="0069575E" w14:paraId="6DEFA5EC" w14:textId="77777777" w:rsidTr="0069575E">
        <w:tc>
          <w:tcPr>
            <w:tcW w:w="8784" w:type="dxa"/>
            <w:tcBorders>
              <w:top w:val="single" w:sz="4" w:space="0" w:color="auto"/>
              <w:bottom w:val="triple" w:sz="4" w:space="0" w:color="auto"/>
            </w:tcBorders>
          </w:tcPr>
          <w:p w14:paraId="37D4F390" w14:textId="77777777" w:rsidR="008C2031" w:rsidRPr="0069575E" w:rsidRDefault="008C2031" w:rsidP="003007EC">
            <w:pPr>
              <w:pStyle w:val="BodyText"/>
              <w:ind w:left="0"/>
              <w:jc w:val="both"/>
              <w:rPr>
                <w:rFonts w:asciiTheme="minorHAnsi" w:eastAsiaTheme="minorEastAsia" w:hAnsiTheme="minorHAnsi" w:cstheme="minorHAnsi"/>
                <w:b/>
                <w:bCs/>
                <w:sz w:val="20"/>
                <w:szCs w:val="20"/>
                <w:lang w:eastAsia="zh-CN"/>
              </w:rPr>
            </w:pPr>
            <w:r w:rsidRPr="0069575E">
              <w:rPr>
                <w:rFonts w:asciiTheme="minorHAnsi" w:hAnsiTheme="minorHAnsi" w:cstheme="minorHAnsi"/>
                <w:b/>
                <w:noProof/>
                <w:sz w:val="20"/>
                <w:szCs w:val="20"/>
              </w:rPr>
              <w:t>SKILLS</w:t>
            </w:r>
            <w:r w:rsidRPr="0069575E">
              <w:rPr>
                <w:rFonts w:asciiTheme="minorHAnsi" w:hAnsiTheme="minorHAnsi" w:cstheme="minorHAnsi"/>
                <w:b/>
                <w:sz w:val="20"/>
                <w:szCs w:val="20"/>
              </w:rPr>
              <w:t xml:space="preserve"> &amp; INTERESTS</w:t>
            </w:r>
          </w:p>
        </w:tc>
        <w:tc>
          <w:tcPr>
            <w:tcW w:w="2530" w:type="dxa"/>
            <w:tcBorders>
              <w:top w:val="single" w:sz="4" w:space="0" w:color="auto"/>
              <w:bottom w:val="triple" w:sz="4" w:space="0" w:color="auto"/>
            </w:tcBorders>
          </w:tcPr>
          <w:p w14:paraId="7F90B7FF" w14:textId="77777777" w:rsidR="008C2031" w:rsidRPr="0069575E" w:rsidRDefault="008C2031" w:rsidP="003007EC">
            <w:pPr>
              <w:pStyle w:val="BodyText"/>
              <w:ind w:left="0"/>
              <w:rPr>
                <w:rFonts w:asciiTheme="minorHAnsi" w:hAnsiTheme="minorHAnsi" w:cstheme="minorHAnsi"/>
                <w:sz w:val="20"/>
                <w:szCs w:val="20"/>
              </w:rPr>
            </w:pPr>
          </w:p>
        </w:tc>
      </w:tr>
      <w:tr w:rsidR="0069575E" w:rsidRPr="0069575E" w14:paraId="2DC85621" w14:textId="77777777" w:rsidTr="0069575E">
        <w:tc>
          <w:tcPr>
            <w:tcW w:w="11314" w:type="dxa"/>
            <w:gridSpan w:val="2"/>
            <w:tcBorders>
              <w:top w:val="triple" w:sz="4" w:space="0" w:color="auto"/>
            </w:tcBorders>
          </w:tcPr>
          <w:p w14:paraId="5A6D00D8" w14:textId="77777777" w:rsidR="0069575E" w:rsidRPr="0069575E" w:rsidRDefault="0069575E" w:rsidP="003007EC">
            <w:pPr>
              <w:pStyle w:val="BodyText"/>
              <w:ind w:left="0"/>
              <w:jc w:val="both"/>
              <w:rPr>
                <w:rFonts w:asciiTheme="minorHAnsi" w:hAnsiTheme="minorHAnsi" w:cstheme="minorHAnsi"/>
                <w:sz w:val="20"/>
                <w:szCs w:val="20"/>
              </w:rPr>
            </w:pPr>
            <w:r w:rsidRPr="0069575E">
              <w:rPr>
                <w:rFonts w:asciiTheme="minorHAnsi" w:hAnsiTheme="minorHAnsi" w:cstheme="minorHAnsi"/>
                <w:b/>
                <w:sz w:val="20"/>
                <w:szCs w:val="20"/>
              </w:rPr>
              <w:t>Language</w:t>
            </w:r>
            <w:r w:rsidRPr="0069575E">
              <w:rPr>
                <w:rFonts w:asciiTheme="minorHAnsi" w:hAnsiTheme="minorHAnsi" w:cstheme="minorHAnsi"/>
                <w:sz w:val="20"/>
                <w:szCs w:val="20"/>
              </w:rPr>
              <w:t>: Mandarin (Native), English (TOEFL 109)</w:t>
            </w:r>
          </w:p>
          <w:p w14:paraId="22C652AF" w14:textId="77777777" w:rsidR="0069575E" w:rsidRPr="0069575E" w:rsidRDefault="0069575E" w:rsidP="003007EC">
            <w:pPr>
              <w:pStyle w:val="BodyText"/>
              <w:ind w:left="0"/>
              <w:jc w:val="both"/>
              <w:rPr>
                <w:rFonts w:asciiTheme="minorHAnsi" w:eastAsia="宋体" w:hAnsiTheme="minorHAnsi" w:cstheme="minorHAnsi"/>
                <w:sz w:val="20"/>
                <w:szCs w:val="20"/>
                <w:lang w:eastAsia="zh-CN"/>
              </w:rPr>
            </w:pPr>
            <w:r w:rsidRPr="0069575E">
              <w:rPr>
                <w:rFonts w:asciiTheme="minorHAnsi" w:hAnsiTheme="minorHAnsi" w:cstheme="minorHAnsi"/>
                <w:b/>
                <w:sz w:val="20"/>
                <w:szCs w:val="20"/>
              </w:rPr>
              <w:lastRenderedPageBreak/>
              <w:t>Computer Skills</w:t>
            </w:r>
            <w:r w:rsidRPr="0069575E">
              <w:rPr>
                <w:rFonts w:asciiTheme="minorHAnsi" w:hAnsiTheme="minorHAnsi" w:cstheme="minorHAnsi"/>
                <w:sz w:val="20"/>
                <w:szCs w:val="20"/>
              </w:rPr>
              <w:t xml:space="preserve">: Python (Advanced), C++ </w:t>
            </w:r>
            <w:r w:rsidRPr="0069575E">
              <w:rPr>
                <w:rFonts w:asciiTheme="minorHAnsi" w:eastAsia="宋体" w:hAnsiTheme="minorHAnsi" w:cstheme="minorHAnsi"/>
                <w:sz w:val="20"/>
                <w:szCs w:val="20"/>
                <w:lang w:eastAsia="zh-CN"/>
              </w:rPr>
              <w:t>(</w:t>
            </w:r>
            <w:r w:rsidRPr="0069575E">
              <w:rPr>
                <w:rFonts w:asciiTheme="minorHAnsi" w:hAnsiTheme="minorHAnsi" w:cstheme="minorHAnsi"/>
                <w:sz w:val="20"/>
                <w:szCs w:val="20"/>
              </w:rPr>
              <w:t>Intermediate), R, SQL, MATLAB, AMPL, Wind API, Bloomberg, Excel</w:t>
            </w:r>
          </w:p>
          <w:p w14:paraId="7052A672" w14:textId="2D5ED2DA" w:rsidR="0069575E" w:rsidRPr="0069575E" w:rsidRDefault="0069575E" w:rsidP="003007EC">
            <w:pPr>
              <w:pStyle w:val="BodyText"/>
              <w:ind w:left="0"/>
              <w:rPr>
                <w:rFonts w:asciiTheme="minorHAnsi" w:hAnsiTheme="minorHAnsi" w:cstheme="minorHAnsi"/>
                <w:sz w:val="20"/>
                <w:szCs w:val="20"/>
              </w:rPr>
            </w:pPr>
            <w:r w:rsidRPr="0069575E">
              <w:rPr>
                <w:rFonts w:asciiTheme="minorHAnsi" w:hAnsiTheme="minorHAnsi" w:cstheme="minorHAnsi"/>
                <w:b/>
                <w:sz w:val="20"/>
                <w:szCs w:val="20"/>
              </w:rPr>
              <w:t>Interests</w:t>
            </w:r>
            <w:r w:rsidRPr="0069575E">
              <w:rPr>
                <w:rFonts w:asciiTheme="minorHAnsi" w:hAnsiTheme="minorHAnsi" w:cstheme="minorHAnsi"/>
                <w:sz w:val="20"/>
                <w:szCs w:val="20"/>
              </w:rPr>
              <w:t xml:space="preserve">: </w:t>
            </w:r>
            <w:r w:rsidRPr="0069575E">
              <w:rPr>
                <w:rFonts w:asciiTheme="minorHAnsi" w:hAnsiTheme="minorHAnsi" w:cstheme="minorHAnsi"/>
                <w:bCs/>
                <w:sz w:val="20"/>
                <w:szCs w:val="20"/>
              </w:rPr>
              <w:t>Swimming</w:t>
            </w:r>
            <w:r w:rsidRPr="0069575E">
              <w:rPr>
                <w:rFonts w:asciiTheme="minorHAnsi" w:hAnsiTheme="minorHAnsi" w:cstheme="minorHAnsi"/>
                <w:sz w:val="20"/>
                <w:szCs w:val="20"/>
              </w:rPr>
              <w:t>, Basketball, Chinese Go (amateur 4 dan), Chinese Calligraphy</w:t>
            </w:r>
          </w:p>
        </w:tc>
      </w:tr>
    </w:tbl>
    <w:p w14:paraId="50553190" w14:textId="77777777" w:rsidR="00946908" w:rsidRDefault="00946908" w:rsidP="00F34B2C">
      <w:pPr>
        <w:pStyle w:val="BodyText"/>
        <w:ind w:left="0"/>
        <w:jc w:val="center"/>
        <w:rPr>
          <w:rFonts w:asciiTheme="minorHAnsi" w:eastAsiaTheme="minorEastAsia" w:hAnsiTheme="minorHAnsi" w:cstheme="minorHAnsi"/>
          <w:b/>
          <w:sz w:val="40"/>
          <w:szCs w:val="20"/>
          <w:lang w:eastAsia="zh-CN"/>
        </w:rPr>
        <w:sectPr w:rsidR="00946908" w:rsidSect="00003A67">
          <w:pgSz w:w="11900" w:h="16840"/>
          <w:pgMar w:top="720" w:right="288" w:bottom="288" w:left="288" w:header="288" w:footer="173" w:gutter="0"/>
          <w:cols w:space="720"/>
          <w:docGrid w:linePitch="299"/>
        </w:sectPr>
      </w:pPr>
    </w:p>
    <w:p w14:paraId="3EA48F76" w14:textId="6B9F10D2" w:rsidR="001133AA" w:rsidRPr="00F34B2C" w:rsidRDefault="003E0A65" w:rsidP="00F34B2C">
      <w:pPr>
        <w:pStyle w:val="BodyText"/>
        <w:ind w:left="0"/>
        <w:jc w:val="center"/>
        <w:rPr>
          <w:rFonts w:asciiTheme="minorHAnsi" w:eastAsiaTheme="minorEastAsia" w:hAnsiTheme="minorHAnsi" w:cstheme="minorHAnsi"/>
          <w:b/>
          <w:sz w:val="40"/>
          <w:szCs w:val="20"/>
          <w:lang w:eastAsia="zh-CN"/>
        </w:rPr>
      </w:pPr>
      <w:r w:rsidRPr="00F34B2C">
        <w:rPr>
          <w:rFonts w:asciiTheme="minorHAnsi" w:eastAsiaTheme="minorEastAsia" w:hAnsiTheme="minorHAnsi" w:cstheme="minorHAnsi" w:hint="eastAsia"/>
          <w:b/>
          <w:sz w:val="40"/>
          <w:szCs w:val="20"/>
          <w:lang w:eastAsia="zh-CN"/>
        </w:rPr>
        <w:lastRenderedPageBreak/>
        <w:t>S</w:t>
      </w:r>
      <w:r w:rsidRPr="00F34B2C">
        <w:rPr>
          <w:rFonts w:asciiTheme="minorHAnsi" w:eastAsiaTheme="minorEastAsia" w:hAnsiTheme="minorHAnsi" w:cstheme="minorHAnsi"/>
          <w:b/>
          <w:sz w:val="40"/>
          <w:szCs w:val="20"/>
          <w:lang w:eastAsia="zh-CN"/>
        </w:rPr>
        <w:t>tep 3</w:t>
      </w:r>
    </w:p>
    <w:p w14:paraId="56CC82C2" w14:textId="51DF28A4" w:rsidR="003E0A65" w:rsidRDefault="000A713D" w:rsidP="00F34B2C">
      <w:pPr>
        <w:pStyle w:val="BodyText"/>
        <w:ind w:left="0"/>
        <w:jc w:val="center"/>
        <w:rPr>
          <w:rFonts w:asciiTheme="minorHAnsi" w:eastAsiaTheme="minorEastAsia" w:hAnsiTheme="minorHAnsi" w:cstheme="minorHAnsi"/>
          <w:b/>
          <w:sz w:val="40"/>
          <w:szCs w:val="20"/>
          <w:lang w:eastAsia="zh-CN"/>
        </w:rPr>
      </w:pPr>
      <w:r w:rsidRPr="000A713D">
        <w:rPr>
          <w:rFonts w:asciiTheme="minorHAnsi" w:eastAsiaTheme="minorEastAsia" w:hAnsiTheme="minorHAnsi" w:cstheme="minorHAnsi" w:hint="eastAsia"/>
          <w:b/>
          <w:sz w:val="40"/>
          <w:szCs w:val="20"/>
          <w:highlight w:val="yellow"/>
          <w:lang w:eastAsia="zh-CN"/>
        </w:rPr>
        <w:t>Design</w:t>
      </w:r>
      <w:r w:rsidRPr="000A713D">
        <w:rPr>
          <w:rFonts w:asciiTheme="minorHAnsi" w:eastAsiaTheme="minorEastAsia" w:hAnsiTheme="minorHAnsi" w:cstheme="minorHAnsi"/>
          <w:b/>
          <w:sz w:val="40"/>
          <w:szCs w:val="20"/>
          <w:highlight w:val="yellow"/>
          <w:lang w:eastAsia="zh-CN"/>
        </w:rPr>
        <w:t xml:space="preserve"> TABLE</w:t>
      </w:r>
      <w:r>
        <w:rPr>
          <w:rFonts w:asciiTheme="minorHAnsi" w:eastAsiaTheme="minorEastAsia" w:hAnsiTheme="minorHAnsi" w:cstheme="minorHAnsi"/>
          <w:b/>
          <w:sz w:val="40"/>
          <w:szCs w:val="20"/>
          <w:lang w:eastAsia="zh-CN"/>
        </w:rPr>
        <w:t xml:space="preserve">: </w:t>
      </w:r>
      <w:r w:rsidR="003E0A65" w:rsidRPr="00F34B2C">
        <w:rPr>
          <w:rFonts w:asciiTheme="minorHAnsi" w:eastAsiaTheme="minorEastAsia" w:hAnsiTheme="minorHAnsi" w:cstheme="minorHAnsi" w:hint="eastAsia"/>
          <w:b/>
          <w:sz w:val="40"/>
          <w:szCs w:val="20"/>
          <w:lang w:eastAsia="zh-CN"/>
        </w:rPr>
        <w:t>A</w:t>
      </w:r>
      <w:r w:rsidR="003E0A65" w:rsidRPr="00F34B2C">
        <w:rPr>
          <w:rFonts w:asciiTheme="minorHAnsi" w:eastAsiaTheme="minorEastAsia" w:hAnsiTheme="minorHAnsi" w:cstheme="minorHAnsi"/>
          <w:b/>
          <w:sz w:val="40"/>
          <w:szCs w:val="20"/>
          <w:lang w:eastAsia="zh-CN"/>
        </w:rPr>
        <w:t xml:space="preserve">djust the spacing/ font size/ </w:t>
      </w:r>
      <w:r w:rsidR="003E0A65" w:rsidRPr="000A713D">
        <w:rPr>
          <w:rFonts w:asciiTheme="minorHAnsi" w:eastAsiaTheme="minorEastAsia" w:hAnsiTheme="minorHAnsi" w:cstheme="minorHAnsi"/>
          <w:b/>
          <w:color w:val="FF0000"/>
          <w:sz w:val="40"/>
          <w:szCs w:val="20"/>
          <w:lang w:eastAsia="zh-CN"/>
        </w:rPr>
        <w:t xml:space="preserve">content </w:t>
      </w:r>
      <w:r w:rsidR="003E0A65" w:rsidRPr="00F34B2C">
        <w:rPr>
          <w:rFonts w:asciiTheme="minorHAnsi" w:eastAsiaTheme="minorEastAsia" w:hAnsiTheme="minorHAnsi" w:cstheme="minorHAnsi"/>
          <w:b/>
          <w:sz w:val="40"/>
          <w:szCs w:val="20"/>
          <w:lang w:eastAsia="zh-CN"/>
        </w:rPr>
        <w:t>to 1 page (1.5 page etc.)</w:t>
      </w:r>
    </w:p>
    <w:p w14:paraId="77F087FD" w14:textId="619DF5B6" w:rsidR="00F34B2C" w:rsidRDefault="00F34B2C" w:rsidP="00F34B2C">
      <w:pPr>
        <w:pStyle w:val="BodyText"/>
        <w:ind w:left="0"/>
        <w:jc w:val="center"/>
        <w:rPr>
          <w:rFonts w:asciiTheme="minorHAnsi" w:eastAsiaTheme="minorEastAsia" w:hAnsiTheme="minorHAnsi" w:cstheme="minorHAnsi"/>
          <w:b/>
          <w:sz w:val="40"/>
          <w:szCs w:val="20"/>
          <w:lang w:eastAsia="zh-CN"/>
        </w:rPr>
      </w:pPr>
    </w:p>
    <w:p w14:paraId="03E82A40" w14:textId="55567B52" w:rsidR="00F34B2C" w:rsidRPr="00F34B2C" w:rsidRDefault="00672795" w:rsidP="00F34B2C">
      <w:pPr>
        <w:pStyle w:val="BodyText"/>
        <w:ind w:left="0"/>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b/>
          <w:sz w:val="40"/>
          <w:szCs w:val="20"/>
          <w:lang w:eastAsia="zh-CN"/>
        </w:rPr>
        <w:t xml:space="preserve">See next page for </w:t>
      </w:r>
      <w:r w:rsidR="00F34B2C" w:rsidRPr="00E423EE">
        <w:rPr>
          <w:rFonts w:asciiTheme="minorHAnsi" w:eastAsiaTheme="minorEastAsia" w:hAnsiTheme="minorHAnsi" w:cstheme="minorHAnsi" w:hint="eastAsia"/>
          <w:b/>
          <w:sz w:val="40"/>
          <w:szCs w:val="20"/>
          <w:highlight w:val="yellow"/>
          <w:lang w:eastAsia="zh-CN"/>
        </w:rPr>
        <w:t>V</w:t>
      </w:r>
      <w:r w:rsidR="00F34B2C" w:rsidRPr="00E423EE">
        <w:rPr>
          <w:rFonts w:asciiTheme="minorHAnsi" w:eastAsiaTheme="minorEastAsia" w:hAnsiTheme="minorHAnsi" w:cstheme="minorHAnsi"/>
          <w:b/>
          <w:sz w:val="40"/>
          <w:szCs w:val="20"/>
          <w:highlight w:val="yellow"/>
          <w:lang w:eastAsia="zh-CN"/>
        </w:rPr>
        <w:t>ersion 1.</w:t>
      </w:r>
    </w:p>
    <w:p w14:paraId="3BEA10DB" w14:textId="77777777" w:rsidR="00946908" w:rsidRDefault="00946908" w:rsidP="00946908">
      <w:pPr>
        <w:rPr>
          <w:rFonts w:asciiTheme="minorHAnsi" w:eastAsiaTheme="minorEastAsia" w:hAnsiTheme="minorHAnsi" w:cstheme="minorHAnsi"/>
          <w:b/>
          <w:sz w:val="24"/>
          <w:szCs w:val="20"/>
          <w:lang w:eastAsia="zh-CN"/>
        </w:rPr>
        <w:sectPr w:rsidR="00946908" w:rsidSect="00946908">
          <w:pgSz w:w="11900" w:h="16840"/>
          <w:pgMar w:top="1440" w:right="1800" w:bottom="1440" w:left="1800" w:header="288" w:footer="173" w:gutter="0"/>
          <w:cols w:space="720"/>
          <w:docGrid w:linePitch="299"/>
        </w:sectPr>
      </w:pPr>
    </w:p>
    <w:p w14:paraId="42654FBF" w14:textId="2D62A1E8" w:rsidR="001133AA" w:rsidRPr="00A0361E" w:rsidRDefault="001133AA" w:rsidP="00946908">
      <w:pPr>
        <w:jc w:val="center"/>
        <w:rPr>
          <w:rFonts w:asciiTheme="minorHAnsi" w:hAnsiTheme="minorHAnsi" w:cstheme="minorHAnsi"/>
          <w:b/>
          <w:sz w:val="24"/>
          <w:szCs w:val="20"/>
        </w:rPr>
      </w:pPr>
      <w:proofErr w:type="spellStart"/>
      <w:r w:rsidRPr="00A0361E">
        <w:rPr>
          <w:rFonts w:asciiTheme="minorHAnsi" w:eastAsiaTheme="minorEastAsia" w:hAnsiTheme="minorHAnsi" w:cstheme="minorHAnsi"/>
          <w:b/>
          <w:sz w:val="24"/>
          <w:szCs w:val="20"/>
          <w:lang w:eastAsia="zh-CN"/>
        </w:rPr>
        <w:lastRenderedPageBreak/>
        <w:t>Z</w:t>
      </w:r>
      <w:r w:rsidRPr="00A0361E">
        <w:rPr>
          <w:rFonts w:asciiTheme="minorHAnsi" w:hAnsiTheme="minorHAnsi" w:cstheme="minorHAnsi"/>
          <w:b/>
          <w:sz w:val="24"/>
          <w:szCs w:val="20"/>
        </w:rPr>
        <w:t>hongfang</w:t>
      </w:r>
      <w:proofErr w:type="spellEnd"/>
      <w:r w:rsidRPr="00A0361E">
        <w:rPr>
          <w:rFonts w:asciiTheme="minorHAnsi" w:hAnsiTheme="minorHAnsi" w:cstheme="minorHAnsi"/>
          <w:b/>
          <w:sz w:val="24"/>
          <w:szCs w:val="20"/>
        </w:rPr>
        <w:t xml:space="preserve"> (Herold) YUAN</w:t>
      </w:r>
    </w:p>
    <w:p w14:paraId="43B134EB" w14:textId="77777777" w:rsidR="001133AA" w:rsidRPr="0069575E" w:rsidRDefault="001133AA" w:rsidP="001133AA">
      <w:pPr>
        <w:pStyle w:val="BodyText"/>
        <w:ind w:left="0"/>
        <w:jc w:val="center"/>
        <w:rPr>
          <w:rFonts w:asciiTheme="minorHAnsi" w:hAnsiTheme="minorHAnsi" w:cstheme="minorHAnsi"/>
          <w:sz w:val="20"/>
          <w:szCs w:val="20"/>
        </w:rPr>
      </w:pPr>
      <w:r w:rsidRPr="0069575E">
        <w:rPr>
          <w:rFonts w:asciiTheme="minorHAnsi" w:hAnsiTheme="minorHAnsi" w:cstheme="minorHAnsi"/>
          <w:sz w:val="20"/>
          <w:szCs w:val="20"/>
        </w:rPr>
        <w:t>Mobile: +86 12345678910| E-mail: zhongfangyuan@link.cuhk.edu.cn| www.linkedin.com/in/zhongfang-yuan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530"/>
      </w:tblGrid>
      <w:tr w:rsidR="001133AA" w:rsidRPr="00A0361E" w14:paraId="3D92C041" w14:textId="77777777" w:rsidTr="00A0361E">
        <w:tc>
          <w:tcPr>
            <w:tcW w:w="8784" w:type="dxa"/>
            <w:tcBorders>
              <w:top w:val="single" w:sz="4" w:space="0" w:color="auto"/>
              <w:bottom w:val="triple" w:sz="4" w:space="0" w:color="auto"/>
            </w:tcBorders>
            <w:shd w:val="clear" w:color="auto" w:fill="D9D9D9" w:themeFill="background1" w:themeFillShade="D9"/>
          </w:tcPr>
          <w:p w14:paraId="0047EFBF" w14:textId="77777777" w:rsidR="001133AA" w:rsidRPr="00A0361E" w:rsidRDefault="001133AA" w:rsidP="003007EC">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EDUCATION</w:t>
            </w:r>
          </w:p>
        </w:tc>
        <w:tc>
          <w:tcPr>
            <w:tcW w:w="2530" w:type="dxa"/>
            <w:tcBorders>
              <w:top w:val="single" w:sz="4" w:space="0" w:color="auto"/>
              <w:bottom w:val="triple" w:sz="4" w:space="0" w:color="auto"/>
            </w:tcBorders>
            <w:shd w:val="clear" w:color="auto" w:fill="D9D9D9" w:themeFill="background1" w:themeFillShade="D9"/>
          </w:tcPr>
          <w:p w14:paraId="62C513BA" w14:textId="77777777" w:rsidR="001133AA" w:rsidRPr="00A0361E" w:rsidRDefault="001133AA" w:rsidP="003007EC">
            <w:pPr>
              <w:pStyle w:val="BodyText"/>
              <w:ind w:left="0"/>
              <w:rPr>
                <w:rFonts w:asciiTheme="minorHAnsi" w:hAnsiTheme="minorHAnsi" w:cstheme="minorHAnsi"/>
                <w:sz w:val="24"/>
                <w:szCs w:val="20"/>
              </w:rPr>
            </w:pPr>
          </w:p>
        </w:tc>
      </w:tr>
      <w:tr w:rsidR="001133AA" w:rsidRPr="0069575E" w14:paraId="6867F6D5" w14:textId="77777777" w:rsidTr="003007EC">
        <w:tc>
          <w:tcPr>
            <w:tcW w:w="8784" w:type="dxa"/>
            <w:tcBorders>
              <w:top w:val="triple" w:sz="4" w:space="0" w:color="auto"/>
            </w:tcBorders>
          </w:tcPr>
          <w:p w14:paraId="41E6653D" w14:textId="77777777" w:rsidR="001133AA" w:rsidRPr="0069575E" w:rsidRDefault="001133AA"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Carnegie Mellon University</w:t>
            </w:r>
          </w:p>
        </w:tc>
        <w:tc>
          <w:tcPr>
            <w:tcW w:w="2530" w:type="dxa"/>
            <w:tcBorders>
              <w:top w:val="triple" w:sz="4" w:space="0" w:color="auto"/>
            </w:tcBorders>
          </w:tcPr>
          <w:p w14:paraId="3EC6B704"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lang w:eastAsia="zh-CN"/>
              </w:rPr>
              <w:t>New York</w:t>
            </w:r>
            <w:r w:rsidRPr="0069575E">
              <w:rPr>
                <w:rFonts w:asciiTheme="minorHAnsi" w:hAnsiTheme="minorHAnsi" w:cstheme="minorHAnsi"/>
                <w:sz w:val="20"/>
                <w:szCs w:val="20"/>
              </w:rPr>
              <w:t>,</w:t>
            </w:r>
            <w:r w:rsidRPr="0069575E">
              <w:rPr>
                <w:rFonts w:asciiTheme="minorHAnsi" w:hAnsiTheme="minorHAnsi" w:cstheme="minorHAnsi"/>
                <w:spacing w:val="-2"/>
                <w:sz w:val="20"/>
                <w:szCs w:val="20"/>
              </w:rPr>
              <w:t xml:space="preserve"> </w:t>
            </w:r>
            <w:r w:rsidRPr="0069575E">
              <w:rPr>
                <w:rFonts w:asciiTheme="minorHAnsi" w:hAnsiTheme="minorHAnsi" w:cstheme="minorHAnsi"/>
                <w:sz w:val="20"/>
                <w:szCs w:val="20"/>
              </w:rPr>
              <w:t>NY</w:t>
            </w:r>
          </w:p>
        </w:tc>
      </w:tr>
      <w:tr w:rsidR="001133AA" w:rsidRPr="0069575E" w14:paraId="762C3241" w14:textId="77777777" w:rsidTr="003007EC">
        <w:tc>
          <w:tcPr>
            <w:tcW w:w="8784" w:type="dxa"/>
          </w:tcPr>
          <w:p w14:paraId="7775362C"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Master of Science in Computational Finance</w:t>
            </w:r>
          </w:p>
        </w:tc>
        <w:tc>
          <w:tcPr>
            <w:tcW w:w="2530" w:type="dxa"/>
          </w:tcPr>
          <w:p w14:paraId="66AC2C4B"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Cs/>
                <w:sz w:val="20"/>
                <w:szCs w:val="20"/>
              </w:rPr>
              <w:t>Est</w:t>
            </w:r>
            <w:r w:rsidRPr="0069575E">
              <w:rPr>
                <w:rFonts w:asciiTheme="minorHAnsi" w:hAnsiTheme="minorHAnsi" w:cstheme="minorHAnsi"/>
                <w:i/>
                <w:sz w:val="20"/>
                <w:szCs w:val="20"/>
              </w:rPr>
              <w:t xml:space="preserve">. </w:t>
            </w:r>
            <w:r w:rsidRPr="0069575E">
              <w:rPr>
                <w:rFonts w:asciiTheme="minorHAnsi" w:hAnsiTheme="minorHAnsi" w:cstheme="minorHAnsi"/>
                <w:i/>
                <w:sz w:val="20"/>
                <w:szCs w:val="20"/>
                <w:lang w:eastAsia="zh-CN"/>
              </w:rPr>
              <w:t>Aug</w:t>
            </w:r>
            <w:r w:rsidRPr="0069575E">
              <w:rPr>
                <w:rFonts w:asciiTheme="minorHAnsi" w:hAnsiTheme="minorHAnsi" w:cstheme="minorHAnsi"/>
                <w:i/>
                <w:sz w:val="20"/>
                <w:szCs w:val="20"/>
              </w:rPr>
              <w:t xml:space="preserve"> </w:t>
            </w:r>
            <w:r w:rsidRPr="0069575E">
              <w:rPr>
                <w:rFonts w:asciiTheme="minorHAnsi" w:hAnsiTheme="minorHAnsi" w:cstheme="minorHAnsi"/>
                <w:i/>
                <w:sz w:val="20"/>
                <w:szCs w:val="20"/>
                <w:lang w:eastAsia="zh-CN"/>
              </w:rPr>
              <w:t>2</w:t>
            </w:r>
            <w:r w:rsidRPr="0069575E">
              <w:rPr>
                <w:rFonts w:asciiTheme="minorHAnsi" w:hAnsiTheme="minorHAnsi" w:cstheme="minorHAnsi"/>
                <w:i/>
                <w:sz w:val="20"/>
                <w:szCs w:val="20"/>
              </w:rPr>
              <w:t>024 – June 2025</w:t>
            </w:r>
          </w:p>
        </w:tc>
      </w:tr>
      <w:tr w:rsidR="001133AA" w:rsidRPr="0069575E" w14:paraId="065CD9D1" w14:textId="77777777" w:rsidTr="003007EC">
        <w:tc>
          <w:tcPr>
            <w:tcW w:w="11314" w:type="dxa"/>
            <w:gridSpan w:val="2"/>
          </w:tcPr>
          <w:p w14:paraId="1890CEDE"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
                <w:sz w:val="20"/>
                <w:szCs w:val="20"/>
                <w:lang w:eastAsia="zh-CN"/>
              </w:rPr>
              <w:t>Estimated Coursework</w:t>
            </w:r>
            <w:r w:rsidRPr="0069575E">
              <w:rPr>
                <w:rFonts w:asciiTheme="minorHAnsi" w:hAnsiTheme="minorHAnsi" w:cstheme="minorHAnsi"/>
                <w:sz w:val="20"/>
                <w:szCs w:val="20"/>
                <w:lang w:eastAsia="zh-CN"/>
              </w:rPr>
              <w:t>: Stochastic Process in finance, Numerical Methods for Finance, Practice of MSCF,</w:t>
            </w:r>
            <w:r w:rsidRPr="0069575E">
              <w:rPr>
                <w:rFonts w:asciiTheme="minorHAnsi" w:hAnsiTheme="minorHAnsi"/>
                <w:sz w:val="20"/>
                <w:szCs w:val="20"/>
              </w:rPr>
              <w:t xml:space="preserve"> </w:t>
            </w:r>
            <w:r w:rsidRPr="0069575E">
              <w:rPr>
                <w:rFonts w:asciiTheme="minorHAnsi" w:hAnsiTheme="minorHAnsi" w:cstheme="minorHAnsi"/>
                <w:sz w:val="20"/>
                <w:szCs w:val="20"/>
                <w:lang w:eastAsia="zh-CN"/>
              </w:rPr>
              <w:t>Finance &amp; Investment</w:t>
            </w:r>
          </w:p>
        </w:tc>
      </w:tr>
      <w:tr w:rsidR="001133AA" w:rsidRPr="0069575E" w14:paraId="5DE721DB" w14:textId="77777777" w:rsidTr="003007EC">
        <w:tc>
          <w:tcPr>
            <w:tcW w:w="8784" w:type="dxa"/>
          </w:tcPr>
          <w:p w14:paraId="331CDF20" w14:textId="77777777" w:rsidR="001133AA" w:rsidRPr="0069575E" w:rsidRDefault="001133AA"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 xml:space="preserve">The Chinese University of Hong Kong, </w:t>
            </w:r>
            <w:r w:rsidRPr="0069575E">
              <w:rPr>
                <w:rFonts w:asciiTheme="minorHAnsi" w:eastAsiaTheme="minorEastAsia" w:hAnsiTheme="minorHAnsi" w:cstheme="minorHAnsi"/>
                <w:b/>
                <w:sz w:val="20"/>
                <w:szCs w:val="20"/>
                <w:lang w:eastAsia="zh-CN"/>
              </w:rPr>
              <w:t>Shenzhen</w:t>
            </w:r>
          </w:p>
        </w:tc>
        <w:tc>
          <w:tcPr>
            <w:tcW w:w="2530" w:type="dxa"/>
          </w:tcPr>
          <w:p w14:paraId="75A88AF0"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Shenzhen,</w:t>
            </w:r>
            <w:r w:rsidRPr="0069575E">
              <w:rPr>
                <w:rFonts w:asciiTheme="minorHAnsi" w:hAnsiTheme="minorHAnsi" w:cstheme="minorHAnsi"/>
                <w:spacing w:val="-2"/>
                <w:sz w:val="20"/>
                <w:szCs w:val="20"/>
              </w:rPr>
              <w:t xml:space="preserve"> </w:t>
            </w:r>
            <w:r w:rsidRPr="0069575E">
              <w:rPr>
                <w:rFonts w:asciiTheme="minorHAnsi" w:hAnsiTheme="minorHAnsi" w:cstheme="minorHAnsi"/>
                <w:sz w:val="20"/>
                <w:szCs w:val="20"/>
              </w:rPr>
              <w:t>China</w:t>
            </w:r>
          </w:p>
        </w:tc>
      </w:tr>
      <w:tr w:rsidR="001133AA" w:rsidRPr="0069575E" w14:paraId="49A24177" w14:textId="77777777" w:rsidTr="003007EC">
        <w:tc>
          <w:tcPr>
            <w:tcW w:w="8784" w:type="dxa"/>
          </w:tcPr>
          <w:p w14:paraId="070AB464"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B.B.A. in Financial Engineering</w:t>
            </w:r>
          </w:p>
        </w:tc>
        <w:tc>
          <w:tcPr>
            <w:tcW w:w="2530" w:type="dxa"/>
          </w:tcPr>
          <w:p w14:paraId="40B70E09"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2020 – </w:t>
            </w:r>
            <w:r w:rsidRPr="0069575E">
              <w:rPr>
                <w:rFonts w:asciiTheme="minorHAnsi" w:hAnsiTheme="minorHAnsi" w:cstheme="minorHAnsi"/>
                <w:b/>
                <w:bCs/>
                <w:iCs/>
                <w:sz w:val="20"/>
                <w:szCs w:val="20"/>
              </w:rPr>
              <w:t>Est.</w:t>
            </w:r>
            <w:r w:rsidRPr="0069575E">
              <w:rPr>
                <w:rFonts w:asciiTheme="minorHAnsi" w:hAnsiTheme="minorHAnsi" w:cstheme="minorHAnsi"/>
                <w:i/>
                <w:sz w:val="20"/>
                <w:szCs w:val="20"/>
              </w:rPr>
              <w:t xml:space="preserve"> May 2024</w:t>
            </w:r>
          </w:p>
        </w:tc>
      </w:tr>
      <w:tr w:rsidR="001133AA" w:rsidRPr="0069575E" w14:paraId="36A952CB" w14:textId="77777777" w:rsidTr="003007EC">
        <w:tc>
          <w:tcPr>
            <w:tcW w:w="11314" w:type="dxa"/>
            <w:gridSpan w:val="2"/>
          </w:tcPr>
          <w:p w14:paraId="70B65608"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pacing w:val="-5"/>
                <w:sz w:val="20"/>
                <w:szCs w:val="20"/>
              </w:rPr>
              <w:t xml:space="preserve">GPA: </w:t>
            </w:r>
            <w:r w:rsidRPr="0069575E">
              <w:rPr>
                <w:rFonts w:asciiTheme="minorHAnsi" w:hAnsiTheme="minorHAnsi" w:cstheme="minorHAnsi"/>
                <w:bCs/>
                <w:sz w:val="20"/>
                <w:szCs w:val="20"/>
              </w:rPr>
              <w:t xml:space="preserve">3.7/4.0 (Top 5%); </w:t>
            </w:r>
            <w:r w:rsidRPr="0069575E">
              <w:rPr>
                <w:rFonts w:asciiTheme="minorHAnsi" w:hAnsiTheme="minorHAnsi" w:cstheme="minorHAnsi"/>
                <w:b/>
                <w:sz w:val="20"/>
                <w:szCs w:val="20"/>
              </w:rPr>
              <w:t>Major GPA</w:t>
            </w:r>
            <w:r w:rsidRPr="0069575E">
              <w:rPr>
                <w:rFonts w:asciiTheme="minorHAnsi" w:hAnsiTheme="minorHAnsi" w:cstheme="minorHAnsi"/>
                <w:bCs/>
                <w:sz w:val="20"/>
                <w:szCs w:val="20"/>
              </w:rPr>
              <w:t>: 3.8/4.0;</w:t>
            </w:r>
            <w:r w:rsidRPr="0069575E">
              <w:rPr>
                <w:rFonts w:asciiTheme="minorHAnsi" w:hAnsiTheme="minorHAnsi" w:cstheme="minorHAnsi"/>
                <w:b/>
                <w:sz w:val="20"/>
                <w:szCs w:val="20"/>
              </w:rPr>
              <w:t xml:space="preserve"> </w:t>
            </w:r>
            <w:r w:rsidRPr="0069575E">
              <w:rPr>
                <w:rFonts w:asciiTheme="minorHAnsi" w:hAnsiTheme="minorHAnsi" w:cstheme="minorHAnsi"/>
                <w:b/>
                <w:sz w:val="20"/>
                <w:szCs w:val="20"/>
                <w:lang w:eastAsia="zh-CN"/>
              </w:rPr>
              <w:t xml:space="preserve">GRE Q: </w:t>
            </w:r>
            <w:r w:rsidRPr="0069575E">
              <w:rPr>
                <w:rFonts w:asciiTheme="minorHAnsi" w:hAnsiTheme="minorHAnsi" w:cstheme="minorHAnsi"/>
                <w:bCs/>
                <w:sz w:val="20"/>
                <w:szCs w:val="20"/>
                <w:lang w:eastAsia="zh-CN"/>
              </w:rPr>
              <w:t>170</w:t>
            </w:r>
            <w:bookmarkStart w:id="44" w:name="_GoBack"/>
            <w:bookmarkEnd w:id="44"/>
          </w:p>
          <w:p w14:paraId="1E0F6F03"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pacing w:val="-5"/>
                <w:sz w:val="20"/>
                <w:szCs w:val="20"/>
              </w:rPr>
              <w:t>Awards</w:t>
            </w:r>
            <w:r w:rsidRPr="0069575E">
              <w:rPr>
                <w:rFonts w:asciiTheme="minorHAnsi" w:hAnsiTheme="minorHAnsi" w:cstheme="minorHAnsi"/>
                <w:bCs/>
                <w:spacing w:val="-5"/>
                <w:sz w:val="20"/>
                <w:szCs w:val="20"/>
              </w:rPr>
              <w:t xml:space="preserve">: </w:t>
            </w:r>
            <w:r w:rsidRPr="0069575E">
              <w:rPr>
                <w:rFonts w:asciiTheme="minorHAnsi" w:hAnsiTheme="minorHAnsi" w:cstheme="minorHAnsi"/>
                <w:bCs/>
                <w:sz w:val="20"/>
                <w:szCs w:val="20"/>
              </w:rPr>
              <w:t>Full</w:t>
            </w:r>
            <w:r w:rsidRPr="0069575E">
              <w:rPr>
                <w:rFonts w:asciiTheme="minorHAnsi" w:hAnsiTheme="minorHAnsi" w:cstheme="minorHAnsi"/>
                <w:sz w:val="20"/>
                <w:szCs w:val="20"/>
              </w:rPr>
              <w:t xml:space="preserve"> Tuition Scholarship (Awarded to 0.1% of Students), </w:t>
            </w:r>
            <w:r w:rsidRPr="0069575E">
              <w:rPr>
                <w:rFonts w:asciiTheme="minorHAnsi" w:hAnsiTheme="minorHAnsi" w:cstheme="minorHAnsi"/>
                <w:sz w:val="20"/>
                <w:szCs w:val="20"/>
                <w:lang w:eastAsia="zh-CN"/>
              </w:rPr>
              <w:t>Muse</w:t>
            </w:r>
            <w:r w:rsidRPr="0069575E">
              <w:rPr>
                <w:rFonts w:asciiTheme="minorHAnsi" w:hAnsiTheme="minorHAnsi" w:cstheme="minorHAnsi"/>
                <w:bCs/>
                <w:sz w:val="20"/>
                <w:szCs w:val="20"/>
              </w:rPr>
              <w:t xml:space="preserve"> Student Leader Talent Award, Dean’s List (2021</w:t>
            </w:r>
            <w:r w:rsidRPr="0069575E">
              <w:rPr>
                <w:rFonts w:asciiTheme="minorHAnsi" w:hAnsiTheme="minorHAnsi" w:cstheme="minorHAnsi"/>
                <w:i/>
                <w:sz w:val="20"/>
                <w:szCs w:val="20"/>
              </w:rPr>
              <w:t xml:space="preserve"> – </w:t>
            </w:r>
            <w:r w:rsidRPr="0069575E">
              <w:rPr>
                <w:rFonts w:asciiTheme="minorHAnsi" w:hAnsiTheme="minorHAnsi" w:cstheme="minorHAnsi"/>
                <w:bCs/>
                <w:sz w:val="20"/>
                <w:szCs w:val="20"/>
              </w:rPr>
              <w:t>2023)</w:t>
            </w:r>
          </w:p>
          <w:p w14:paraId="5122948A"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b/>
                <w:sz w:val="20"/>
                <w:szCs w:val="20"/>
                <w:lang w:eastAsia="zh-CN"/>
              </w:rPr>
            </w:pPr>
            <w:r w:rsidRPr="0069575E">
              <w:rPr>
                <w:rFonts w:asciiTheme="minorHAnsi" w:hAnsiTheme="minorHAnsi" w:cstheme="minorHAnsi"/>
                <w:b/>
                <w:sz w:val="20"/>
                <w:szCs w:val="20"/>
              </w:rPr>
              <w:t>Relevant Coursework:</w:t>
            </w:r>
            <w:r w:rsidRPr="0069575E">
              <w:rPr>
                <w:rFonts w:asciiTheme="minorHAnsi" w:hAnsiTheme="minorHAnsi" w:cstheme="minorHAnsi"/>
                <w:sz w:val="20"/>
                <w:szCs w:val="20"/>
              </w:rPr>
              <w:t xml:space="preserve"> </w:t>
            </w:r>
            <w:r w:rsidRPr="0069575E">
              <w:rPr>
                <w:rFonts w:asciiTheme="minorHAnsi" w:hAnsiTheme="minorHAnsi" w:cstheme="minorHAnsi"/>
                <w:sz w:val="20"/>
                <w:szCs w:val="20"/>
                <w:lang w:eastAsia="zh-CN"/>
              </w:rPr>
              <w:t>Partial Differential Equations</w:t>
            </w:r>
            <w:r w:rsidRPr="0069575E">
              <w:rPr>
                <w:rFonts w:asciiTheme="minorHAnsi" w:hAnsiTheme="minorHAnsi" w:cstheme="minorHAnsi"/>
                <w:sz w:val="20"/>
                <w:szCs w:val="20"/>
              </w:rPr>
              <w:t xml:space="preserve">, Numerical Methods, </w:t>
            </w:r>
            <w:r w:rsidRPr="0069575E">
              <w:rPr>
                <w:rFonts w:asciiTheme="minorHAnsi" w:hAnsiTheme="minorHAnsi" w:cstheme="minorHAnsi"/>
                <w:bCs/>
                <w:sz w:val="20"/>
                <w:szCs w:val="20"/>
              </w:rPr>
              <w:t xml:space="preserve">Calculus, Optimization, </w:t>
            </w:r>
            <w:r w:rsidRPr="0069575E">
              <w:rPr>
                <w:rFonts w:asciiTheme="minorHAnsi" w:hAnsiTheme="minorHAnsi" w:cstheme="minorHAnsi"/>
                <w:sz w:val="20"/>
                <w:szCs w:val="20"/>
              </w:rPr>
              <w:t>C++ &amp; Python Programming, Algorithms, Probability and Statistics</w:t>
            </w:r>
            <w:r w:rsidRPr="0069575E">
              <w:rPr>
                <w:rFonts w:asciiTheme="minorHAnsi" w:hAnsiTheme="minorHAnsi" w:cstheme="minorHAnsi"/>
                <w:bCs/>
                <w:sz w:val="20"/>
                <w:szCs w:val="20"/>
              </w:rPr>
              <w:t xml:space="preserve">, </w:t>
            </w:r>
            <w:r w:rsidRPr="0069575E">
              <w:rPr>
                <w:rFonts w:asciiTheme="minorHAnsi" w:hAnsiTheme="minorHAnsi" w:cstheme="minorHAnsi"/>
                <w:sz w:val="20"/>
                <w:szCs w:val="20"/>
              </w:rPr>
              <w:t>Microe</w:t>
            </w:r>
            <w:r w:rsidRPr="0069575E">
              <w:rPr>
                <w:rFonts w:asciiTheme="minorHAnsi" w:hAnsiTheme="minorHAnsi" w:cstheme="minorHAnsi"/>
                <w:sz w:val="20"/>
                <w:szCs w:val="20"/>
                <w:lang w:eastAsia="zh-CN"/>
              </w:rPr>
              <w:t>c</w:t>
            </w:r>
            <w:r w:rsidRPr="0069575E">
              <w:rPr>
                <w:rFonts w:asciiTheme="minorHAnsi" w:hAnsiTheme="minorHAnsi" w:cstheme="minorHAnsi"/>
                <w:sz w:val="20"/>
                <w:szCs w:val="20"/>
              </w:rPr>
              <w:t>onomics, Econometrics, Financial Management</w:t>
            </w:r>
          </w:p>
        </w:tc>
      </w:tr>
      <w:tr w:rsidR="001133AA" w:rsidRPr="0069575E" w14:paraId="2131C1EB" w14:textId="77777777" w:rsidTr="003007EC">
        <w:tc>
          <w:tcPr>
            <w:tcW w:w="8784" w:type="dxa"/>
          </w:tcPr>
          <w:p w14:paraId="18D9F55D" w14:textId="77777777" w:rsidR="001133AA" w:rsidRPr="0069575E" w:rsidRDefault="001133AA"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The University of</w:t>
            </w:r>
            <w:r w:rsidRPr="0069575E">
              <w:rPr>
                <w:rFonts w:asciiTheme="minorHAnsi" w:hAnsiTheme="minorHAnsi" w:cstheme="minorHAnsi"/>
                <w:b/>
                <w:spacing w:val="-6"/>
                <w:sz w:val="20"/>
                <w:szCs w:val="20"/>
              </w:rPr>
              <w:t xml:space="preserve"> </w:t>
            </w:r>
            <w:r w:rsidRPr="0069575E">
              <w:rPr>
                <w:rFonts w:asciiTheme="minorHAnsi" w:hAnsiTheme="minorHAnsi" w:cstheme="minorHAnsi"/>
                <w:b/>
                <w:sz w:val="20"/>
                <w:szCs w:val="20"/>
              </w:rPr>
              <w:t>North Carolina at</w:t>
            </w:r>
            <w:r w:rsidRPr="0069575E">
              <w:rPr>
                <w:rFonts w:asciiTheme="minorHAnsi" w:hAnsiTheme="minorHAnsi" w:cstheme="minorHAnsi"/>
                <w:b/>
                <w:spacing w:val="-3"/>
                <w:sz w:val="20"/>
                <w:szCs w:val="20"/>
              </w:rPr>
              <w:t xml:space="preserve"> </w:t>
            </w:r>
            <w:r w:rsidRPr="0069575E">
              <w:rPr>
                <w:rFonts w:asciiTheme="minorHAnsi" w:hAnsiTheme="minorHAnsi" w:cstheme="minorHAnsi"/>
                <w:b/>
                <w:sz w:val="20"/>
                <w:szCs w:val="20"/>
              </w:rPr>
              <w:t>Chapel Hill</w:t>
            </w:r>
          </w:p>
        </w:tc>
        <w:tc>
          <w:tcPr>
            <w:tcW w:w="2530" w:type="dxa"/>
          </w:tcPr>
          <w:p w14:paraId="7CA6AC6D"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spacing w:val="-3"/>
                <w:sz w:val="20"/>
                <w:szCs w:val="20"/>
              </w:rPr>
              <w:t>Chapel Hill,</w:t>
            </w:r>
            <w:r w:rsidRPr="0069575E">
              <w:rPr>
                <w:rFonts w:asciiTheme="minorHAnsi" w:hAnsiTheme="minorHAnsi" w:cstheme="minorHAnsi"/>
                <w:spacing w:val="1"/>
                <w:sz w:val="20"/>
                <w:szCs w:val="20"/>
              </w:rPr>
              <w:t xml:space="preserve"> </w:t>
            </w:r>
            <w:r w:rsidRPr="0069575E">
              <w:rPr>
                <w:rFonts w:asciiTheme="minorHAnsi" w:hAnsiTheme="minorHAnsi" w:cstheme="minorHAnsi"/>
                <w:sz w:val="20"/>
                <w:szCs w:val="20"/>
              </w:rPr>
              <w:t>NC</w:t>
            </w:r>
          </w:p>
        </w:tc>
      </w:tr>
      <w:tr w:rsidR="001133AA" w:rsidRPr="0069575E" w14:paraId="23197B83" w14:textId="77777777" w:rsidTr="003007EC">
        <w:tc>
          <w:tcPr>
            <w:tcW w:w="8784" w:type="dxa"/>
          </w:tcPr>
          <w:p w14:paraId="0CE912A4"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International Student Exchange Program</w:t>
            </w:r>
          </w:p>
        </w:tc>
        <w:tc>
          <w:tcPr>
            <w:tcW w:w="2530" w:type="dxa"/>
          </w:tcPr>
          <w:p w14:paraId="647CCEE1"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Aug 2022 – May </w:t>
            </w:r>
            <w:r w:rsidRPr="0069575E">
              <w:rPr>
                <w:rFonts w:asciiTheme="minorHAnsi" w:hAnsiTheme="minorHAnsi" w:cstheme="minorHAnsi"/>
                <w:i/>
                <w:spacing w:val="-4"/>
                <w:sz w:val="20"/>
                <w:szCs w:val="20"/>
              </w:rPr>
              <w:t>2023</w:t>
            </w:r>
          </w:p>
        </w:tc>
      </w:tr>
      <w:tr w:rsidR="001133AA" w:rsidRPr="0069575E" w14:paraId="1ADF376E" w14:textId="77777777" w:rsidTr="003007EC">
        <w:tc>
          <w:tcPr>
            <w:tcW w:w="11314" w:type="dxa"/>
            <w:gridSpan w:val="2"/>
            <w:tcBorders>
              <w:bottom w:val="single" w:sz="4" w:space="0" w:color="auto"/>
            </w:tcBorders>
          </w:tcPr>
          <w:p w14:paraId="23A4080A"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z w:val="20"/>
                <w:szCs w:val="20"/>
              </w:rPr>
              <w:t>GPA:</w:t>
            </w:r>
            <w:r w:rsidRPr="0069575E">
              <w:rPr>
                <w:rFonts w:asciiTheme="minorHAnsi" w:hAnsiTheme="minorHAnsi" w:cstheme="minorHAnsi"/>
                <w:b/>
                <w:spacing w:val="-14"/>
                <w:sz w:val="20"/>
                <w:szCs w:val="20"/>
              </w:rPr>
              <w:t xml:space="preserve"> </w:t>
            </w:r>
            <w:r w:rsidRPr="0069575E">
              <w:rPr>
                <w:rFonts w:asciiTheme="minorHAnsi" w:hAnsiTheme="minorHAnsi" w:cstheme="minorHAnsi"/>
                <w:bCs/>
                <w:sz w:val="20"/>
                <w:szCs w:val="20"/>
              </w:rPr>
              <w:t xml:space="preserve">3.97/4.0; </w:t>
            </w:r>
          </w:p>
          <w:p w14:paraId="66D52AFE"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z w:val="20"/>
                <w:szCs w:val="20"/>
              </w:rPr>
              <w:t>Relevant Coursework</w:t>
            </w:r>
            <w:r w:rsidRPr="0069575E">
              <w:rPr>
                <w:rFonts w:asciiTheme="minorHAnsi" w:hAnsiTheme="minorHAnsi" w:cstheme="minorHAnsi"/>
                <w:bCs/>
                <w:sz w:val="20"/>
                <w:szCs w:val="20"/>
              </w:rPr>
              <w:t xml:space="preserve">: </w:t>
            </w:r>
            <w:r w:rsidRPr="0069575E">
              <w:rPr>
                <w:rFonts w:asciiTheme="minorHAnsi" w:hAnsiTheme="minorHAnsi" w:cstheme="minorHAnsi"/>
                <w:sz w:val="20"/>
                <w:szCs w:val="20"/>
                <w:lang w:eastAsia="zh-CN"/>
              </w:rPr>
              <w:t>T</w:t>
            </w:r>
            <w:r w:rsidRPr="0069575E">
              <w:rPr>
                <w:rFonts w:asciiTheme="minorHAnsi" w:hAnsiTheme="minorHAnsi" w:cstheme="minorHAnsi"/>
                <w:sz w:val="20"/>
                <w:szCs w:val="20"/>
              </w:rPr>
              <w:t>ime Series Analysis (A), Machine Learning (A), Stochastic</w:t>
            </w:r>
            <w:r w:rsidRPr="0069575E">
              <w:rPr>
                <w:rFonts w:asciiTheme="minorHAnsi" w:hAnsiTheme="minorHAnsi" w:cstheme="minorHAnsi"/>
                <w:spacing w:val="-14"/>
                <w:sz w:val="20"/>
                <w:szCs w:val="20"/>
              </w:rPr>
              <w:t xml:space="preserve"> </w:t>
            </w:r>
            <w:r w:rsidRPr="0069575E">
              <w:rPr>
                <w:rFonts w:asciiTheme="minorHAnsi" w:hAnsiTheme="minorHAnsi" w:cstheme="minorHAnsi"/>
                <w:sz w:val="20"/>
                <w:szCs w:val="20"/>
              </w:rPr>
              <w:t>Modeling (A), Macroeconomic</w:t>
            </w:r>
            <w:r w:rsidRPr="0069575E">
              <w:rPr>
                <w:rFonts w:asciiTheme="minorHAnsi" w:hAnsiTheme="minorHAnsi" w:cstheme="minorHAnsi"/>
                <w:sz w:val="20"/>
                <w:szCs w:val="20"/>
                <w:lang w:eastAsia="zh-CN"/>
              </w:rPr>
              <w:t>s</w:t>
            </w:r>
            <w:r w:rsidRPr="0069575E">
              <w:rPr>
                <w:rFonts w:asciiTheme="minorHAnsi" w:hAnsiTheme="minorHAnsi" w:cstheme="minorHAnsi"/>
                <w:sz w:val="20"/>
                <w:szCs w:val="20"/>
              </w:rPr>
              <w:t xml:space="preserve"> (A)</w:t>
            </w:r>
          </w:p>
        </w:tc>
      </w:tr>
      <w:tr w:rsidR="001133AA" w:rsidRPr="00A0361E" w14:paraId="60EA0EC9" w14:textId="77777777" w:rsidTr="00A0361E">
        <w:tc>
          <w:tcPr>
            <w:tcW w:w="8784" w:type="dxa"/>
            <w:tcBorders>
              <w:top w:val="single" w:sz="4" w:space="0" w:color="auto"/>
              <w:bottom w:val="triple" w:sz="4" w:space="0" w:color="auto"/>
            </w:tcBorders>
            <w:shd w:val="clear" w:color="auto" w:fill="D9D9D9" w:themeFill="background1" w:themeFillShade="D9"/>
          </w:tcPr>
          <w:p w14:paraId="005E32AF" w14:textId="77777777" w:rsidR="001133AA" w:rsidRPr="00A0361E" w:rsidRDefault="001133AA" w:rsidP="003007EC">
            <w:pPr>
              <w:pStyle w:val="Heading1"/>
              <w:spacing w:before="29"/>
              <w:ind w:left="0"/>
              <w:rPr>
                <w:rFonts w:asciiTheme="minorHAnsi" w:hAnsiTheme="minorHAnsi" w:cstheme="minorHAnsi"/>
                <w:sz w:val="24"/>
                <w:szCs w:val="20"/>
              </w:rPr>
            </w:pPr>
            <w:r w:rsidRPr="00A0361E">
              <w:rPr>
                <w:rFonts w:asciiTheme="minorHAnsi" w:hAnsiTheme="minorHAnsi" w:cstheme="minorHAnsi"/>
                <w:sz w:val="24"/>
                <w:szCs w:val="20"/>
              </w:rPr>
              <w:t>WORK EXPERIENCE</w:t>
            </w:r>
          </w:p>
        </w:tc>
        <w:tc>
          <w:tcPr>
            <w:tcW w:w="2530" w:type="dxa"/>
            <w:tcBorders>
              <w:top w:val="single" w:sz="4" w:space="0" w:color="auto"/>
              <w:bottom w:val="triple" w:sz="4" w:space="0" w:color="auto"/>
            </w:tcBorders>
            <w:shd w:val="clear" w:color="auto" w:fill="D9D9D9" w:themeFill="background1" w:themeFillShade="D9"/>
          </w:tcPr>
          <w:p w14:paraId="38CB0E22" w14:textId="77777777" w:rsidR="001133AA" w:rsidRPr="00A0361E" w:rsidRDefault="001133AA" w:rsidP="003007EC">
            <w:pPr>
              <w:pStyle w:val="BodyText"/>
              <w:ind w:left="0"/>
              <w:rPr>
                <w:rFonts w:asciiTheme="minorHAnsi" w:hAnsiTheme="minorHAnsi" w:cstheme="minorHAnsi"/>
                <w:sz w:val="24"/>
                <w:szCs w:val="20"/>
              </w:rPr>
            </w:pPr>
          </w:p>
        </w:tc>
      </w:tr>
      <w:tr w:rsidR="001133AA" w:rsidRPr="0069575E" w14:paraId="7493A968" w14:textId="77777777" w:rsidTr="003007EC">
        <w:tc>
          <w:tcPr>
            <w:tcW w:w="8784" w:type="dxa"/>
            <w:tcBorders>
              <w:top w:val="triple" w:sz="4" w:space="0" w:color="auto"/>
            </w:tcBorders>
          </w:tcPr>
          <w:p w14:paraId="0E46147B" w14:textId="77777777" w:rsidR="001133AA" w:rsidRPr="0069575E" w:rsidRDefault="001133AA" w:rsidP="003007EC">
            <w:pPr>
              <w:pStyle w:val="BodyText"/>
              <w:ind w:left="0"/>
              <w:rPr>
                <w:rFonts w:asciiTheme="minorHAnsi" w:hAnsiTheme="minorHAnsi" w:cstheme="minorHAnsi"/>
                <w:b/>
                <w:sz w:val="20"/>
                <w:szCs w:val="20"/>
              </w:rPr>
            </w:pPr>
            <w:r w:rsidRPr="0069575E">
              <w:rPr>
                <w:rFonts w:asciiTheme="minorHAnsi" w:hAnsiTheme="minorHAnsi" w:cstheme="minorHAnsi"/>
                <w:b/>
                <w:sz w:val="20"/>
                <w:szCs w:val="20"/>
              </w:rPr>
              <w:t>CITIC Securities, Inc.</w:t>
            </w:r>
          </w:p>
        </w:tc>
        <w:tc>
          <w:tcPr>
            <w:tcW w:w="2530" w:type="dxa"/>
            <w:tcBorders>
              <w:top w:val="triple" w:sz="4" w:space="0" w:color="auto"/>
            </w:tcBorders>
          </w:tcPr>
          <w:p w14:paraId="318C75E5"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 xml:space="preserve">Beijing, </w:t>
            </w:r>
            <w:r w:rsidRPr="0069575E">
              <w:rPr>
                <w:rFonts w:asciiTheme="minorHAnsi" w:hAnsiTheme="minorHAnsi" w:cstheme="minorHAnsi"/>
                <w:spacing w:val="-4"/>
                <w:sz w:val="20"/>
                <w:szCs w:val="20"/>
              </w:rPr>
              <w:t>China</w:t>
            </w:r>
          </w:p>
        </w:tc>
      </w:tr>
      <w:tr w:rsidR="001133AA" w:rsidRPr="0069575E" w14:paraId="32A1C088" w14:textId="77777777" w:rsidTr="003007EC">
        <w:tc>
          <w:tcPr>
            <w:tcW w:w="8784" w:type="dxa"/>
          </w:tcPr>
          <w:p w14:paraId="5FD6E51A" w14:textId="77777777" w:rsidR="001133AA" w:rsidRPr="0069575E" w:rsidRDefault="001133AA" w:rsidP="003007EC">
            <w:pPr>
              <w:pStyle w:val="BodyText"/>
              <w:ind w:left="0"/>
              <w:rPr>
                <w:rFonts w:asciiTheme="minorHAnsi" w:hAnsiTheme="minorHAnsi" w:cstheme="minorHAnsi"/>
                <w:b/>
                <w:sz w:val="20"/>
                <w:szCs w:val="20"/>
              </w:rPr>
            </w:pPr>
            <w:r w:rsidRPr="0069575E">
              <w:rPr>
                <w:rFonts w:asciiTheme="minorHAnsi" w:hAnsiTheme="minorHAnsi" w:cstheme="minorHAnsi"/>
                <w:i/>
                <w:sz w:val="20"/>
                <w:szCs w:val="20"/>
              </w:rPr>
              <w:t>Quantitative Research Assistant</w:t>
            </w:r>
          </w:p>
        </w:tc>
        <w:tc>
          <w:tcPr>
            <w:tcW w:w="2530" w:type="dxa"/>
          </w:tcPr>
          <w:p w14:paraId="52200D0E"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July 2023 – </w:t>
            </w:r>
            <w:r w:rsidRPr="0069575E">
              <w:rPr>
                <w:rFonts w:asciiTheme="minorHAnsi" w:hAnsiTheme="minorHAnsi" w:cstheme="minorHAnsi"/>
                <w:i/>
                <w:sz w:val="20"/>
                <w:szCs w:val="20"/>
                <w:lang w:eastAsia="zh-CN"/>
              </w:rPr>
              <w:t xml:space="preserve">Jan </w:t>
            </w:r>
            <w:r w:rsidRPr="0069575E">
              <w:rPr>
                <w:rFonts w:asciiTheme="minorHAnsi" w:hAnsiTheme="minorHAnsi" w:cstheme="minorHAnsi"/>
                <w:i/>
                <w:spacing w:val="-10"/>
                <w:sz w:val="20"/>
                <w:szCs w:val="20"/>
                <w:lang w:eastAsia="zh-CN"/>
              </w:rPr>
              <w:t>2024</w:t>
            </w:r>
          </w:p>
        </w:tc>
      </w:tr>
      <w:tr w:rsidR="001133AA" w:rsidRPr="0069575E" w14:paraId="4D6577AA" w14:textId="77777777" w:rsidTr="003007EC">
        <w:tc>
          <w:tcPr>
            <w:tcW w:w="11314" w:type="dxa"/>
            <w:gridSpan w:val="2"/>
          </w:tcPr>
          <w:p w14:paraId="0263F135"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b/>
                <w:spacing w:val="-5"/>
                <w:sz w:val="20"/>
                <w:szCs w:val="20"/>
              </w:rPr>
              <w:t xml:space="preserve">Fund Position Prediction: </w:t>
            </w:r>
            <w:r w:rsidRPr="0069575E">
              <w:rPr>
                <w:rFonts w:asciiTheme="minorHAnsi" w:hAnsiTheme="minorHAnsi" w:cstheme="minorHAnsi"/>
                <w:spacing w:val="-5"/>
                <w:sz w:val="20"/>
                <w:szCs w:val="20"/>
              </w:rPr>
              <w:t>Employed LASSO regressions, PCA regressions, neural networks, and Kalman filtering techniques to predict mutual fund positions from annual reports, achieving approximately 30% reduction in estimation errors</w:t>
            </w:r>
          </w:p>
          <w:p w14:paraId="4F2942E3"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b/>
                <w:spacing w:val="-5"/>
                <w:sz w:val="20"/>
                <w:szCs w:val="20"/>
              </w:rPr>
            </w:pPr>
            <w:r w:rsidRPr="0069575E">
              <w:rPr>
                <w:rFonts w:asciiTheme="minorHAnsi" w:hAnsiTheme="minorHAnsi" w:cstheme="minorHAnsi"/>
                <w:b/>
                <w:spacing w:val="-5"/>
                <w:sz w:val="20"/>
                <w:szCs w:val="20"/>
              </w:rPr>
              <w:t xml:space="preserve">ETF Tracking Error Analysis: </w:t>
            </w:r>
            <w:r w:rsidRPr="0069575E">
              <w:rPr>
                <w:rFonts w:asciiTheme="minorHAnsi" w:hAnsiTheme="minorHAnsi" w:cstheme="minorHAnsi"/>
                <w:spacing w:val="-5"/>
                <w:sz w:val="20"/>
                <w:szCs w:val="20"/>
              </w:rPr>
              <w:t>Utilized Python to calculate and visualize annualized tracking errors between the underlying Index and ETFs. Found a mean tracking error of 4.8% and attributed it to fees and stock composition differences</w:t>
            </w:r>
          </w:p>
          <w:p w14:paraId="7CF7E6FD"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b/>
                <w:spacing w:val="-5"/>
                <w:sz w:val="20"/>
                <w:szCs w:val="20"/>
              </w:rPr>
              <w:t xml:space="preserve">New Factor from Alternative Data: </w:t>
            </w:r>
            <w:r w:rsidRPr="0069575E">
              <w:rPr>
                <w:rFonts w:asciiTheme="minorHAnsi" w:hAnsiTheme="minorHAnsi" w:cstheme="minorHAnsi"/>
                <w:spacing w:val="-5"/>
                <w:sz w:val="20"/>
                <w:szCs w:val="20"/>
              </w:rPr>
              <w:t xml:space="preserve">Designed and executed an investment strategy targeting the performance of Chinese first-time fund managers. </w:t>
            </w:r>
            <w:proofErr w:type="spellStart"/>
            <w:r w:rsidRPr="0069575E">
              <w:rPr>
                <w:rFonts w:asciiTheme="minorHAnsi" w:hAnsiTheme="minorHAnsi" w:cstheme="minorHAnsi"/>
                <w:spacing w:val="-5"/>
                <w:sz w:val="20"/>
                <w:szCs w:val="20"/>
              </w:rPr>
              <w:t>Backtested</w:t>
            </w:r>
            <w:proofErr w:type="spellEnd"/>
            <w:r w:rsidRPr="0069575E">
              <w:rPr>
                <w:rFonts w:asciiTheme="minorHAnsi" w:hAnsiTheme="minorHAnsi" w:cstheme="minorHAnsi"/>
                <w:spacing w:val="-5"/>
                <w:sz w:val="20"/>
                <w:szCs w:val="20"/>
              </w:rPr>
              <w:t xml:space="preserve"> a 280% excess return over the market index over a ten-year period. Additionally, observed that first-time fund managers</w:t>
            </w:r>
            <w:r w:rsidRPr="0069575E">
              <w:rPr>
                <w:rFonts w:asciiTheme="minorHAnsi" w:hAnsiTheme="minorHAnsi" w:cstheme="minorHAnsi"/>
                <w:sz w:val="20"/>
                <w:szCs w:val="20"/>
              </w:rPr>
              <w:t xml:space="preserve"> from selected fund companies in China consistently outperform the market average</w:t>
            </w:r>
          </w:p>
        </w:tc>
      </w:tr>
      <w:tr w:rsidR="001133AA" w:rsidRPr="0069575E" w14:paraId="5562C4D7" w14:textId="77777777" w:rsidTr="003007EC">
        <w:tc>
          <w:tcPr>
            <w:tcW w:w="8784" w:type="dxa"/>
          </w:tcPr>
          <w:p w14:paraId="48AC830F"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b/>
                <w:sz w:val="20"/>
                <w:szCs w:val="20"/>
                <w:lang w:eastAsia="zh-CN"/>
              </w:rPr>
              <w:t xml:space="preserve">Kaiyuan </w:t>
            </w:r>
            <w:r w:rsidRPr="0069575E">
              <w:rPr>
                <w:rFonts w:asciiTheme="minorHAnsi" w:hAnsiTheme="minorHAnsi" w:cstheme="minorHAnsi"/>
                <w:b/>
                <w:sz w:val="20"/>
                <w:szCs w:val="20"/>
              </w:rPr>
              <w:t>Securities, Inc.</w:t>
            </w:r>
          </w:p>
        </w:tc>
        <w:tc>
          <w:tcPr>
            <w:tcW w:w="2530" w:type="dxa"/>
          </w:tcPr>
          <w:p w14:paraId="1D2CA92C" w14:textId="77777777" w:rsidR="001133AA" w:rsidRPr="0069575E" w:rsidRDefault="001133AA" w:rsidP="003007EC">
            <w:pPr>
              <w:pStyle w:val="Heading2"/>
              <w:tabs>
                <w:tab w:val="left" w:pos="9973"/>
              </w:tabs>
              <w:spacing w:before="0"/>
              <w:ind w:left="0"/>
              <w:jc w:val="both"/>
              <w:rPr>
                <w:rFonts w:asciiTheme="minorHAnsi" w:hAnsiTheme="minorHAnsi" w:cstheme="minorHAnsi"/>
                <w:b w:val="0"/>
                <w:bCs w:val="0"/>
                <w:sz w:val="20"/>
                <w:szCs w:val="20"/>
                <w:lang w:eastAsia="zh-CN"/>
              </w:rPr>
            </w:pPr>
            <w:r w:rsidRPr="0069575E">
              <w:rPr>
                <w:rFonts w:asciiTheme="minorHAnsi" w:hAnsiTheme="minorHAnsi" w:cstheme="minorHAnsi"/>
                <w:b w:val="0"/>
                <w:bCs w:val="0"/>
                <w:sz w:val="20"/>
                <w:szCs w:val="20"/>
              </w:rPr>
              <w:t xml:space="preserve">Shanghai, </w:t>
            </w:r>
            <w:r w:rsidRPr="0069575E">
              <w:rPr>
                <w:rFonts w:asciiTheme="minorHAnsi" w:hAnsiTheme="minorHAnsi" w:cstheme="minorHAnsi"/>
                <w:b w:val="0"/>
                <w:bCs w:val="0"/>
                <w:spacing w:val="-4"/>
                <w:sz w:val="20"/>
                <w:szCs w:val="20"/>
              </w:rPr>
              <w:t>China</w:t>
            </w:r>
          </w:p>
        </w:tc>
      </w:tr>
      <w:tr w:rsidR="001133AA" w:rsidRPr="0069575E" w14:paraId="154E150F" w14:textId="77777777" w:rsidTr="003007EC">
        <w:tc>
          <w:tcPr>
            <w:tcW w:w="8784" w:type="dxa"/>
          </w:tcPr>
          <w:p w14:paraId="49264D5D"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Quantitative Research Intern</w:t>
            </w:r>
          </w:p>
        </w:tc>
        <w:tc>
          <w:tcPr>
            <w:tcW w:w="2530" w:type="dxa"/>
          </w:tcPr>
          <w:p w14:paraId="5D72B9C8" w14:textId="77777777" w:rsidR="001133AA" w:rsidRPr="0069575E" w:rsidRDefault="001133AA" w:rsidP="003007EC">
            <w:pPr>
              <w:tabs>
                <w:tab w:val="left" w:pos="9515"/>
              </w:tabs>
              <w:jc w:val="both"/>
              <w:rPr>
                <w:rFonts w:asciiTheme="minorHAnsi" w:hAnsiTheme="minorHAnsi" w:cstheme="minorHAnsi"/>
                <w:i/>
                <w:sz w:val="20"/>
                <w:szCs w:val="20"/>
              </w:rPr>
            </w:pPr>
            <w:r w:rsidRPr="0069575E">
              <w:rPr>
                <w:rFonts w:asciiTheme="minorHAnsi" w:hAnsiTheme="minorHAnsi" w:cstheme="minorHAnsi"/>
                <w:i/>
                <w:sz w:val="20"/>
                <w:szCs w:val="20"/>
              </w:rPr>
              <w:t xml:space="preserve">May 2023 – </w:t>
            </w:r>
            <w:r w:rsidRPr="0069575E">
              <w:rPr>
                <w:rFonts w:asciiTheme="minorHAnsi" w:hAnsiTheme="minorHAnsi" w:cstheme="minorHAnsi"/>
                <w:i/>
                <w:sz w:val="20"/>
                <w:szCs w:val="20"/>
                <w:lang w:eastAsia="zh-CN"/>
              </w:rPr>
              <w:t xml:space="preserve">July </w:t>
            </w:r>
            <w:r w:rsidRPr="0069575E">
              <w:rPr>
                <w:rFonts w:asciiTheme="minorHAnsi" w:hAnsiTheme="minorHAnsi" w:cstheme="minorHAnsi"/>
                <w:i/>
                <w:spacing w:val="-10"/>
                <w:sz w:val="20"/>
                <w:szCs w:val="20"/>
                <w:lang w:eastAsia="zh-CN"/>
              </w:rPr>
              <w:t>2023</w:t>
            </w:r>
          </w:p>
        </w:tc>
      </w:tr>
      <w:tr w:rsidR="001133AA" w:rsidRPr="0069575E" w14:paraId="48464B6D" w14:textId="77777777" w:rsidTr="003007EC">
        <w:tc>
          <w:tcPr>
            <w:tcW w:w="11314" w:type="dxa"/>
            <w:gridSpan w:val="2"/>
          </w:tcPr>
          <w:p w14:paraId="6F8AAD66"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Refined the research on the limit-up overflow factor, increasing the mean IC to -9.8% and boosting annual returns to 26%</w:t>
            </w:r>
          </w:p>
          <w:p w14:paraId="362B10CD"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Selected stocks with factors centered around trading volume, constructing an index that outperformed its benchmark by 56%</w:t>
            </w:r>
          </w:p>
          <w:p w14:paraId="2D304DEF"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Analyzed AI-themed market trends in 2023, comparing investing behaviors between institutional and individual investors</w:t>
            </w:r>
          </w:p>
          <w:p w14:paraId="312A8BEA"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Constructed a taxonomy and recommender for over 2000 ETFs based on industry concentration and tracking errors</w:t>
            </w:r>
          </w:p>
        </w:tc>
      </w:tr>
      <w:tr w:rsidR="001133AA" w:rsidRPr="0069575E" w14:paraId="7112A283" w14:textId="77777777" w:rsidTr="003007EC">
        <w:tc>
          <w:tcPr>
            <w:tcW w:w="8784" w:type="dxa"/>
          </w:tcPr>
          <w:p w14:paraId="4BC87003"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proofErr w:type="spellStart"/>
            <w:r w:rsidRPr="0069575E">
              <w:rPr>
                <w:rFonts w:asciiTheme="minorHAnsi" w:hAnsiTheme="minorHAnsi" w:cstheme="minorHAnsi"/>
                <w:b/>
                <w:sz w:val="20"/>
                <w:szCs w:val="20"/>
              </w:rPr>
              <w:t>Weshare</w:t>
            </w:r>
            <w:proofErr w:type="spellEnd"/>
            <w:r w:rsidRPr="0069575E">
              <w:rPr>
                <w:rFonts w:asciiTheme="minorHAnsi" w:hAnsiTheme="minorHAnsi" w:cstheme="minorHAnsi"/>
                <w:b/>
                <w:sz w:val="20"/>
                <w:szCs w:val="20"/>
              </w:rPr>
              <w:t xml:space="preserve"> Fintech Company </w:t>
            </w:r>
            <w:r w:rsidRPr="0069575E">
              <w:rPr>
                <w:rFonts w:asciiTheme="minorHAnsi" w:hAnsiTheme="minorHAnsi" w:cstheme="minorHAnsi"/>
                <w:bCs/>
                <w:sz w:val="20"/>
                <w:szCs w:val="20"/>
              </w:rPr>
              <w:t>(Subsidiary of</w:t>
            </w:r>
            <w:r w:rsidRPr="0069575E">
              <w:rPr>
                <w:rFonts w:asciiTheme="minorHAnsi" w:hAnsiTheme="minorHAnsi" w:cstheme="minorHAnsi"/>
                <w:b/>
                <w:sz w:val="20"/>
                <w:szCs w:val="20"/>
              </w:rPr>
              <w:t xml:space="preserve"> Tencent </w:t>
            </w:r>
            <w:r w:rsidRPr="0069575E">
              <w:rPr>
                <w:rFonts w:asciiTheme="minorHAnsi" w:hAnsiTheme="minorHAnsi" w:cstheme="minorHAnsi"/>
                <w:bCs/>
                <w:sz w:val="20"/>
                <w:szCs w:val="20"/>
              </w:rPr>
              <w:t>in FinTech sector)</w:t>
            </w:r>
          </w:p>
        </w:tc>
        <w:tc>
          <w:tcPr>
            <w:tcW w:w="2530" w:type="dxa"/>
          </w:tcPr>
          <w:p w14:paraId="637DEDA4"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 xml:space="preserve">Shenzhen, </w:t>
            </w:r>
            <w:r w:rsidRPr="0069575E">
              <w:rPr>
                <w:rFonts w:asciiTheme="minorHAnsi" w:hAnsiTheme="minorHAnsi" w:cstheme="minorHAnsi"/>
                <w:bCs/>
                <w:spacing w:val="-4"/>
                <w:sz w:val="20"/>
                <w:szCs w:val="20"/>
              </w:rPr>
              <w:t>China</w:t>
            </w:r>
          </w:p>
        </w:tc>
      </w:tr>
      <w:tr w:rsidR="001133AA" w:rsidRPr="0069575E" w14:paraId="278ACFAD" w14:textId="77777777" w:rsidTr="003007EC">
        <w:tc>
          <w:tcPr>
            <w:tcW w:w="8784" w:type="dxa"/>
          </w:tcPr>
          <w:p w14:paraId="72F1780B"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Quantitative Development Intern</w:t>
            </w:r>
          </w:p>
        </w:tc>
        <w:tc>
          <w:tcPr>
            <w:tcW w:w="2530" w:type="dxa"/>
          </w:tcPr>
          <w:p w14:paraId="349732F6" w14:textId="77777777" w:rsidR="001133AA" w:rsidRPr="0069575E" w:rsidRDefault="001133AA" w:rsidP="003007EC">
            <w:pPr>
              <w:tabs>
                <w:tab w:val="left" w:pos="9455"/>
              </w:tabs>
              <w:jc w:val="both"/>
              <w:rPr>
                <w:rFonts w:asciiTheme="minorHAnsi" w:hAnsiTheme="minorHAnsi" w:cstheme="minorHAnsi"/>
                <w:i/>
                <w:sz w:val="20"/>
                <w:szCs w:val="20"/>
              </w:rPr>
            </w:pPr>
            <w:r w:rsidRPr="0069575E">
              <w:rPr>
                <w:rFonts w:asciiTheme="minorHAnsi" w:hAnsiTheme="minorHAnsi" w:cstheme="minorHAnsi"/>
                <w:i/>
                <w:sz w:val="20"/>
                <w:szCs w:val="20"/>
              </w:rPr>
              <w:t>May 2022 – Aug</w:t>
            </w:r>
            <w:r w:rsidRPr="0069575E">
              <w:rPr>
                <w:rFonts w:asciiTheme="minorHAnsi" w:hAnsiTheme="minorHAnsi" w:cstheme="minorHAnsi"/>
                <w:i/>
                <w:spacing w:val="-2"/>
                <w:sz w:val="20"/>
                <w:szCs w:val="20"/>
              </w:rPr>
              <w:t xml:space="preserve"> </w:t>
            </w:r>
            <w:r w:rsidRPr="0069575E">
              <w:rPr>
                <w:rFonts w:asciiTheme="minorHAnsi" w:hAnsiTheme="minorHAnsi" w:cstheme="minorHAnsi"/>
                <w:i/>
                <w:spacing w:val="-4"/>
                <w:sz w:val="20"/>
                <w:szCs w:val="20"/>
              </w:rPr>
              <w:t>2022</w:t>
            </w:r>
          </w:p>
        </w:tc>
      </w:tr>
      <w:tr w:rsidR="001133AA" w:rsidRPr="0069575E" w14:paraId="32C2BA30" w14:textId="77777777" w:rsidTr="003007EC">
        <w:tc>
          <w:tcPr>
            <w:tcW w:w="11314" w:type="dxa"/>
            <w:gridSpan w:val="2"/>
          </w:tcPr>
          <w:p w14:paraId="134DDE31"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Developed the first Python-based asset-backed securities (ABS) cash flow generator and valuation model in China</w:t>
            </w:r>
          </w:p>
          <w:p w14:paraId="2D51B613"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Refined ABS future cash flow prediction and ABS pricing methodologies by integrating factors like default rates, prepayment rates, and macroeconomic data with underlying asset properties, boosting efficiency for bond valuation by 5 times</w:t>
            </w:r>
          </w:p>
        </w:tc>
      </w:tr>
      <w:tr w:rsidR="001133AA" w:rsidRPr="0069575E" w14:paraId="1AEF7248" w14:textId="77777777" w:rsidTr="003007EC">
        <w:tc>
          <w:tcPr>
            <w:tcW w:w="8784" w:type="dxa"/>
          </w:tcPr>
          <w:p w14:paraId="736DA19F"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b/>
                <w:sz w:val="20"/>
                <w:szCs w:val="20"/>
              </w:rPr>
              <w:t>AVIC Fund Management, Inc.</w:t>
            </w:r>
          </w:p>
        </w:tc>
        <w:tc>
          <w:tcPr>
            <w:tcW w:w="2530" w:type="dxa"/>
          </w:tcPr>
          <w:p w14:paraId="4FDE36F7"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sz w:val="20"/>
                <w:szCs w:val="20"/>
              </w:rPr>
              <w:t>Shenzhen, China</w:t>
            </w:r>
          </w:p>
        </w:tc>
      </w:tr>
      <w:tr w:rsidR="001133AA" w:rsidRPr="0069575E" w14:paraId="0DC3DC63" w14:textId="77777777" w:rsidTr="003007EC">
        <w:tc>
          <w:tcPr>
            <w:tcW w:w="8784" w:type="dxa"/>
          </w:tcPr>
          <w:p w14:paraId="6EFFF1BF" w14:textId="77777777" w:rsidR="001133AA" w:rsidRPr="0069575E" w:rsidRDefault="001133AA" w:rsidP="003007EC">
            <w:pPr>
              <w:pStyle w:val="BodyText"/>
              <w:ind w:left="0"/>
              <w:jc w:val="both"/>
              <w:rPr>
                <w:rFonts w:asciiTheme="minorHAnsi" w:eastAsiaTheme="minorEastAsia" w:hAnsiTheme="minorHAnsi" w:cstheme="minorHAnsi"/>
                <w:b/>
                <w:bCs/>
                <w:sz w:val="20"/>
                <w:szCs w:val="20"/>
              </w:rPr>
            </w:pPr>
            <w:r w:rsidRPr="0069575E">
              <w:rPr>
                <w:rFonts w:asciiTheme="minorHAnsi" w:hAnsiTheme="minorHAnsi" w:cstheme="minorHAnsi"/>
                <w:i/>
                <w:sz w:val="20"/>
                <w:szCs w:val="20"/>
              </w:rPr>
              <w:t>Institutional Sales Assistant on Quant Products</w:t>
            </w:r>
          </w:p>
        </w:tc>
        <w:tc>
          <w:tcPr>
            <w:tcW w:w="2530" w:type="dxa"/>
          </w:tcPr>
          <w:p w14:paraId="6BEA1210" w14:textId="77777777" w:rsidR="001133AA" w:rsidRPr="0069575E" w:rsidRDefault="001133AA" w:rsidP="003007EC">
            <w:pPr>
              <w:pStyle w:val="BodyText"/>
              <w:ind w:left="0"/>
              <w:jc w:val="both"/>
              <w:rPr>
                <w:rFonts w:asciiTheme="minorHAnsi" w:hAnsiTheme="minorHAnsi" w:cstheme="minorHAnsi"/>
                <w:i/>
                <w:sz w:val="20"/>
                <w:szCs w:val="20"/>
              </w:rPr>
            </w:pPr>
            <w:r w:rsidRPr="0069575E">
              <w:rPr>
                <w:rFonts w:asciiTheme="minorHAnsi" w:hAnsiTheme="minorHAnsi" w:cstheme="minorHAnsi"/>
                <w:i/>
                <w:sz w:val="20"/>
                <w:szCs w:val="20"/>
              </w:rPr>
              <w:t>Dec 2021 – Feb 2022</w:t>
            </w:r>
          </w:p>
        </w:tc>
      </w:tr>
      <w:tr w:rsidR="001133AA" w:rsidRPr="0069575E" w14:paraId="3FFC6072" w14:textId="77777777" w:rsidTr="003007EC">
        <w:tc>
          <w:tcPr>
            <w:tcW w:w="11314" w:type="dxa"/>
            <w:gridSpan w:val="2"/>
            <w:tcBorders>
              <w:bottom w:val="single" w:sz="4" w:space="0" w:color="auto"/>
            </w:tcBorders>
          </w:tcPr>
          <w:p w14:paraId="2DEA7D16"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Studied and presented the investment strategies of index-enhanced fund products to fund managers and potential buyers</w:t>
            </w:r>
          </w:p>
          <w:p w14:paraId="17CD7489"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Researched the investment strategies and styles of all 207 quant mutual fund managers with public information</w:t>
            </w:r>
          </w:p>
        </w:tc>
      </w:tr>
      <w:tr w:rsidR="001133AA" w:rsidRPr="00A0361E" w14:paraId="6A365313" w14:textId="77777777" w:rsidTr="00A0361E">
        <w:tc>
          <w:tcPr>
            <w:tcW w:w="8784" w:type="dxa"/>
            <w:tcBorders>
              <w:top w:val="single" w:sz="4" w:space="0" w:color="auto"/>
              <w:bottom w:val="triple" w:sz="4" w:space="0" w:color="auto"/>
            </w:tcBorders>
            <w:shd w:val="clear" w:color="auto" w:fill="D9D9D9" w:themeFill="background1" w:themeFillShade="D9"/>
          </w:tcPr>
          <w:p w14:paraId="500CC37D" w14:textId="77777777" w:rsidR="001133AA" w:rsidRPr="00A0361E" w:rsidRDefault="001133AA" w:rsidP="003007EC">
            <w:pPr>
              <w:pStyle w:val="BodyText"/>
              <w:ind w:left="0"/>
              <w:jc w:val="both"/>
              <w:rPr>
                <w:rFonts w:asciiTheme="minorHAnsi" w:hAnsiTheme="minorHAnsi" w:cstheme="minorHAnsi"/>
                <w:b/>
                <w:sz w:val="24"/>
                <w:szCs w:val="20"/>
                <w:lang w:eastAsia="zh-CN"/>
              </w:rPr>
            </w:pPr>
            <w:r w:rsidRPr="00A0361E">
              <w:rPr>
                <w:rFonts w:asciiTheme="minorHAnsi" w:hAnsiTheme="minorHAnsi" w:cstheme="minorHAnsi"/>
                <w:b/>
                <w:sz w:val="24"/>
                <w:szCs w:val="20"/>
              </w:rPr>
              <w:t>RESEARCH EXPERIENCE</w:t>
            </w:r>
          </w:p>
        </w:tc>
        <w:tc>
          <w:tcPr>
            <w:tcW w:w="2530" w:type="dxa"/>
            <w:tcBorders>
              <w:top w:val="single" w:sz="4" w:space="0" w:color="auto"/>
              <w:bottom w:val="triple" w:sz="4" w:space="0" w:color="auto"/>
            </w:tcBorders>
            <w:shd w:val="clear" w:color="auto" w:fill="D9D9D9" w:themeFill="background1" w:themeFillShade="D9"/>
          </w:tcPr>
          <w:p w14:paraId="14B47698" w14:textId="77777777" w:rsidR="001133AA" w:rsidRPr="00A0361E" w:rsidRDefault="001133AA" w:rsidP="003007EC">
            <w:pPr>
              <w:pStyle w:val="BodyText"/>
              <w:ind w:left="0"/>
              <w:rPr>
                <w:rFonts w:asciiTheme="minorHAnsi" w:hAnsiTheme="minorHAnsi" w:cstheme="minorHAnsi"/>
                <w:sz w:val="24"/>
                <w:szCs w:val="20"/>
              </w:rPr>
            </w:pPr>
          </w:p>
        </w:tc>
      </w:tr>
      <w:tr w:rsidR="001133AA" w:rsidRPr="0069575E" w14:paraId="59E287DE" w14:textId="77777777" w:rsidTr="003007EC">
        <w:tc>
          <w:tcPr>
            <w:tcW w:w="8784" w:type="dxa"/>
            <w:tcBorders>
              <w:top w:val="triple" w:sz="4" w:space="0" w:color="auto"/>
            </w:tcBorders>
          </w:tcPr>
          <w:p w14:paraId="411DE009" w14:textId="77777777" w:rsidR="001133AA" w:rsidRPr="0069575E" w:rsidRDefault="001133AA"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b/>
                <w:sz w:val="20"/>
                <w:szCs w:val="20"/>
              </w:rPr>
              <w:t>Data Analysis on Investor Behavior by Means of Blockchain Technology</w:t>
            </w:r>
          </w:p>
        </w:tc>
        <w:tc>
          <w:tcPr>
            <w:tcW w:w="2530" w:type="dxa"/>
            <w:tcBorders>
              <w:top w:val="triple" w:sz="4" w:space="0" w:color="auto"/>
            </w:tcBorders>
          </w:tcPr>
          <w:p w14:paraId="322894D5"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 xml:space="preserve">Chapel Hill, </w:t>
            </w:r>
            <w:r w:rsidRPr="0069575E">
              <w:rPr>
                <w:rFonts w:asciiTheme="minorHAnsi" w:hAnsiTheme="minorHAnsi" w:cstheme="minorHAnsi"/>
                <w:bCs/>
                <w:spacing w:val="-4"/>
                <w:sz w:val="20"/>
                <w:szCs w:val="20"/>
              </w:rPr>
              <w:t>NC</w:t>
            </w:r>
          </w:p>
        </w:tc>
      </w:tr>
      <w:tr w:rsidR="001133AA" w:rsidRPr="0069575E" w14:paraId="1098060C" w14:textId="77777777" w:rsidTr="003007EC">
        <w:tc>
          <w:tcPr>
            <w:tcW w:w="8784" w:type="dxa"/>
          </w:tcPr>
          <w:p w14:paraId="62833D57" w14:textId="77777777" w:rsidR="001133AA" w:rsidRPr="0069575E" w:rsidRDefault="001133AA"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i/>
                <w:sz w:val="20"/>
                <w:szCs w:val="20"/>
              </w:rPr>
              <w:t xml:space="preserve">Research Assistant to Professor </w:t>
            </w:r>
            <w:proofErr w:type="spellStart"/>
            <w:r w:rsidRPr="0069575E">
              <w:rPr>
                <w:rFonts w:asciiTheme="minorHAnsi" w:hAnsiTheme="minorHAnsi" w:cstheme="minorHAnsi"/>
                <w:i/>
                <w:sz w:val="20"/>
                <w:szCs w:val="20"/>
              </w:rPr>
              <w:t>Donghwa</w:t>
            </w:r>
            <w:proofErr w:type="spellEnd"/>
            <w:r w:rsidRPr="0069575E">
              <w:rPr>
                <w:rFonts w:asciiTheme="minorHAnsi" w:hAnsiTheme="minorHAnsi" w:cstheme="minorHAnsi"/>
                <w:i/>
                <w:sz w:val="20"/>
                <w:szCs w:val="20"/>
              </w:rPr>
              <w:t xml:space="preserve"> Shin and Roy Chen-Zhang</w:t>
            </w:r>
          </w:p>
        </w:tc>
        <w:tc>
          <w:tcPr>
            <w:tcW w:w="2530" w:type="dxa"/>
          </w:tcPr>
          <w:p w14:paraId="5FD52FCF" w14:textId="77777777" w:rsidR="001133AA" w:rsidRPr="0069575E" w:rsidRDefault="001133AA" w:rsidP="003007EC">
            <w:pPr>
              <w:jc w:val="both"/>
              <w:rPr>
                <w:rFonts w:asciiTheme="minorHAnsi" w:hAnsiTheme="minorHAnsi" w:cstheme="minorHAnsi"/>
                <w:b/>
                <w:sz w:val="20"/>
                <w:szCs w:val="20"/>
              </w:rPr>
            </w:pPr>
            <w:r w:rsidRPr="0069575E">
              <w:rPr>
                <w:rFonts w:asciiTheme="minorHAnsi" w:hAnsiTheme="minorHAnsi" w:cstheme="minorHAnsi"/>
                <w:i/>
                <w:sz w:val="20"/>
                <w:szCs w:val="20"/>
              </w:rPr>
              <w:t xml:space="preserve">Oct 2022 – May </w:t>
            </w:r>
            <w:r w:rsidRPr="0069575E">
              <w:rPr>
                <w:rFonts w:asciiTheme="minorHAnsi" w:hAnsiTheme="minorHAnsi" w:cstheme="minorHAnsi"/>
                <w:i/>
                <w:spacing w:val="-4"/>
                <w:sz w:val="20"/>
                <w:szCs w:val="20"/>
              </w:rPr>
              <w:t>2023</w:t>
            </w:r>
          </w:p>
        </w:tc>
      </w:tr>
      <w:tr w:rsidR="001133AA" w:rsidRPr="0069575E" w14:paraId="45126BEF" w14:textId="77777777" w:rsidTr="003007EC">
        <w:tc>
          <w:tcPr>
            <w:tcW w:w="11314" w:type="dxa"/>
            <w:gridSpan w:val="2"/>
          </w:tcPr>
          <w:p w14:paraId="332CB8C7"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Developed web crawler tools to monitor and extract crypto and user behavior data from blockchain websites with Python</w:t>
            </w:r>
          </w:p>
          <w:p w14:paraId="55B96988"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z w:val="20"/>
                <w:szCs w:val="20"/>
              </w:rPr>
            </w:pPr>
            <w:r w:rsidRPr="0069575E">
              <w:rPr>
                <w:rFonts w:asciiTheme="minorHAnsi" w:hAnsiTheme="minorHAnsi" w:cstheme="minorHAnsi"/>
                <w:spacing w:val="-5"/>
                <w:sz w:val="20"/>
                <w:szCs w:val="20"/>
              </w:rPr>
              <w:t>Collected and cleaned unstructured data for empirical analysis of investor behavior bias on crypto investing and trading</w:t>
            </w:r>
          </w:p>
        </w:tc>
      </w:tr>
      <w:tr w:rsidR="001133AA" w:rsidRPr="0069575E" w14:paraId="55283489" w14:textId="77777777" w:rsidTr="003007EC">
        <w:tc>
          <w:tcPr>
            <w:tcW w:w="8784" w:type="dxa"/>
          </w:tcPr>
          <w:p w14:paraId="6EC38E62" w14:textId="77777777" w:rsidR="001133AA" w:rsidRPr="0069575E" w:rsidRDefault="001133AA"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b/>
                <w:sz w:val="20"/>
                <w:szCs w:val="20"/>
              </w:rPr>
              <w:t>The Price of Losing Trust: An Empirical Analysis of Social Misconduct by YouTube Creators</w:t>
            </w:r>
          </w:p>
        </w:tc>
        <w:tc>
          <w:tcPr>
            <w:tcW w:w="2530" w:type="dxa"/>
          </w:tcPr>
          <w:p w14:paraId="5F3A2848"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Cs/>
                <w:sz w:val="20"/>
                <w:szCs w:val="20"/>
              </w:rPr>
              <w:t>Shenzhen, China</w:t>
            </w:r>
          </w:p>
        </w:tc>
      </w:tr>
      <w:tr w:rsidR="001133AA" w:rsidRPr="0069575E" w14:paraId="117E06B4" w14:textId="77777777" w:rsidTr="003007EC">
        <w:tc>
          <w:tcPr>
            <w:tcW w:w="8784" w:type="dxa"/>
          </w:tcPr>
          <w:p w14:paraId="02745892" w14:textId="77777777" w:rsidR="001133AA" w:rsidRPr="0069575E" w:rsidRDefault="001133AA" w:rsidP="003007EC">
            <w:pPr>
              <w:pStyle w:val="BodyText"/>
              <w:ind w:left="0"/>
              <w:jc w:val="both"/>
              <w:rPr>
                <w:rFonts w:asciiTheme="minorHAnsi" w:hAnsiTheme="minorHAnsi" w:cstheme="minorHAnsi"/>
                <w:sz w:val="20"/>
                <w:szCs w:val="20"/>
                <w:lang w:eastAsia="zh-CN"/>
              </w:rPr>
            </w:pPr>
            <w:r w:rsidRPr="0069575E">
              <w:rPr>
                <w:rFonts w:asciiTheme="minorHAnsi" w:hAnsiTheme="minorHAnsi" w:cstheme="minorHAnsi"/>
                <w:i/>
                <w:sz w:val="20"/>
                <w:szCs w:val="20"/>
              </w:rPr>
              <w:t xml:space="preserve">Research Assistant to Professor </w:t>
            </w:r>
            <w:proofErr w:type="spellStart"/>
            <w:r w:rsidRPr="0069575E">
              <w:rPr>
                <w:rFonts w:asciiTheme="minorHAnsi" w:hAnsiTheme="minorHAnsi" w:cstheme="minorHAnsi"/>
                <w:i/>
                <w:sz w:val="20"/>
                <w:szCs w:val="20"/>
              </w:rPr>
              <w:t>Sungkwan</w:t>
            </w:r>
            <w:proofErr w:type="spellEnd"/>
            <w:r w:rsidRPr="0069575E">
              <w:rPr>
                <w:rFonts w:asciiTheme="minorHAnsi" w:hAnsiTheme="minorHAnsi" w:cstheme="minorHAnsi"/>
                <w:i/>
                <w:sz w:val="20"/>
                <w:szCs w:val="20"/>
              </w:rPr>
              <w:t xml:space="preserve"> Lee</w:t>
            </w:r>
          </w:p>
        </w:tc>
        <w:tc>
          <w:tcPr>
            <w:tcW w:w="2530" w:type="dxa"/>
          </w:tcPr>
          <w:p w14:paraId="447682A0"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Nov 2021 – May </w:t>
            </w:r>
            <w:r w:rsidRPr="0069575E">
              <w:rPr>
                <w:rFonts w:asciiTheme="minorHAnsi" w:hAnsiTheme="minorHAnsi" w:cstheme="minorHAnsi"/>
                <w:i/>
                <w:spacing w:val="-4"/>
                <w:sz w:val="20"/>
                <w:szCs w:val="20"/>
              </w:rPr>
              <w:t>2022</w:t>
            </w:r>
          </w:p>
        </w:tc>
      </w:tr>
      <w:tr w:rsidR="001133AA" w:rsidRPr="0069575E" w14:paraId="3DA81231" w14:textId="77777777" w:rsidTr="003007EC">
        <w:tc>
          <w:tcPr>
            <w:tcW w:w="11314" w:type="dxa"/>
            <w:gridSpan w:val="2"/>
          </w:tcPr>
          <w:p w14:paraId="2AD3D1F4"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Employed YouTube API for data collection, extracting millions of comments and content creators’ channel metrics</w:t>
            </w:r>
          </w:p>
          <w:p w14:paraId="1B2A37B6" w14:textId="77777777" w:rsidR="001133AA" w:rsidRPr="0069575E" w:rsidRDefault="001133AA" w:rsidP="003007EC">
            <w:pPr>
              <w:pStyle w:val="ListParagraph"/>
              <w:numPr>
                <w:ilvl w:val="0"/>
                <w:numId w:val="6"/>
              </w:numPr>
              <w:tabs>
                <w:tab w:val="left" w:pos="8701"/>
              </w:tabs>
              <w:ind w:left="316"/>
              <w:jc w:val="both"/>
              <w:rPr>
                <w:rFonts w:asciiTheme="minorHAnsi" w:hAnsiTheme="minorHAnsi" w:cstheme="minorHAnsi"/>
                <w:spacing w:val="-5"/>
                <w:sz w:val="20"/>
                <w:szCs w:val="20"/>
              </w:rPr>
            </w:pPr>
            <w:r w:rsidRPr="0069575E">
              <w:rPr>
                <w:rFonts w:asciiTheme="minorHAnsi" w:hAnsiTheme="minorHAnsi" w:cstheme="minorHAnsi"/>
                <w:spacing w:val="-5"/>
                <w:sz w:val="20"/>
                <w:szCs w:val="20"/>
              </w:rPr>
              <w:t>Trained and tuned machine learning model for comments sentiment analysis, resulting in 92% accuracy in binary classification</w:t>
            </w:r>
          </w:p>
        </w:tc>
      </w:tr>
      <w:tr w:rsidR="001133AA" w:rsidRPr="00A0361E" w14:paraId="119382AA" w14:textId="77777777" w:rsidTr="00A0361E">
        <w:tc>
          <w:tcPr>
            <w:tcW w:w="8784" w:type="dxa"/>
            <w:tcBorders>
              <w:top w:val="single" w:sz="4" w:space="0" w:color="auto"/>
              <w:bottom w:val="triple" w:sz="4" w:space="0" w:color="auto"/>
            </w:tcBorders>
            <w:shd w:val="clear" w:color="auto" w:fill="D9D9D9" w:themeFill="background1" w:themeFillShade="D9"/>
          </w:tcPr>
          <w:p w14:paraId="73CEA9CE" w14:textId="77777777" w:rsidR="001133AA" w:rsidRPr="00A0361E" w:rsidRDefault="001133AA" w:rsidP="003007EC">
            <w:pPr>
              <w:pStyle w:val="BodyText"/>
              <w:ind w:left="0"/>
              <w:jc w:val="both"/>
              <w:rPr>
                <w:rFonts w:asciiTheme="minorHAnsi" w:hAnsiTheme="minorHAnsi" w:cstheme="minorHAnsi"/>
                <w:b/>
                <w:sz w:val="24"/>
                <w:szCs w:val="20"/>
                <w:lang w:eastAsia="zh-CN"/>
              </w:rPr>
            </w:pPr>
            <w:r w:rsidRPr="00A0361E">
              <w:rPr>
                <w:rFonts w:asciiTheme="minorHAnsi" w:hAnsiTheme="minorHAnsi" w:cstheme="minorHAnsi"/>
                <w:b/>
                <w:sz w:val="24"/>
                <w:szCs w:val="20"/>
              </w:rPr>
              <w:t>LEADERSHIP &amp; INVOLVEMENT</w:t>
            </w:r>
          </w:p>
        </w:tc>
        <w:tc>
          <w:tcPr>
            <w:tcW w:w="2530" w:type="dxa"/>
            <w:tcBorders>
              <w:top w:val="single" w:sz="4" w:space="0" w:color="auto"/>
              <w:bottom w:val="triple" w:sz="4" w:space="0" w:color="auto"/>
            </w:tcBorders>
            <w:shd w:val="clear" w:color="auto" w:fill="D9D9D9" w:themeFill="background1" w:themeFillShade="D9"/>
          </w:tcPr>
          <w:p w14:paraId="5A553307" w14:textId="77777777" w:rsidR="001133AA" w:rsidRPr="00A0361E" w:rsidRDefault="001133AA" w:rsidP="003007EC">
            <w:pPr>
              <w:pStyle w:val="BodyText"/>
              <w:ind w:left="0"/>
              <w:rPr>
                <w:rFonts w:asciiTheme="minorHAnsi" w:hAnsiTheme="minorHAnsi" w:cstheme="minorHAnsi"/>
                <w:sz w:val="24"/>
                <w:szCs w:val="20"/>
              </w:rPr>
            </w:pPr>
          </w:p>
        </w:tc>
      </w:tr>
      <w:tr w:rsidR="001133AA" w:rsidRPr="0069575E" w14:paraId="43F1E81A" w14:textId="77777777" w:rsidTr="003007EC">
        <w:tc>
          <w:tcPr>
            <w:tcW w:w="8784" w:type="dxa"/>
            <w:tcBorders>
              <w:top w:val="triple" w:sz="4" w:space="0" w:color="auto"/>
            </w:tcBorders>
          </w:tcPr>
          <w:p w14:paraId="6308758B" w14:textId="7EDA849F" w:rsidR="001133AA" w:rsidRPr="0069575E" w:rsidRDefault="001133AA" w:rsidP="003007EC">
            <w:pPr>
              <w:pStyle w:val="BodyText"/>
              <w:ind w:left="0"/>
              <w:jc w:val="both"/>
              <w:rPr>
                <w:rFonts w:asciiTheme="minorHAnsi" w:hAnsiTheme="minorHAnsi" w:cstheme="minorHAnsi"/>
                <w:sz w:val="20"/>
                <w:szCs w:val="20"/>
                <w:lang w:eastAsia="zh-CN"/>
              </w:rPr>
            </w:pPr>
            <w:proofErr w:type="spellStart"/>
            <w:r w:rsidRPr="0069575E">
              <w:rPr>
                <w:rFonts w:asciiTheme="minorHAnsi" w:eastAsiaTheme="minorEastAsia" w:hAnsiTheme="minorHAnsi" w:cstheme="minorHAnsi"/>
                <w:b/>
                <w:bCs/>
                <w:sz w:val="20"/>
                <w:szCs w:val="20"/>
                <w:lang w:eastAsia="zh-CN"/>
              </w:rPr>
              <w:t>BiliBili</w:t>
            </w:r>
            <w:proofErr w:type="spellEnd"/>
            <w:r w:rsidRPr="0069575E">
              <w:rPr>
                <w:rFonts w:asciiTheme="minorHAnsi" w:eastAsiaTheme="minorEastAsia" w:hAnsiTheme="minorHAnsi" w:cstheme="minorHAnsi"/>
                <w:b/>
                <w:bCs/>
                <w:sz w:val="20"/>
                <w:szCs w:val="20"/>
                <w:lang w:eastAsia="zh-CN"/>
              </w:rPr>
              <w:t xml:space="preserve"> Content</w:t>
            </w:r>
            <w:r w:rsidRPr="0069575E">
              <w:rPr>
                <w:rFonts w:asciiTheme="minorHAnsi" w:eastAsiaTheme="minorEastAsia" w:hAnsiTheme="minorHAnsi" w:cstheme="minorHAnsi"/>
                <w:b/>
                <w:bCs/>
                <w:sz w:val="20"/>
                <w:szCs w:val="20"/>
              </w:rPr>
              <w:t xml:space="preserve"> Creator</w:t>
            </w:r>
            <w:r>
              <w:rPr>
                <w:rFonts w:asciiTheme="minorHAnsi" w:eastAsiaTheme="minorEastAsia" w:hAnsiTheme="minorHAnsi" w:cstheme="minorHAnsi"/>
                <w:b/>
                <w:bCs/>
                <w:sz w:val="20"/>
                <w:szCs w:val="20"/>
              </w:rPr>
              <w:t xml:space="preserve"> </w:t>
            </w:r>
            <w:r w:rsidRPr="00E423EE">
              <w:rPr>
                <w:rFonts w:asciiTheme="minorHAnsi" w:eastAsiaTheme="minorEastAsia" w:hAnsiTheme="minorHAnsi" w:cstheme="minorHAnsi"/>
                <w:bCs/>
                <w:color w:val="FF0000"/>
                <w:sz w:val="20"/>
                <w:szCs w:val="20"/>
              </w:rPr>
              <w:t>(</w:t>
            </w:r>
            <w:r w:rsidRPr="00E423EE">
              <w:rPr>
                <w:rFonts w:asciiTheme="minorHAnsi" w:eastAsiaTheme="minorEastAsia" w:hAnsiTheme="minorHAnsi" w:cstheme="minorHAnsi"/>
                <w:color w:val="FF0000"/>
                <w:sz w:val="20"/>
                <w:szCs w:val="20"/>
              </w:rPr>
              <w:t xml:space="preserve">gaining over 140,000 views and 3,400 subscribers by </w:t>
            </w:r>
            <w:r w:rsidR="00A0361E" w:rsidRPr="00E423EE">
              <w:rPr>
                <w:rFonts w:asciiTheme="minorHAnsi" w:eastAsiaTheme="minorEastAsia" w:hAnsiTheme="minorHAnsi" w:cstheme="minorHAnsi"/>
                <w:color w:val="FF0000"/>
                <w:sz w:val="20"/>
                <w:szCs w:val="20"/>
              </w:rPr>
              <w:t>Dec 2024</w:t>
            </w:r>
            <w:r w:rsidRPr="00E423EE">
              <w:rPr>
                <w:rFonts w:asciiTheme="minorHAnsi" w:eastAsiaTheme="minorEastAsia" w:hAnsiTheme="minorHAnsi" w:cstheme="minorHAnsi"/>
                <w:bCs/>
                <w:color w:val="FF0000"/>
                <w:sz w:val="20"/>
                <w:szCs w:val="20"/>
              </w:rPr>
              <w:t>)</w:t>
            </w:r>
          </w:p>
        </w:tc>
        <w:tc>
          <w:tcPr>
            <w:tcW w:w="2530" w:type="dxa"/>
            <w:tcBorders>
              <w:top w:val="triple" w:sz="4" w:space="0" w:color="auto"/>
            </w:tcBorders>
          </w:tcPr>
          <w:p w14:paraId="569241C4"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2020 – </w:t>
            </w:r>
            <w:r w:rsidRPr="0069575E">
              <w:rPr>
                <w:rFonts w:asciiTheme="minorHAnsi" w:hAnsiTheme="minorHAnsi" w:cstheme="minorHAnsi"/>
                <w:i/>
                <w:sz w:val="20"/>
                <w:szCs w:val="20"/>
                <w:lang w:eastAsia="zh-CN"/>
              </w:rPr>
              <w:t>P</w:t>
            </w:r>
            <w:r w:rsidRPr="0069575E">
              <w:rPr>
                <w:rFonts w:asciiTheme="minorHAnsi" w:hAnsiTheme="minorHAnsi" w:cstheme="minorHAnsi"/>
                <w:i/>
                <w:sz w:val="20"/>
                <w:szCs w:val="20"/>
              </w:rPr>
              <w:t>resent</w:t>
            </w:r>
          </w:p>
        </w:tc>
      </w:tr>
      <w:tr w:rsidR="001133AA" w:rsidRPr="0069575E" w14:paraId="733A6A28" w14:textId="77777777" w:rsidTr="003007EC">
        <w:tc>
          <w:tcPr>
            <w:tcW w:w="11314" w:type="dxa"/>
            <w:gridSpan w:val="2"/>
          </w:tcPr>
          <w:p w14:paraId="3261F680" w14:textId="560E8D11" w:rsidR="001133AA" w:rsidRPr="00E423EE" w:rsidRDefault="001133AA" w:rsidP="003007EC">
            <w:pPr>
              <w:pStyle w:val="BodyText"/>
              <w:ind w:left="0"/>
              <w:rPr>
                <w:rFonts w:asciiTheme="minorHAnsi" w:hAnsiTheme="minorHAnsi" w:cstheme="minorHAnsi"/>
                <w:color w:val="FF0000"/>
                <w:sz w:val="20"/>
                <w:szCs w:val="20"/>
              </w:rPr>
            </w:pPr>
            <w:proofErr w:type="spellStart"/>
            <w:r w:rsidRPr="00E423EE">
              <w:rPr>
                <w:rFonts w:asciiTheme="minorHAnsi" w:eastAsiaTheme="minorEastAsia" w:hAnsiTheme="minorHAnsi" w:cstheme="minorHAnsi"/>
                <w:i/>
                <w:iCs/>
                <w:color w:val="FF0000"/>
                <w:sz w:val="20"/>
                <w:szCs w:val="20"/>
                <w:lang w:eastAsia="zh-CN"/>
              </w:rPr>
              <w:t>B</w:t>
            </w:r>
            <w:r w:rsidRPr="00E423EE">
              <w:rPr>
                <w:rFonts w:asciiTheme="minorHAnsi" w:eastAsiaTheme="minorEastAsia" w:hAnsiTheme="minorHAnsi" w:cstheme="minorHAnsi"/>
                <w:i/>
                <w:iCs/>
                <w:color w:val="FF0000"/>
                <w:sz w:val="20"/>
                <w:szCs w:val="20"/>
              </w:rPr>
              <w:t>iliBili</w:t>
            </w:r>
            <w:proofErr w:type="spellEnd"/>
            <w:r w:rsidRPr="00E423EE">
              <w:rPr>
                <w:rFonts w:asciiTheme="minorHAnsi" w:eastAsiaTheme="minorEastAsia" w:hAnsiTheme="minorHAnsi" w:cstheme="minorHAnsi"/>
                <w:color w:val="FF0000"/>
                <w:sz w:val="20"/>
                <w:szCs w:val="20"/>
              </w:rPr>
              <w:t xml:space="preserve"> account (Chinese YouTube) link: space.bilibili.com/629573485</w:t>
            </w:r>
          </w:p>
        </w:tc>
      </w:tr>
      <w:tr w:rsidR="001133AA" w:rsidRPr="0069575E" w14:paraId="4C310D83" w14:textId="77777777" w:rsidTr="003007EC">
        <w:tc>
          <w:tcPr>
            <w:tcW w:w="8784" w:type="dxa"/>
          </w:tcPr>
          <w:p w14:paraId="230782AF" w14:textId="77777777" w:rsidR="001133AA" w:rsidRPr="0069575E" w:rsidRDefault="001133AA" w:rsidP="003007EC">
            <w:pPr>
              <w:pStyle w:val="BodyText"/>
              <w:ind w:left="0"/>
              <w:jc w:val="both"/>
              <w:rPr>
                <w:rFonts w:asciiTheme="minorHAnsi" w:hAnsiTheme="minorHAnsi" w:cstheme="minorHAnsi"/>
                <w:sz w:val="20"/>
                <w:szCs w:val="20"/>
                <w:lang w:eastAsia="zh-CN"/>
              </w:rPr>
            </w:pPr>
            <w:r w:rsidRPr="0069575E">
              <w:rPr>
                <w:rFonts w:asciiTheme="minorHAnsi" w:eastAsiaTheme="minorEastAsia" w:hAnsiTheme="minorHAnsi" w:cstheme="minorHAnsi"/>
                <w:b/>
                <w:bCs/>
                <w:sz w:val="20"/>
                <w:szCs w:val="20"/>
                <w:lang w:eastAsia="zh-CN"/>
              </w:rPr>
              <w:t>Undergraduate Teaching Assistant for Quantitative Investment Strategies</w:t>
            </w:r>
          </w:p>
        </w:tc>
        <w:tc>
          <w:tcPr>
            <w:tcW w:w="2530" w:type="dxa"/>
          </w:tcPr>
          <w:p w14:paraId="722D3AAE"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 xml:space="preserve">Sept 2023 – </w:t>
            </w:r>
            <w:r w:rsidRPr="0069575E">
              <w:rPr>
                <w:rFonts w:asciiTheme="minorHAnsi" w:hAnsiTheme="minorHAnsi" w:cstheme="minorHAnsi"/>
                <w:i/>
                <w:sz w:val="20"/>
                <w:szCs w:val="20"/>
                <w:lang w:eastAsia="zh-CN"/>
              </w:rPr>
              <w:t>P</w:t>
            </w:r>
            <w:r w:rsidRPr="0069575E">
              <w:rPr>
                <w:rFonts w:asciiTheme="minorHAnsi" w:hAnsiTheme="minorHAnsi" w:cstheme="minorHAnsi"/>
                <w:i/>
                <w:sz w:val="20"/>
                <w:szCs w:val="20"/>
              </w:rPr>
              <w:t>resent</w:t>
            </w:r>
          </w:p>
        </w:tc>
      </w:tr>
      <w:tr w:rsidR="001133AA" w:rsidRPr="0069575E" w14:paraId="1EF410FC" w14:textId="77777777" w:rsidTr="003007EC">
        <w:tc>
          <w:tcPr>
            <w:tcW w:w="8784" w:type="dxa"/>
          </w:tcPr>
          <w:p w14:paraId="6AA3D5FC" w14:textId="77777777" w:rsidR="001133AA" w:rsidRPr="0069575E" w:rsidRDefault="001133AA" w:rsidP="003007EC">
            <w:pPr>
              <w:pStyle w:val="BodyText"/>
              <w:ind w:left="0"/>
              <w:jc w:val="both"/>
              <w:rPr>
                <w:rFonts w:asciiTheme="minorHAnsi" w:eastAsiaTheme="minorEastAsia" w:hAnsiTheme="minorHAnsi" w:cstheme="minorHAnsi"/>
                <w:bCs/>
                <w:sz w:val="20"/>
                <w:szCs w:val="20"/>
                <w:lang w:eastAsia="zh-CN"/>
              </w:rPr>
            </w:pPr>
            <w:r w:rsidRPr="0069575E">
              <w:rPr>
                <w:rFonts w:asciiTheme="minorHAnsi" w:eastAsiaTheme="minorEastAsia" w:hAnsiTheme="minorHAnsi" w:cstheme="minorHAnsi"/>
                <w:b/>
                <w:bCs/>
                <w:sz w:val="20"/>
                <w:szCs w:val="20"/>
                <w:lang w:eastAsia="zh-CN"/>
              </w:rPr>
              <w:t>International Case C</w:t>
            </w:r>
            <w:r w:rsidRPr="0069575E">
              <w:rPr>
                <w:rFonts w:asciiTheme="minorHAnsi" w:eastAsiaTheme="minorEastAsia" w:hAnsiTheme="minorHAnsi" w:cstheme="minorHAnsi"/>
                <w:b/>
                <w:bCs/>
                <w:sz w:val="20"/>
                <w:szCs w:val="20"/>
              </w:rPr>
              <w:t>ompetition Experience</w:t>
            </w:r>
          </w:p>
        </w:tc>
        <w:tc>
          <w:tcPr>
            <w:tcW w:w="2530" w:type="dxa"/>
          </w:tcPr>
          <w:p w14:paraId="2A552187"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Cs/>
                <w:i/>
                <w:iCs/>
                <w:sz w:val="20"/>
                <w:szCs w:val="20"/>
                <w:lang w:eastAsia="zh-CN"/>
              </w:rPr>
              <w:t xml:space="preserve"> Oct</w:t>
            </w:r>
            <w:r w:rsidRPr="0069575E">
              <w:rPr>
                <w:rFonts w:asciiTheme="minorHAnsi" w:hAnsiTheme="minorHAnsi" w:cstheme="minorHAnsi"/>
                <w:bCs/>
                <w:i/>
                <w:iCs/>
                <w:sz w:val="20"/>
                <w:szCs w:val="20"/>
              </w:rPr>
              <w:t xml:space="preserve"> 1 – Oct 6, 2023</w:t>
            </w:r>
          </w:p>
        </w:tc>
      </w:tr>
      <w:tr w:rsidR="001133AA" w:rsidRPr="0069575E" w14:paraId="6743585A" w14:textId="77777777" w:rsidTr="003007EC">
        <w:tc>
          <w:tcPr>
            <w:tcW w:w="8784" w:type="dxa"/>
          </w:tcPr>
          <w:p w14:paraId="4C9C6295" w14:textId="77777777" w:rsidR="001133AA" w:rsidRPr="0069575E" w:rsidRDefault="001133AA" w:rsidP="003007EC">
            <w:pPr>
              <w:pStyle w:val="BodyText"/>
              <w:ind w:left="0"/>
              <w:jc w:val="both"/>
              <w:rPr>
                <w:rFonts w:asciiTheme="minorHAnsi" w:eastAsiaTheme="minorEastAsia" w:hAnsiTheme="minorHAnsi" w:cstheme="minorHAnsi"/>
                <w:bCs/>
                <w:sz w:val="20"/>
                <w:szCs w:val="20"/>
                <w:lang w:eastAsia="zh-CN"/>
              </w:rPr>
            </w:pPr>
            <w:r w:rsidRPr="0069575E">
              <w:rPr>
                <w:rFonts w:asciiTheme="minorHAnsi" w:eastAsiaTheme="minorEastAsia" w:hAnsiTheme="minorHAnsi" w:cstheme="minorHAnsi"/>
                <w:b/>
                <w:bCs/>
                <w:sz w:val="20"/>
                <w:szCs w:val="20"/>
              </w:rPr>
              <w:t>Acting and Directing</w:t>
            </w:r>
          </w:p>
        </w:tc>
        <w:tc>
          <w:tcPr>
            <w:tcW w:w="2530" w:type="dxa"/>
          </w:tcPr>
          <w:p w14:paraId="267EBDC8"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i/>
                <w:sz w:val="20"/>
                <w:szCs w:val="20"/>
              </w:rPr>
              <w:t>Sept 2021 – Jun</w:t>
            </w:r>
            <w:r w:rsidRPr="0069575E">
              <w:rPr>
                <w:rFonts w:asciiTheme="minorHAnsi" w:hAnsiTheme="minorHAnsi" w:cstheme="minorHAnsi"/>
                <w:i/>
                <w:sz w:val="20"/>
                <w:szCs w:val="20"/>
                <w:lang w:eastAsia="zh-CN"/>
              </w:rPr>
              <w:t>e</w:t>
            </w:r>
            <w:r w:rsidRPr="0069575E">
              <w:rPr>
                <w:rFonts w:asciiTheme="minorHAnsi" w:hAnsiTheme="minorHAnsi" w:cstheme="minorHAnsi"/>
                <w:i/>
                <w:sz w:val="20"/>
                <w:szCs w:val="20"/>
              </w:rPr>
              <w:t xml:space="preserve"> 2022</w:t>
            </w:r>
          </w:p>
        </w:tc>
      </w:tr>
      <w:tr w:rsidR="001133AA" w:rsidRPr="00A0361E" w14:paraId="117FFA76" w14:textId="77777777" w:rsidTr="00A0361E">
        <w:tc>
          <w:tcPr>
            <w:tcW w:w="8784" w:type="dxa"/>
            <w:tcBorders>
              <w:top w:val="single" w:sz="4" w:space="0" w:color="auto"/>
              <w:bottom w:val="triple" w:sz="4" w:space="0" w:color="auto"/>
            </w:tcBorders>
            <w:shd w:val="clear" w:color="auto" w:fill="D9D9D9" w:themeFill="background1" w:themeFillShade="D9"/>
          </w:tcPr>
          <w:p w14:paraId="45D7EDFC" w14:textId="77777777" w:rsidR="001133AA" w:rsidRPr="00A0361E" w:rsidRDefault="001133AA" w:rsidP="003007EC">
            <w:pPr>
              <w:pStyle w:val="BodyText"/>
              <w:ind w:left="0"/>
              <w:jc w:val="both"/>
              <w:rPr>
                <w:rFonts w:asciiTheme="minorHAnsi" w:hAnsiTheme="minorHAnsi" w:cstheme="minorHAnsi"/>
                <w:b/>
                <w:sz w:val="24"/>
                <w:szCs w:val="20"/>
              </w:rPr>
            </w:pPr>
            <w:r w:rsidRPr="00A0361E">
              <w:rPr>
                <w:rFonts w:asciiTheme="minorHAnsi" w:hAnsiTheme="minorHAnsi" w:cstheme="minorHAnsi"/>
                <w:b/>
                <w:sz w:val="24"/>
                <w:szCs w:val="20"/>
              </w:rPr>
              <w:t>SKILLS &amp; INTERESTS</w:t>
            </w:r>
          </w:p>
        </w:tc>
        <w:tc>
          <w:tcPr>
            <w:tcW w:w="2530" w:type="dxa"/>
            <w:tcBorders>
              <w:top w:val="single" w:sz="4" w:space="0" w:color="auto"/>
              <w:bottom w:val="triple" w:sz="4" w:space="0" w:color="auto"/>
            </w:tcBorders>
            <w:shd w:val="clear" w:color="auto" w:fill="D9D9D9" w:themeFill="background1" w:themeFillShade="D9"/>
          </w:tcPr>
          <w:p w14:paraId="07D1AA54" w14:textId="77777777" w:rsidR="001133AA" w:rsidRPr="00A0361E" w:rsidRDefault="001133AA" w:rsidP="00A0361E">
            <w:pPr>
              <w:pStyle w:val="BodyText"/>
              <w:ind w:left="0"/>
              <w:jc w:val="both"/>
              <w:rPr>
                <w:rFonts w:asciiTheme="minorHAnsi" w:hAnsiTheme="minorHAnsi" w:cstheme="minorHAnsi"/>
                <w:b/>
                <w:sz w:val="24"/>
                <w:szCs w:val="20"/>
              </w:rPr>
            </w:pPr>
          </w:p>
        </w:tc>
      </w:tr>
      <w:tr w:rsidR="001133AA" w:rsidRPr="0069575E" w14:paraId="2E6F4E98" w14:textId="77777777" w:rsidTr="003007EC">
        <w:tc>
          <w:tcPr>
            <w:tcW w:w="11314" w:type="dxa"/>
            <w:gridSpan w:val="2"/>
            <w:tcBorders>
              <w:top w:val="triple" w:sz="4" w:space="0" w:color="auto"/>
            </w:tcBorders>
          </w:tcPr>
          <w:p w14:paraId="75B83F34" w14:textId="77777777" w:rsidR="001133AA" w:rsidRPr="0069575E" w:rsidRDefault="001133AA" w:rsidP="003007EC">
            <w:pPr>
              <w:pStyle w:val="BodyText"/>
              <w:ind w:left="0"/>
              <w:jc w:val="both"/>
              <w:rPr>
                <w:rFonts w:asciiTheme="minorHAnsi" w:hAnsiTheme="minorHAnsi" w:cstheme="minorHAnsi"/>
                <w:sz w:val="20"/>
                <w:szCs w:val="20"/>
              </w:rPr>
            </w:pPr>
            <w:r w:rsidRPr="0069575E">
              <w:rPr>
                <w:rFonts w:asciiTheme="minorHAnsi" w:hAnsiTheme="minorHAnsi" w:cstheme="minorHAnsi"/>
                <w:b/>
                <w:sz w:val="20"/>
                <w:szCs w:val="20"/>
              </w:rPr>
              <w:t>Language</w:t>
            </w:r>
            <w:r w:rsidRPr="0069575E">
              <w:rPr>
                <w:rFonts w:asciiTheme="minorHAnsi" w:hAnsiTheme="minorHAnsi" w:cstheme="minorHAnsi"/>
                <w:sz w:val="20"/>
                <w:szCs w:val="20"/>
              </w:rPr>
              <w:t>: Mandarin (Native), English (TOEFL 109)</w:t>
            </w:r>
          </w:p>
          <w:p w14:paraId="385DB2E4" w14:textId="77777777" w:rsidR="001133AA" w:rsidRPr="0069575E" w:rsidRDefault="001133AA" w:rsidP="003007EC">
            <w:pPr>
              <w:pStyle w:val="BodyText"/>
              <w:ind w:left="0"/>
              <w:jc w:val="both"/>
              <w:rPr>
                <w:rFonts w:asciiTheme="minorHAnsi" w:eastAsia="宋体" w:hAnsiTheme="minorHAnsi" w:cstheme="minorHAnsi"/>
                <w:sz w:val="20"/>
                <w:szCs w:val="20"/>
                <w:lang w:eastAsia="zh-CN"/>
              </w:rPr>
            </w:pPr>
            <w:r w:rsidRPr="0069575E">
              <w:rPr>
                <w:rFonts w:asciiTheme="minorHAnsi" w:hAnsiTheme="minorHAnsi" w:cstheme="minorHAnsi"/>
                <w:b/>
                <w:sz w:val="20"/>
                <w:szCs w:val="20"/>
              </w:rPr>
              <w:t>Computer Skills</w:t>
            </w:r>
            <w:r w:rsidRPr="0069575E">
              <w:rPr>
                <w:rFonts w:asciiTheme="minorHAnsi" w:hAnsiTheme="minorHAnsi" w:cstheme="minorHAnsi"/>
                <w:sz w:val="20"/>
                <w:szCs w:val="20"/>
              </w:rPr>
              <w:t xml:space="preserve">: Python (Advanced), C++ </w:t>
            </w:r>
            <w:r w:rsidRPr="0069575E">
              <w:rPr>
                <w:rFonts w:asciiTheme="minorHAnsi" w:eastAsia="宋体" w:hAnsiTheme="minorHAnsi" w:cstheme="minorHAnsi"/>
                <w:sz w:val="20"/>
                <w:szCs w:val="20"/>
                <w:lang w:eastAsia="zh-CN"/>
              </w:rPr>
              <w:t>(</w:t>
            </w:r>
            <w:r w:rsidRPr="0069575E">
              <w:rPr>
                <w:rFonts w:asciiTheme="minorHAnsi" w:hAnsiTheme="minorHAnsi" w:cstheme="minorHAnsi"/>
                <w:sz w:val="20"/>
                <w:szCs w:val="20"/>
              </w:rPr>
              <w:t>Intermediate), R, SQL, MATLAB, AMPL, Wind API, Bloomberg, Excel</w:t>
            </w:r>
          </w:p>
          <w:p w14:paraId="7DA4982F" w14:textId="77777777" w:rsidR="001133AA" w:rsidRPr="0069575E" w:rsidRDefault="001133AA" w:rsidP="003007EC">
            <w:pPr>
              <w:pStyle w:val="BodyText"/>
              <w:ind w:left="0"/>
              <w:rPr>
                <w:rFonts w:asciiTheme="minorHAnsi" w:hAnsiTheme="minorHAnsi" w:cstheme="minorHAnsi"/>
                <w:sz w:val="20"/>
                <w:szCs w:val="20"/>
              </w:rPr>
            </w:pPr>
            <w:r w:rsidRPr="0069575E">
              <w:rPr>
                <w:rFonts w:asciiTheme="minorHAnsi" w:hAnsiTheme="minorHAnsi" w:cstheme="minorHAnsi"/>
                <w:b/>
                <w:sz w:val="20"/>
                <w:szCs w:val="20"/>
              </w:rPr>
              <w:t>Interests</w:t>
            </w:r>
            <w:r w:rsidRPr="0069575E">
              <w:rPr>
                <w:rFonts w:asciiTheme="minorHAnsi" w:hAnsiTheme="minorHAnsi" w:cstheme="minorHAnsi"/>
                <w:sz w:val="20"/>
                <w:szCs w:val="20"/>
              </w:rPr>
              <w:t xml:space="preserve">: </w:t>
            </w:r>
            <w:r w:rsidRPr="0069575E">
              <w:rPr>
                <w:rFonts w:asciiTheme="minorHAnsi" w:hAnsiTheme="minorHAnsi" w:cstheme="minorHAnsi"/>
                <w:bCs/>
                <w:sz w:val="20"/>
                <w:szCs w:val="20"/>
              </w:rPr>
              <w:t>Swimming</w:t>
            </w:r>
            <w:r w:rsidRPr="0069575E">
              <w:rPr>
                <w:rFonts w:asciiTheme="minorHAnsi" w:hAnsiTheme="minorHAnsi" w:cstheme="minorHAnsi"/>
                <w:sz w:val="20"/>
                <w:szCs w:val="20"/>
              </w:rPr>
              <w:t>, Basketball, Chinese Go (amateur 4 dan), Chinese Calligraphy</w:t>
            </w:r>
          </w:p>
        </w:tc>
      </w:tr>
    </w:tbl>
    <w:p w14:paraId="71A60F6D" w14:textId="77777777" w:rsidR="00946908" w:rsidRDefault="00946908" w:rsidP="00946908">
      <w:pPr>
        <w:pStyle w:val="BodyText"/>
        <w:ind w:left="0"/>
        <w:rPr>
          <w:rFonts w:asciiTheme="minorHAnsi" w:eastAsiaTheme="minorEastAsia" w:hAnsiTheme="minorHAnsi" w:cstheme="minorHAnsi"/>
          <w:b/>
          <w:sz w:val="40"/>
          <w:szCs w:val="20"/>
          <w:lang w:eastAsia="zh-CN"/>
        </w:rPr>
        <w:sectPr w:rsidR="00946908" w:rsidSect="00003A67">
          <w:pgSz w:w="11900" w:h="16840"/>
          <w:pgMar w:top="720" w:right="288" w:bottom="288" w:left="288" w:header="288" w:footer="173" w:gutter="0"/>
          <w:cols w:space="720"/>
          <w:docGrid w:linePitch="299"/>
        </w:sectPr>
      </w:pPr>
    </w:p>
    <w:p w14:paraId="02A00B37" w14:textId="0A1C1032" w:rsidR="003007EC" w:rsidRDefault="00672795" w:rsidP="00946908">
      <w:pPr>
        <w:pStyle w:val="BodyText"/>
        <w:ind w:left="0"/>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b/>
          <w:sz w:val="40"/>
          <w:szCs w:val="20"/>
          <w:lang w:eastAsia="zh-CN"/>
        </w:rPr>
        <w:lastRenderedPageBreak/>
        <w:t xml:space="preserve">See next page for </w:t>
      </w:r>
      <w:r w:rsidR="00F34B2C" w:rsidRPr="00E423EE">
        <w:rPr>
          <w:rFonts w:asciiTheme="minorHAnsi" w:eastAsiaTheme="minorEastAsia" w:hAnsiTheme="minorHAnsi" w:cstheme="minorHAnsi"/>
          <w:b/>
          <w:sz w:val="40"/>
          <w:szCs w:val="20"/>
          <w:highlight w:val="yellow"/>
          <w:lang w:eastAsia="zh-CN"/>
        </w:rPr>
        <w:t>Version 2</w:t>
      </w:r>
    </w:p>
    <w:p w14:paraId="55576E74" w14:textId="1BAC8BAA" w:rsidR="00672795" w:rsidRDefault="00672795" w:rsidP="00F34B2C">
      <w:pPr>
        <w:pStyle w:val="BodyText"/>
        <w:ind w:left="0"/>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hint="eastAsia"/>
          <w:b/>
          <w:sz w:val="40"/>
          <w:szCs w:val="20"/>
          <w:lang w:eastAsia="zh-CN"/>
        </w:rPr>
        <w:t>R</w:t>
      </w:r>
      <w:r>
        <w:rPr>
          <w:rFonts w:asciiTheme="minorHAnsi" w:eastAsiaTheme="minorEastAsia" w:hAnsiTheme="minorHAnsi" w:cstheme="minorHAnsi"/>
          <w:b/>
          <w:sz w:val="40"/>
          <w:szCs w:val="20"/>
          <w:lang w:eastAsia="zh-CN"/>
        </w:rPr>
        <w:t>edesign borders and spacing (1.5 page)</w:t>
      </w:r>
    </w:p>
    <w:p w14:paraId="29BC4F4C" w14:textId="77777777" w:rsidR="00F34B2C" w:rsidRPr="00F34B2C" w:rsidRDefault="00F34B2C" w:rsidP="00F34B2C">
      <w:pPr>
        <w:pStyle w:val="BodyText"/>
        <w:ind w:left="0"/>
        <w:jc w:val="center"/>
        <w:rPr>
          <w:rFonts w:asciiTheme="minorHAnsi" w:eastAsiaTheme="minorEastAsia" w:hAnsiTheme="minorHAnsi" w:cstheme="minorHAnsi"/>
          <w:b/>
          <w:sz w:val="40"/>
          <w:szCs w:val="20"/>
          <w:lang w:eastAsia="zh-CN"/>
        </w:rPr>
      </w:pPr>
    </w:p>
    <w:p w14:paraId="502CA433" w14:textId="0AAAAA75" w:rsidR="00F34B2C" w:rsidRPr="00F34B2C" w:rsidRDefault="00F34B2C" w:rsidP="00946908">
      <w:pPr>
        <w:pStyle w:val="BodyText"/>
        <w:ind w:left="0"/>
        <w:rPr>
          <w:rFonts w:asciiTheme="minorHAnsi" w:eastAsiaTheme="minorEastAsia" w:hAnsiTheme="minorHAnsi" w:cstheme="minorHAnsi"/>
          <w:b/>
          <w:sz w:val="40"/>
          <w:szCs w:val="20"/>
          <w:lang w:eastAsia="zh-CN"/>
        </w:rPr>
      </w:pPr>
    </w:p>
    <w:p w14:paraId="28BEC8DB" w14:textId="77777777" w:rsidR="00946908" w:rsidRDefault="00946908" w:rsidP="003007EC">
      <w:pPr>
        <w:pStyle w:val="BodyText"/>
        <w:ind w:left="0"/>
        <w:jc w:val="center"/>
        <w:rPr>
          <w:rFonts w:asciiTheme="minorHAnsi" w:eastAsiaTheme="minorEastAsia" w:hAnsiTheme="minorHAnsi" w:cstheme="minorHAnsi"/>
          <w:b/>
          <w:sz w:val="24"/>
          <w:szCs w:val="24"/>
          <w:lang w:eastAsia="zh-CN"/>
        </w:rPr>
        <w:sectPr w:rsidR="00946908" w:rsidSect="00946908">
          <w:pgSz w:w="11900" w:h="16840"/>
          <w:pgMar w:top="1440" w:right="1800" w:bottom="1440" w:left="1800" w:header="288" w:footer="173" w:gutter="0"/>
          <w:cols w:space="720"/>
          <w:docGrid w:linePitch="299"/>
        </w:sectPr>
      </w:pPr>
    </w:p>
    <w:p w14:paraId="50DADFF9" w14:textId="505A06AC" w:rsidR="003007EC" w:rsidRPr="003007EC" w:rsidRDefault="003007EC" w:rsidP="003007EC">
      <w:pPr>
        <w:pStyle w:val="BodyText"/>
        <w:ind w:left="0"/>
        <w:jc w:val="center"/>
        <w:rPr>
          <w:rFonts w:asciiTheme="minorHAnsi" w:hAnsiTheme="minorHAnsi" w:cstheme="minorHAnsi"/>
          <w:b/>
          <w:sz w:val="24"/>
          <w:szCs w:val="24"/>
        </w:rPr>
      </w:pPr>
      <w:proofErr w:type="spellStart"/>
      <w:r w:rsidRPr="003007EC">
        <w:rPr>
          <w:rFonts w:asciiTheme="minorHAnsi" w:eastAsiaTheme="minorEastAsia" w:hAnsiTheme="minorHAnsi" w:cstheme="minorHAnsi"/>
          <w:b/>
          <w:sz w:val="24"/>
          <w:szCs w:val="24"/>
          <w:lang w:eastAsia="zh-CN"/>
        </w:rPr>
        <w:lastRenderedPageBreak/>
        <w:t>Z</w:t>
      </w:r>
      <w:r w:rsidRPr="003007EC">
        <w:rPr>
          <w:rFonts w:asciiTheme="minorHAnsi" w:hAnsiTheme="minorHAnsi" w:cstheme="minorHAnsi"/>
          <w:b/>
          <w:sz w:val="24"/>
          <w:szCs w:val="24"/>
        </w:rPr>
        <w:t>hongfang</w:t>
      </w:r>
      <w:proofErr w:type="spellEnd"/>
      <w:r w:rsidRPr="003007EC">
        <w:rPr>
          <w:rFonts w:asciiTheme="minorHAnsi" w:hAnsiTheme="minorHAnsi" w:cstheme="minorHAnsi"/>
          <w:b/>
          <w:sz w:val="24"/>
          <w:szCs w:val="24"/>
        </w:rPr>
        <w:t xml:space="preserve"> (Herold) YUAN</w:t>
      </w:r>
    </w:p>
    <w:p w14:paraId="77CF26A0" w14:textId="77777777" w:rsidR="003007EC" w:rsidRPr="0069575E" w:rsidRDefault="003007EC" w:rsidP="003E0A65">
      <w:pPr>
        <w:pStyle w:val="BodyText"/>
        <w:spacing w:after="240"/>
        <w:ind w:left="0"/>
        <w:jc w:val="center"/>
        <w:rPr>
          <w:rFonts w:asciiTheme="minorHAnsi" w:hAnsiTheme="minorHAnsi" w:cstheme="minorHAnsi"/>
          <w:sz w:val="20"/>
          <w:szCs w:val="20"/>
        </w:rPr>
      </w:pPr>
      <w:r w:rsidRPr="0069575E">
        <w:rPr>
          <w:rFonts w:asciiTheme="minorHAnsi" w:hAnsiTheme="minorHAnsi" w:cstheme="minorHAnsi"/>
          <w:sz w:val="20"/>
          <w:szCs w:val="20"/>
        </w:rPr>
        <w:t>Mobile: +86 12345678910| E-mail: zhongfangyuan@link.cuhk.edu.cn| www.linkedin.com/in/zhongfang-yuan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2530"/>
      </w:tblGrid>
      <w:tr w:rsidR="003007EC" w:rsidRPr="00A0361E" w14:paraId="0729987A" w14:textId="77777777" w:rsidTr="003007EC">
        <w:tc>
          <w:tcPr>
            <w:tcW w:w="8784" w:type="dxa"/>
            <w:tcBorders>
              <w:bottom w:val="single" w:sz="18" w:space="0" w:color="auto"/>
            </w:tcBorders>
            <w:shd w:val="clear" w:color="auto" w:fill="D9D9D9" w:themeFill="background1" w:themeFillShade="D9"/>
          </w:tcPr>
          <w:p w14:paraId="6109D0CB" w14:textId="77777777" w:rsidR="003007EC" w:rsidRPr="00A0361E" w:rsidRDefault="003007EC" w:rsidP="003E0A65">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EDUCATION</w:t>
            </w:r>
          </w:p>
        </w:tc>
        <w:tc>
          <w:tcPr>
            <w:tcW w:w="2530" w:type="dxa"/>
            <w:tcBorders>
              <w:bottom w:val="single" w:sz="18" w:space="0" w:color="auto"/>
            </w:tcBorders>
            <w:shd w:val="clear" w:color="auto" w:fill="D9D9D9" w:themeFill="background1" w:themeFillShade="D9"/>
          </w:tcPr>
          <w:p w14:paraId="509BE193" w14:textId="77777777" w:rsidR="003007EC" w:rsidRPr="00A0361E" w:rsidRDefault="003007EC" w:rsidP="003E0A65">
            <w:pPr>
              <w:pStyle w:val="BodyText"/>
              <w:ind w:left="0"/>
              <w:rPr>
                <w:rFonts w:asciiTheme="minorHAnsi" w:hAnsiTheme="minorHAnsi" w:cstheme="minorHAnsi"/>
                <w:sz w:val="24"/>
                <w:szCs w:val="20"/>
              </w:rPr>
            </w:pPr>
          </w:p>
        </w:tc>
      </w:tr>
      <w:tr w:rsidR="003007EC" w:rsidRPr="003E0A65" w14:paraId="54C3A332" w14:textId="77777777" w:rsidTr="003007EC">
        <w:tc>
          <w:tcPr>
            <w:tcW w:w="8784" w:type="dxa"/>
            <w:tcBorders>
              <w:top w:val="single" w:sz="18" w:space="0" w:color="auto"/>
            </w:tcBorders>
          </w:tcPr>
          <w:p w14:paraId="61CB2C27"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b/>
                <w:szCs w:val="20"/>
              </w:rPr>
              <w:t>Carnegie Mellon University</w:t>
            </w:r>
          </w:p>
        </w:tc>
        <w:tc>
          <w:tcPr>
            <w:tcW w:w="2530" w:type="dxa"/>
            <w:tcBorders>
              <w:top w:val="single" w:sz="18" w:space="0" w:color="auto"/>
            </w:tcBorders>
          </w:tcPr>
          <w:p w14:paraId="4A69B7F9"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b/>
                <w:szCs w:val="20"/>
                <w:lang w:eastAsia="zh-CN"/>
              </w:rPr>
              <w:t>New York</w:t>
            </w:r>
            <w:r w:rsidRPr="003E0A65">
              <w:rPr>
                <w:rFonts w:asciiTheme="minorHAnsi" w:hAnsiTheme="minorHAnsi" w:cstheme="minorHAnsi"/>
                <w:b/>
                <w:szCs w:val="20"/>
              </w:rPr>
              <w:t>,</w:t>
            </w:r>
            <w:r w:rsidRPr="003E0A65">
              <w:rPr>
                <w:rFonts w:asciiTheme="minorHAnsi" w:hAnsiTheme="minorHAnsi" w:cstheme="minorHAnsi"/>
                <w:b/>
                <w:spacing w:val="-2"/>
                <w:szCs w:val="20"/>
              </w:rPr>
              <w:t xml:space="preserve"> </w:t>
            </w:r>
            <w:r w:rsidRPr="003E0A65">
              <w:rPr>
                <w:rFonts w:asciiTheme="minorHAnsi" w:hAnsiTheme="minorHAnsi" w:cstheme="minorHAnsi"/>
                <w:b/>
                <w:szCs w:val="20"/>
              </w:rPr>
              <w:t>NY</w:t>
            </w:r>
          </w:p>
        </w:tc>
      </w:tr>
      <w:tr w:rsidR="003007EC" w:rsidRPr="003E0A65" w14:paraId="486E107B" w14:textId="77777777" w:rsidTr="003007EC">
        <w:tc>
          <w:tcPr>
            <w:tcW w:w="8784" w:type="dxa"/>
          </w:tcPr>
          <w:p w14:paraId="7058A9E6"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Master of Science in Computational Finance</w:t>
            </w:r>
          </w:p>
        </w:tc>
        <w:tc>
          <w:tcPr>
            <w:tcW w:w="2530" w:type="dxa"/>
          </w:tcPr>
          <w:p w14:paraId="147ADC9C"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Cs/>
                <w:szCs w:val="20"/>
              </w:rPr>
              <w:t>Est</w:t>
            </w:r>
            <w:r w:rsidRPr="003E0A65">
              <w:rPr>
                <w:rFonts w:asciiTheme="minorHAnsi" w:hAnsiTheme="minorHAnsi" w:cstheme="minorHAnsi"/>
                <w:i/>
                <w:szCs w:val="20"/>
              </w:rPr>
              <w:t xml:space="preserve">. </w:t>
            </w:r>
            <w:r w:rsidRPr="003E0A65">
              <w:rPr>
                <w:rFonts w:asciiTheme="minorHAnsi" w:hAnsiTheme="minorHAnsi" w:cstheme="minorHAnsi"/>
                <w:i/>
                <w:szCs w:val="20"/>
                <w:lang w:eastAsia="zh-CN"/>
              </w:rPr>
              <w:t>Aug</w:t>
            </w:r>
            <w:r w:rsidRPr="003E0A65">
              <w:rPr>
                <w:rFonts w:asciiTheme="minorHAnsi" w:hAnsiTheme="minorHAnsi" w:cstheme="minorHAnsi"/>
                <w:i/>
                <w:szCs w:val="20"/>
              </w:rPr>
              <w:t xml:space="preserve"> </w:t>
            </w:r>
            <w:r w:rsidRPr="003E0A65">
              <w:rPr>
                <w:rFonts w:asciiTheme="minorHAnsi" w:hAnsiTheme="minorHAnsi" w:cstheme="minorHAnsi"/>
                <w:i/>
                <w:szCs w:val="20"/>
                <w:lang w:eastAsia="zh-CN"/>
              </w:rPr>
              <w:t>2</w:t>
            </w:r>
            <w:r w:rsidRPr="003E0A65">
              <w:rPr>
                <w:rFonts w:asciiTheme="minorHAnsi" w:hAnsiTheme="minorHAnsi" w:cstheme="minorHAnsi"/>
                <w:i/>
                <w:szCs w:val="20"/>
              </w:rPr>
              <w:t>024 – June 2025</w:t>
            </w:r>
          </w:p>
        </w:tc>
      </w:tr>
      <w:tr w:rsidR="003007EC" w:rsidRPr="003E0A65" w14:paraId="2C9EE4E0" w14:textId="77777777" w:rsidTr="003007EC">
        <w:tc>
          <w:tcPr>
            <w:tcW w:w="11314" w:type="dxa"/>
            <w:gridSpan w:val="2"/>
          </w:tcPr>
          <w:p w14:paraId="417B2749"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b/>
                <w:szCs w:val="20"/>
                <w:lang w:eastAsia="zh-CN"/>
              </w:rPr>
              <w:t>Estimated Coursework</w:t>
            </w:r>
            <w:r w:rsidRPr="003E0A65">
              <w:rPr>
                <w:rFonts w:asciiTheme="minorHAnsi" w:hAnsiTheme="minorHAnsi" w:cstheme="minorHAnsi"/>
                <w:szCs w:val="20"/>
                <w:lang w:eastAsia="zh-CN"/>
              </w:rPr>
              <w:t>: Stochastic Process in finance, Numerical Methods for Finance, Practice of MSCF,</w:t>
            </w:r>
            <w:r w:rsidRPr="003E0A65">
              <w:rPr>
                <w:rFonts w:asciiTheme="minorHAnsi" w:hAnsiTheme="minorHAnsi"/>
                <w:szCs w:val="20"/>
              </w:rPr>
              <w:t xml:space="preserve"> </w:t>
            </w:r>
            <w:r w:rsidRPr="003E0A65">
              <w:rPr>
                <w:rFonts w:asciiTheme="minorHAnsi" w:hAnsiTheme="minorHAnsi" w:cstheme="minorHAnsi"/>
                <w:szCs w:val="20"/>
                <w:lang w:eastAsia="zh-CN"/>
              </w:rPr>
              <w:t>Finance &amp; Investment</w:t>
            </w:r>
          </w:p>
        </w:tc>
      </w:tr>
      <w:tr w:rsidR="003007EC" w:rsidRPr="003E0A65" w14:paraId="1A36F9CB" w14:textId="77777777" w:rsidTr="003007EC">
        <w:tc>
          <w:tcPr>
            <w:tcW w:w="8784" w:type="dxa"/>
          </w:tcPr>
          <w:p w14:paraId="66BF388B"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 xml:space="preserve">The Chinese University of Hong Kong, </w:t>
            </w:r>
            <w:r w:rsidRPr="003E0A65">
              <w:rPr>
                <w:rFonts w:asciiTheme="minorHAnsi" w:eastAsiaTheme="minorEastAsia" w:hAnsiTheme="minorHAnsi" w:cstheme="minorHAnsi"/>
                <w:b/>
                <w:szCs w:val="20"/>
                <w:lang w:eastAsia="zh-CN"/>
              </w:rPr>
              <w:t>Shenzhen</w:t>
            </w:r>
          </w:p>
        </w:tc>
        <w:tc>
          <w:tcPr>
            <w:tcW w:w="2530" w:type="dxa"/>
          </w:tcPr>
          <w:p w14:paraId="50E91E29"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Shenzhen,</w:t>
            </w:r>
            <w:r w:rsidRPr="003E0A65">
              <w:rPr>
                <w:rFonts w:asciiTheme="minorHAnsi" w:hAnsiTheme="minorHAnsi" w:cstheme="minorHAnsi"/>
                <w:b/>
                <w:spacing w:val="-2"/>
                <w:szCs w:val="20"/>
              </w:rPr>
              <w:t xml:space="preserve"> </w:t>
            </w:r>
            <w:r w:rsidRPr="003E0A65">
              <w:rPr>
                <w:rFonts w:asciiTheme="minorHAnsi" w:hAnsiTheme="minorHAnsi" w:cstheme="minorHAnsi"/>
                <w:b/>
                <w:szCs w:val="20"/>
              </w:rPr>
              <w:t>China</w:t>
            </w:r>
          </w:p>
        </w:tc>
      </w:tr>
      <w:tr w:rsidR="003007EC" w:rsidRPr="003E0A65" w14:paraId="31AA9C40" w14:textId="77777777" w:rsidTr="003007EC">
        <w:tc>
          <w:tcPr>
            <w:tcW w:w="8784" w:type="dxa"/>
          </w:tcPr>
          <w:p w14:paraId="4A198DA1"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B.B.A. in Financial Engineering</w:t>
            </w:r>
          </w:p>
        </w:tc>
        <w:tc>
          <w:tcPr>
            <w:tcW w:w="2530" w:type="dxa"/>
          </w:tcPr>
          <w:p w14:paraId="515B2BC2"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2020 – </w:t>
            </w:r>
            <w:r w:rsidRPr="003E0A65">
              <w:rPr>
                <w:rFonts w:asciiTheme="minorHAnsi" w:hAnsiTheme="minorHAnsi" w:cstheme="minorHAnsi"/>
                <w:b/>
                <w:bCs/>
                <w:iCs/>
                <w:szCs w:val="20"/>
              </w:rPr>
              <w:t>Est.</w:t>
            </w:r>
            <w:r w:rsidRPr="003E0A65">
              <w:rPr>
                <w:rFonts w:asciiTheme="minorHAnsi" w:hAnsiTheme="minorHAnsi" w:cstheme="minorHAnsi"/>
                <w:i/>
                <w:szCs w:val="20"/>
              </w:rPr>
              <w:t xml:space="preserve"> May 2024</w:t>
            </w:r>
          </w:p>
        </w:tc>
      </w:tr>
      <w:tr w:rsidR="003007EC" w:rsidRPr="003E0A65" w14:paraId="4F3EA417" w14:textId="77777777" w:rsidTr="003007EC">
        <w:tc>
          <w:tcPr>
            <w:tcW w:w="11314" w:type="dxa"/>
            <w:gridSpan w:val="2"/>
          </w:tcPr>
          <w:p w14:paraId="793916DE"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pacing w:val="-5"/>
                <w:sz w:val="21"/>
                <w:szCs w:val="20"/>
              </w:rPr>
              <w:t xml:space="preserve">GPA: </w:t>
            </w:r>
            <w:r w:rsidRPr="003E0A65">
              <w:rPr>
                <w:rFonts w:asciiTheme="minorHAnsi" w:hAnsiTheme="minorHAnsi" w:cstheme="minorHAnsi"/>
                <w:bCs/>
                <w:sz w:val="21"/>
                <w:szCs w:val="20"/>
              </w:rPr>
              <w:t xml:space="preserve">3.7/4.0 (Top 5%); </w:t>
            </w:r>
            <w:r w:rsidRPr="003E0A65">
              <w:rPr>
                <w:rFonts w:asciiTheme="minorHAnsi" w:hAnsiTheme="minorHAnsi" w:cstheme="minorHAnsi"/>
                <w:b/>
                <w:sz w:val="21"/>
                <w:szCs w:val="20"/>
              </w:rPr>
              <w:t>Major GPA</w:t>
            </w:r>
            <w:r w:rsidRPr="003E0A65">
              <w:rPr>
                <w:rFonts w:asciiTheme="minorHAnsi" w:hAnsiTheme="minorHAnsi" w:cstheme="minorHAnsi"/>
                <w:bCs/>
                <w:sz w:val="21"/>
                <w:szCs w:val="20"/>
              </w:rPr>
              <w:t>: 3.8/4.0;</w:t>
            </w:r>
            <w:r w:rsidRPr="003E0A65">
              <w:rPr>
                <w:rFonts w:asciiTheme="minorHAnsi" w:hAnsiTheme="minorHAnsi" w:cstheme="minorHAnsi"/>
                <w:b/>
                <w:sz w:val="21"/>
                <w:szCs w:val="20"/>
              </w:rPr>
              <w:t xml:space="preserve"> </w:t>
            </w:r>
            <w:r w:rsidRPr="003E0A65">
              <w:rPr>
                <w:rFonts w:asciiTheme="minorHAnsi" w:hAnsiTheme="minorHAnsi" w:cstheme="minorHAnsi"/>
                <w:b/>
                <w:sz w:val="21"/>
                <w:szCs w:val="20"/>
                <w:lang w:eastAsia="zh-CN"/>
              </w:rPr>
              <w:t xml:space="preserve">GRE Q: </w:t>
            </w:r>
            <w:r w:rsidRPr="003E0A65">
              <w:rPr>
                <w:rFonts w:asciiTheme="minorHAnsi" w:hAnsiTheme="minorHAnsi" w:cstheme="minorHAnsi"/>
                <w:bCs/>
                <w:sz w:val="21"/>
                <w:szCs w:val="20"/>
                <w:lang w:eastAsia="zh-CN"/>
              </w:rPr>
              <w:t>170</w:t>
            </w:r>
          </w:p>
          <w:p w14:paraId="1E2F37C4"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pacing w:val="-5"/>
                <w:sz w:val="21"/>
                <w:szCs w:val="20"/>
              </w:rPr>
              <w:t>Awards</w:t>
            </w:r>
            <w:r w:rsidRPr="003E0A65">
              <w:rPr>
                <w:rFonts w:asciiTheme="minorHAnsi" w:hAnsiTheme="minorHAnsi" w:cstheme="minorHAnsi"/>
                <w:bCs/>
                <w:spacing w:val="-5"/>
                <w:sz w:val="21"/>
                <w:szCs w:val="20"/>
              </w:rPr>
              <w:t xml:space="preserve">: </w:t>
            </w:r>
            <w:r w:rsidRPr="003E0A65">
              <w:rPr>
                <w:rFonts w:asciiTheme="minorHAnsi" w:hAnsiTheme="minorHAnsi" w:cstheme="minorHAnsi"/>
                <w:bCs/>
                <w:sz w:val="21"/>
                <w:szCs w:val="20"/>
              </w:rPr>
              <w:t>Full</w:t>
            </w:r>
            <w:r w:rsidRPr="003E0A65">
              <w:rPr>
                <w:rFonts w:asciiTheme="minorHAnsi" w:hAnsiTheme="minorHAnsi" w:cstheme="minorHAnsi"/>
                <w:sz w:val="21"/>
                <w:szCs w:val="20"/>
              </w:rPr>
              <w:t xml:space="preserve"> Tuition Scholarship (Awarded to 0.1% of Students), </w:t>
            </w:r>
            <w:r w:rsidRPr="003E0A65">
              <w:rPr>
                <w:rFonts w:asciiTheme="minorHAnsi" w:hAnsiTheme="minorHAnsi" w:cstheme="minorHAnsi"/>
                <w:sz w:val="21"/>
                <w:szCs w:val="20"/>
                <w:lang w:eastAsia="zh-CN"/>
              </w:rPr>
              <w:t>Muse</w:t>
            </w:r>
            <w:r w:rsidRPr="003E0A65">
              <w:rPr>
                <w:rFonts w:asciiTheme="minorHAnsi" w:hAnsiTheme="minorHAnsi" w:cstheme="minorHAnsi"/>
                <w:bCs/>
                <w:sz w:val="21"/>
                <w:szCs w:val="20"/>
              </w:rPr>
              <w:t xml:space="preserve"> Student Leader Talent Award, Dean’s List (2021</w:t>
            </w:r>
            <w:r w:rsidRPr="003E0A65">
              <w:rPr>
                <w:rFonts w:asciiTheme="minorHAnsi" w:hAnsiTheme="minorHAnsi" w:cstheme="minorHAnsi"/>
                <w:i/>
                <w:sz w:val="21"/>
                <w:szCs w:val="20"/>
              </w:rPr>
              <w:t xml:space="preserve"> – </w:t>
            </w:r>
            <w:r w:rsidRPr="003E0A65">
              <w:rPr>
                <w:rFonts w:asciiTheme="minorHAnsi" w:hAnsiTheme="minorHAnsi" w:cstheme="minorHAnsi"/>
                <w:bCs/>
                <w:sz w:val="21"/>
                <w:szCs w:val="20"/>
              </w:rPr>
              <w:t>2023)</w:t>
            </w:r>
          </w:p>
          <w:p w14:paraId="147B0A16"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z w:val="21"/>
                <w:szCs w:val="20"/>
              </w:rPr>
              <w:t>Relevant Coursework:</w:t>
            </w:r>
            <w:r w:rsidRPr="003E0A65">
              <w:rPr>
                <w:rFonts w:asciiTheme="minorHAnsi" w:hAnsiTheme="minorHAnsi" w:cstheme="minorHAnsi"/>
                <w:sz w:val="21"/>
                <w:szCs w:val="20"/>
              </w:rPr>
              <w:t xml:space="preserve"> </w:t>
            </w:r>
            <w:r w:rsidRPr="003E0A65">
              <w:rPr>
                <w:rFonts w:asciiTheme="minorHAnsi" w:hAnsiTheme="minorHAnsi" w:cstheme="minorHAnsi"/>
                <w:sz w:val="21"/>
                <w:szCs w:val="20"/>
                <w:lang w:eastAsia="zh-CN"/>
              </w:rPr>
              <w:t>Partial Differential Equations</w:t>
            </w:r>
            <w:r w:rsidRPr="003E0A65">
              <w:rPr>
                <w:rFonts w:asciiTheme="minorHAnsi" w:hAnsiTheme="minorHAnsi" w:cstheme="minorHAnsi"/>
                <w:sz w:val="21"/>
                <w:szCs w:val="20"/>
              </w:rPr>
              <w:t xml:space="preserve">, Numerical Methods, </w:t>
            </w:r>
            <w:r w:rsidRPr="003E0A65">
              <w:rPr>
                <w:rFonts w:asciiTheme="minorHAnsi" w:hAnsiTheme="minorHAnsi" w:cstheme="minorHAnsi"/>
                <w:bCs/>
                <w:sz w:val="21"/>
                <w:szCs w:val="20"/>
              </w:rPr>
              <w:t xml:space="preserve">Calculus, Optimization, </w:t>
            </w:r>
            <w:r w:rsidRPr="003E0A65">
              <w:rPr>
                <w:rFonts w:asciiTheme="minorHAnsi" w:hAnsiTheme="minorHAnsi" w:cstheme="minorHAnsi"/>
                <w:sz w:val="21"/>
                <w:szCs w:val="20"/>
              </w:rPr>
              <w:t>C++ &amp; Python Programming, Algorithms, Probability and Statistics</w:t>
            </w:r>
            <w:r w:rsidRPr="003E0A65">
              <w:rPr>
                <w:rFonts w:asciiTheme="minorHAnsi" w:hAnsiTheme="minorHAnsi" w:cstheme="minorHAnsi"/>
                <w:bCs/>
                <w:sz w:val="21"/>
                <w:szCs w:val="20"/>
              </w:rPr>
              <w:t xml:space="preserve">, </w:t>
            </w:r>
            <w:r w:rsidRPr="003E0A65">
              <w:rPr>
                <w:rFonts w:asciiTheme="minorHAnsi" w:hAnsiTheme="minorHAnsi" w:cstheme="minorHAnsi"/>
                <w:sz w:val="21"/>
                <w:szCs w:val="20"/>
              </w:rPr>
              <w:t>Microe</w:t>
            </w:r>
            <w:r w:rsidRPr="003E0A65">
              <w:rPr>
                <w:rFonts w:asciiTheme="minorHAnsi" w:hAnsiTheme="minorHAnsi" w:cstheme="minorHAnsi"/>
                <w:sz w:val="21"/>
                <w:szCs w:val="20"/>
                <w:lang w:eastAsia="zh-CN"/>
              </w:rPr>
              <w:t>c</w:t>
            </w:r>
            <w:r w:rsidRPr="003E0A65">
              <w:rPr>
                <w:rFonts w:asciiTheme="minorHAnsi" w:hAnsiTheme="minorHAnsi" w:cstheme="minorHAnsi"/>
                <w:sz w:val="21"/>
                <w:szCs w:val="20"/>
              </w:rPr>
              <w:t>onomics, Econometrics, Financial Management</w:t>
            </w:r>
          </w:p>
        </w:tc>
      </w:tr>
      <w:tr w:rsidR="003007EC" w:rsidRPr="003E0A65" w14:paraId="79E31A0A" w14:textId="77777777" w:rsidTr="003007EC">
        <w:tc>
          <w:tcPr>
            <w:tcW w:w="8784" w:type="dxa"/>
          </w:tcPr>
          <w:p w14:paraId="3129E5BE"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The University of North Carolina at Chapel Hill</w:t>
            </w:r>
          </w:p>
        </w:tc>
        <w:tc>
          <w:tcPr>
            <w:tcW w:w="2530" w:type="dxa"/>
          </w:tcPr>
          <w:p w14:paraId="2F5F6644"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Chapel Hill, NC</w:t>
            </w:r>
          </w:p>
        </w:tc>
      </w:tr>
      <w:tr w:rsidR="003007EC" w:rsidRPr="003E0A65" w14:paraId="2356521D" w14:textId="77777777" w:rsidTr="003007EC">
        <w:tc>
          <w:tcPr>
            <w:tcW w:w="8784" w:type="dxa"/>
          </w:tcPr>
          <w:p w14:paraId="186ADB96"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International Student Exchange Program</w:t>
            </w:r>
          </w:p>
        </w:tc>
        <w:tc>
          <w:tcPr>
            <w:tcW w:w="2530" w:type="dxa"/>
          </w:tcPr>
          <w:p w14:paraId="5676B6F9"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Aug 2022 – May </w:t>
            </w:r>
            <w:r w:rsidRPr="003E0A65">
              <w:rPr>
                <w:rFonts w:asciiTheme="minorHAnsi" w:hAnsiTheme="minorHAnsi" w:cstheme="minorHAnsi"/>
                <w:i/>
                <w:spacing w:val="-4"/>
                <w:szCs w:val="20"/>
              </w:rPr>
              <w:t>2023</w:t>
            </w:r>
          </w:p>
        </w:tc>
      </w:tr>
      <w:tr w:rsidR="003007EC" w:rsidRPr="003E0A65" w14:paraId="46090FA6" w14:textId="77777777" w:rsidTr="003007EC">
        <w:tc>
          <w:tcPr>
            <w:tcW w:w="11314" w:type="dxa"/>
            <w:gridSpan w:val="2"/>
          </w:tcPr>
          <w:p w14:paraId="4198EC57"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b/>
                <w:sz w:val="21"/>
                <w:szCs w:val="20"/>
              </w:rPr>
              <w:t>GPA:</w:t>
            </w:r>
            <w:r w:rsidRPr="003E0A65">
              <w:rPr>
                <w:rFonts w:asciiTheme="minorHAnsi" w:hAnsiTheme="minorHAnsi" w:cstheme="minorHAnsi"/>
                <w:b/>
                <w:spacing w:val="-14"/>
                <w:sz w:val="21"/>
                <w:szCs w:val="20"/>
              </w:rPr>
              <w:t xml:space="preserve"> </w:t>
            </w:r>
            <w:r w:rsidRPr="003E0A65">
              <w:rPr>
                <w:rFonts w:asciiTheme="minorHAnsi" w:hAnsiTheme="minorHAnsi" w:cstheme="minorHAnsi"/>
                <w:bCs/>
                <w:sz w:val="21"/>
                <w:szCs w:val="20"/>
              </w:rPr>
              <w:t xml:space="preserve">3.97/4.0; </w:t>
            </w:r>
          </w:p>
          <w:p w14:paraId="22AF9C3A" w14:textId="77777777" w:rsidR="003007EC" w:rsidRPr="003E0A65" w:rsidRDefault="003007EC" w:rsidP="003E0A65">
            <w:pPr>
              <w:pStyle w:val="ListParagraph"/>
              <w:numPr>
                <w:ilvl w:val="0"/>
                <w:numId w:val="6"/>
              </w:numPr>
              <w:tabs>
                <w:tab w:val="left" w:pos="8701"/>
              </w:tabs>
              <w:spacing w:after="240"/>
              <w:ind w:left="316"/>
              <w:jc w:val="both"/>
              <w:rPr>
                <w:rFonts w:asciiTheme="minorHAnsi" w:hAnsiTheme="minorHAnsi" w:cstheme="minorHAnsi"/>
                <w:sz w:val="21"/>
                <w:szCs w:val="20"/>
              </w:rPr>
            </w:pPr>
            <w:r w:rsidRPr="003E0A65">
              <w:rPr>
                <w:rFonts w:asciiTheme="minorHAnsi" w:hAnsiTheme="minorHAnsi" w:cstheme="minorHAnsi"/>
                <w:b/>
                <w:sz w:val="21"/>
                <w:szCs w:val="20"/>
              </w:rPr>
              <w:t>Relevant Coursework</w:t>
            </w:r>
            <w:r w:rsidRPr="003E0A65">
              <w:rPr>
                <w:rFonts w:asciiTheme="minorHAnsi" w:hAnsiTheme="minorHAnsi" w:cstheme="minorHAnsi"/>
                <w:bCs/>
                <w:sz w:val="21"/>
                <w:szCs w:val="20"/>
              </w:rPr>
              <w:t xml:space="preserve">: </w:t>
            </w:r>
            <w:r w:rsidRPr="003E0A65">
              <w:rPr>
                <w:rFonts w:asciiTheme="minorHAnsi" w:hAnsiTheme="minorHAnsi" w:cstheme="minorHAnsi"/>
                <w:sz w:val="21"/>
                <w:szCs w:val="20"/>
                <w:lang w:eastAsia="zh-CN"/>
              </w:rPr>
              <w:t>T</w:t>
            </w:r>
            <w:r w:rsidRPr="003E0A65">
              <w:rPr>
                <w:rFonts w:asciiTheme="minorHAnsi" w:hAnsiTheme="minorHAnsi" w:cstheme="minorHAnsi"/>
                <w:sz w:val="21"/>
                <w:szCs w:val="20"/>
              </w:rPr>
              <w:t>ime Series Analysis (A), Machine Learning (A), Stochastic</w:t>
            </w:r>
            <w:r w:rsidRPr="003E0A65">
              <w:rPr>
                <w:rFonts w:asciiTheme="minorHAnsi" w:hAnsiTheme="minorHAnsi" w:cstheme="minorHAnsi"/>
                <w:spacing w:val="-14"/>
                <w:sz w:val="21"/>
                <w:szCs w:val="20"/>
              </w:rPr>
              <w:t xml:space="preserve"> </w:t>
            </w:r>
            <w:r w:rsidRPr="003E0A65">
              <w:rPr>
                <w:rFonts w:asciiTheme="minorHAnsi" w:hAnsiTheme="minorHAnsi" w:cstheme="minorHAnsi"/>
                <w:sz w:val="21"/>
                <w:szCs w:val="20"/>
              </w:rPr>
              <w:t>Modeling (A), Macroeconomic</w:t>
            </w:r>
            <w:r w:rsidRPr="003E0A65">
              <w:rPr>
                <w:rFonts w:asciiTheme="minorHAnsi" w:hAnsiTheme="minorHAnsi" w:cstheme="minorHAnsi"/>
                <w:sz w:val="21"/>
                <w:szCs w:val="20"/>
                <w:lang w:eastAsia="zh-CN"/>
              </w:rPr>
              <w:t>s</w:t>
            </w:r>
            <w:r w:rsidRPr="003E0A65">
              <w:rPr>
                <w:rFonts w:asciiTheme="minorHAnsi" w:hAnsiTheme="minorHAnsi" w:cstheme="minorHAnsi"/>
                <w:sz w:val="21"/>
                <w:szCs w:val="20"/>
              </w:rPr>
              <w:t xml:space="preserve"> (A)</w:t>
            </w:r>
          </w:p>
        </w:tc>
      </w:tr>
      <w:tr w:rsidR="003007EC" w:rsidRPr="003E0A65" w14:paraId="55182BE6" w14:textId="77777777" w:rsidTr="003007EC">
        <w:tc>
          <w:tcPr>
            <w:tcW w:w="8784" w:type="dxa"/>
            <w:tcBorders>
              <w:bottom w:val="single" w:sz="18" w:space="0" w:color="auto"/>
            </w:tcBorders>
            <w:shd w:val="clear" w:color="auto" w:fill="D9D9D9" w:themeFill="background1" w:themeFillShade="D9"/>
          </w:tcPr>
          <w:p w14:paraId="64AA1E15" w14:textId="77777777" w:rsidR="003007EC" w:rsidRPr="003E0A65" w:rsidRDefault="003007EC" w:rsidP="003E0A65">
            <w:pPr>
              <w:pStyle w:val="BodyText"/>
              <w:ind w:left="0"/>
              <w:rPr>
                <w:rFonts w:asciiTheme="minorHAnsi" w:hAnsiTheme="minorHAnsi" w:cstheme="minorHAnsi"/>
                <w:b/>
                <w:sz w:val="24"/>
                <w:szCs w:val="20"/>
              </w:rPr>
            </w:pPr>
            <w:r w:rsidRPr="003E0A65">
              <w:rPr>
                <w:rFonts w:asciiTheme="minorHAnsi" w:hAnsiTheme="minorHAnsi" w:cstheme="minorHAnsi"/>
                <w:b/>
                <w:sz w:val="24"/>
                <w:szCs w:val="20"/>
              </w:rPr>
              <w:t>WORK EXPERIENCE</w:t>
            </w:r>
          </w:p>
        </w:tc>
        <w:tc>
          <w:tcPr>
            <w:tcW w:w="2530" w:type="dxa"/>
            <w:tcBorders>
              <w:bottom w:val="single" w:sz="18" w:space="0" w:color="auto"/>
            </w:tcBorders>
            <w:shd w:val="clear" w:color="auto" w:fill="D9D9D9" w:themeFill="background1" w:themeFillShade="D9"/>
          </w:tcPr>
          <w:p w14:paraId="6D50F01B" w14:textId="77777777" w:rsidR="003007EC" w:rsidRPr="003E0A65" w:rsidRDefault="003007EC" w:rsidP="003E0A65">
            <w:pPr>
              <w:pStyle w:val="BodyText"/>
              <w:ind w:left="0"/>
              <w:rPr>
                <w:rFonts w:asciiTheme="minorHAnsi" w:hAnsiTheme="minorHAnsi" w:cstheme="minorHAnsi"/>
                <w:b/>
                <w:sz w:val="24"/>
                <w:szCs w:val="20"/>
              </w:rPr>
            </w:pPr>
          </w:p>
        </w:tc>
      </w:tr>
      <w:tr w:rsidR="003007EC" w:rsidRPr="003E0A65" w14:paraId="43EA6410" w14:textId="77777777" w:rsidTr="003007EC">
        <w:tc>
          <w:tcPr>
            <w:tcW w:w="8784" w:type="dxa"/>
            <w:tcBorders>
              <w:top w:val="single" w:sz="18" w:space="0" w:color="auto"/>
            </w:tcBorders>
          </w:tcPr>
          <w:p w14:paraId="1B590C92"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b/>
                <w:szCs w:val="20"/>
              </w:rPr>
              <w:t>CITIC Securities, Inc.</w:t>
            </w:r>
          </w:p>
        </w:tc>
        <w:tc>
          <w:tcPr>
            <w:tcW w:w="2530" w:type="dxa"/>
            <w:tcBorders>
              <w:top w:val="single" w:sz="18" w:space="0" w:color="auto"/>
            </w:tcBorders>
          </w:tcPr>
          <w:p w14:paraId="4243F3BD"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b/>
                <w:szCs w:val="20"/>
              </w:rPr>
              <w:t xml:space="preserve">Beijing, </w:t>
            </w:r>
            <w:r w:rsidRPr="003E0A65">
              <w:rPr>
                <w:rFonts w:asciiTheme="minorHAnsi" w:hAnsiTheme="minorHAnsi" w:cstheme="minorHAnsi"/>
                <w:b/>
                <w:spacing w:val="-4"/>
                <w:szCs w:val="20"/>
              </w:rPr>
              <w:t>China</w:t>
            </w:r>
          </w:p>
        </w:tc>
      </w:tr>
      <w:tr w:rsidR="003007EC" w:rsidRPr="003E0A65" w14:paraId="5F14F354" w14:textId="77777777" w:rsidTr="003007EC">
        <w:tc>
          <w:tcPr>
            <w:tcW w:w="8784" w:type="dxa"/>
          </w:tcPr>
          <w:p w14:paraId="120DA1D1"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i/>
                <w:szCs w:val="20"/>
              </w:rPr>
              <w:t>Quantitative Research Assistant</w:t>
            </w:r>
          </w:p>
        </w:tc>
        <w:tc>
          <w:tcPr>
            <w:tcW w:w="2530" w:type="dxa"/>
          </w:tcPr>
          <w:p w14:paraId="300586E6"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July 2023 – </w:t>
            </w:r>
            <w:r w:rsidRPr="003E0A65">
              <w:rPr>
                <w:rFonts w:asciiTheme="minorHAnsi" w:hAnsiTheme="minorHAnsi" w:cstheme="minorHAnsi"/>
                <w:i/>
                <w:szCs w:val="20"/>
                <w:lang w:eastAsia="zh-CN"/>
              </w:rPr>
              <w:t xml:space="preserve">Jan </w:t>
            </w:r>
            <w:r w:rsidRPr="003E0A65">
              <w:rPr>
                <w:rFonts w:asciiTheme="minorHAnsi" w:hAnsiTheme="minorHAnsi" w:cstheme="minorHAnsi"/>
                <w:i/>
                <w:spacing w:val="-10"/>
                <w:szCs w:val="20"/>
                <w:lang w:eastAsia="zh-CN"/>
              </w:rPr>
              <w:t>2024</w:t>
            </w:r>
          </w:p>
        </w:tc>
      </w:tr>
      <w:tr w:rsidR="003007EC" w:rsidRPr="003E0A65" w14:paraId="1F3300C0" w14:textId="77777777" w:rsidTr="003007EC">
        <w:tc>
          <w:tcPr>
            <w:tcW w:w="11314" w:type="dxa"/>
            <w:gridSpan w:val="2"/>
          </w:tcPr>
          <w:p w14:paraId="41C7CC2F"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b/>
                <w:spacing w:val="-5"/>
                <w:sz w:val="21"/>
                <w:szCs w:val="20"/>
              </w:rPr>
              <w:t xml:space="preserve">Fund Position Prediction: </w:t>
            </w:r>
            <w:r w:rsidRPr="003E0A65">
              <w:rPr>
                <w:rFonts w:asciiTheme="minorHAnsi" w:hAnsiTheme="minorHAnsi" w:cstheme="minorHAnsi"/>
                <w:spacing w:val="-5"/>
                <w:sz w:val="21"/>
                <w:szCs w:val="20"/>
              </w:rPr>
              <w:t>Employed LASSO regressions, PCA regressions, neural networks, and Kalman filtering techniques to predict mutual fund positions from annual reports, achieving approximately 30% reduction in estimation errors</w:t>
            </w:r>
          </w:p>
          <w:p w14:paraId="28F10BC8"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b/>
                <w:spacing w:val="-5"/>
                <w:sz w:val="21"/>
                <w:szCs w:val="20"/>
              </w:rPr>
            </w:pPr>
            <w:r w:rsidRPr="003E0A65">
              <w:rPr>
                <w:rFonts w:asciiTheme="minorHAnsi" w:hAnsiTheme="minorHAnsi" w:cstheme="minorHAnsi"/>
                <w:b/>
                <w:spacing w:val="-5"/>
                <w:sz w:val="21"/>
                <w:szCs w:val="20"/>
              </w:rPr>
              <w:t xml:space="preserve">ETF Tracking Error Analysis: </w:t>
            </w:r>
            <w:r w:rsidRPr="003E0A65">
              <w:rPr>
                <w:rFonts w:asciiTheme="minorHAnsi" w:hAnsiTheme="minorHAnsi" w:cstheme="minorHAnsi"/>
                <w:spacing w:val="-5"/>
                <w:sz w:val="21"/>
                <w:szCs w:val="20"/>
              </w:rPr>
              <w:t>Utilized Python to calculate and visualize annualized tracking errors between the underlying Index and ETFs. Found a mean tracking error of 4.8% and attributed it to fees and stock composition differences</w:t>
            </w:r>
          </w:p>
          <w:p w14:paraId="425DAFED"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b/>
                <w:spacing w:val="-5"/>
                <w:sz w:val="21"/>
                <w:szCs w:val="20"/>
              </w:rPr>
              <w:t xml:space="preserve">New Factor from Alternative Data: </w:t>
            </w:r>
            <w:r w:rsidRPr="003E0A65">
              <w:rPr>
                <w:rFonts w:asciiTheme="minorHAnsi" w:hAnsiTheme="minorHAnsi" w:cstheme="minorHAnsi"/>
                <w:spacing w:val="-5"/>
                <w:sz w:val="21"/>
                <w:szCs w:val="20"/>
              </w:rPr>
              <w:t xml:space="preserve">Designed and executed an investment strategy targeting the performance of Chinese first-time fund managers. </w:t>
            </w:r>
            <w:proofErr w:type="spellStart"/>
            <w:r w:rsidRPr="003E0A65">
              <w:rPr>
                <w:rFonts w:asciiTheme="minorHAnsi" w:hAnsiTheme="minorHAnsi" w:cstheme="minorHAnsi"/>
                <w:spacing w:val="-5"/>
                <w:sz w:val="21"/>
                <w:szCs w:val="20"/>
              </w:rPr>
              <w:t>Backtested</w:t>
            </w:r>
            <w:proofErr w:type="spellEnd"/>
            <w:r w:rsidRPr="003E0A65">
              <w:rPr>
                <w:rFonts w:asciiTheme="minorHAnsi" w:hAnsiTheme="minorHAnsi" w:cstheme="minorHAnsi"/>
                <w:spacing w:val="-5"/>
                <w:sz w:val="21"/>
                <w:szCs w:val="20"/>
              </w:rPr>
              <w:t xml:space="preserve"> a 280% excess return over the market index over a ten-year period. Additionally, observed that first-time fund managers</w:t>
            </w:r>
            <w:r w:rsidRPr="003E0A65">
              <w:rPr>
                <w:rFonts w:asciiTheme="minorHAnsi" w:hAnsiTheme="minorHAnsi" w:cstheme="minorHAnsi"/>
                <w:sz w:val="21"/>
                <w:szCs w:val="20"/>
              </w:rPr>
              <w:t xml:space="preserve"> from selected fund companies in China consistently outperform the market average</w:t>
            </w:r>
          </w:p>
        </w:tc>
      </w:tr>
      <w:tr w:rsidR="003007EC" w:rsidRPr="003E0A65" w14:paraId="4C1D8B13" w14:textId="77777777" w:rsidTr="003007EC">
        <w:tc>
          <w:tcPr>
            <w:tcW w:w="8784" w:type="dxa"/>
          </w:tcPr>
          <w:p w14:paraId="02B07D93"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Kaiyuan Securities, Inc.</w:t>
            </w:r>
          </w:p>
        </w:tc>
        <w:tc>
          <w:tcPr>
            <w:tcW w:w="2530" w:type="dxa"/>
          </w:tcPr>
          <w:p w14:paraId="47CE303E"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Shanghai, China</w:t>
            </w:r>
          </w:p>
        </w:tc>
      </w:tr>
      <w:tr w:rsidR="003007EC" w:rsidRPr="003E0A65" w14:paraId="38CAECB5" w14:textId="77777777" w:rsidTr="003007EC">
        <w:tc>
          <w:tcPr>
            <w:tcW w:w="8784" w:type="dxa"/>
          </w:tcPr>
          <w:p w14:paraId="246D2C80" w14:textId="77777777" w:rsidR="003007EC" w:rsidRPr="003E0A65" w:rsidRDefault="003007EC" w:rsidP="003007EC">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Quantitative Research Intern</w:t>
            </w:r>
          </w:p>
        </w:tc>
        <w:tc>
          <w:tcPr>
            <w:tcW w:w="2530" w:type="dxa"/>
          </w:tcPr>
          <w:p w14:paraId="0B50E0C0" w14:textId="77777777" w:rsidR="003007EC" w:rsidRPr="003E0A65" w:rsidRDefault="003007EC" w:rsidP="003007EC">
            <w:pPr>
              <w:tabs>
                <w:tab w:val="left" w:pos="9515"/>
              </w:tabs>
              <w:jc w:val="both"/>
              <w:rPr>
                <w:rFonts w:asciiTheme="minorHAnsi" w:hAnsiTheme="minorHAnsi" w:cstheme="minorHAnsi"/>
                <w:i/>
                <w:sz w:val="21"/>
                <w:szCs w:val="20"/>
              </w:rPr>
            </w:pPr>
            <w:r w:rsidRPr="003E0A65">
              <w:rPr>
                <w:rFonts w:asciiTheme="minorHAnsi" w:hAnsiTheme="minorHAnsi" w:cstheme="minorHAnsi"/>
                <w:i/>
                <w:sz w:val="21"/>
                <w:szCs w:val="20"/>
              </w:rPr>
              <w:t xml:space="preserve">May 2023 – </w:t>
            </w:r>
            <w:r w:rsidRPr="003E0A65">
              <w:rPr>
                <w:rFonts w:asciiTheme="minorHAnsi" w:hAnsiTheme="minorHAnsi" w:cstheme="minorHAnsi"/>
                <w:i/>
                <w:sz w:val="21"/>
                <w:szCs w:val="20"/>
                <w:lang w:eastAsia="zh-CN"/>
              </w:rPr>
              <w:t xml:space="preserve">July </w:t>
            </w:r>
            <w:r w:rsidRPr="003E0A65">
              <w:rPr>
                <w:rFonts w:asciiTheme="minorHAnsi" w:hAnsiTheme="minorHAnsi" w:cstheme="minorHAnsi"/>
                <w:i/>
                <w:spacing w:val="-10"/>
                <w:sz w:val="21"/>
                <w:szCs w:val="20"/>
                <w:lang w:eastAsia="zh-CN"/>
              </w:rPr>
              <w:t>2023</w:t>
            </w:r>
          </w:p>
        </w:tc>
      </w:tr>
      <w:tr w:rsidR="003007EC" w:rsidRPr="003E0A65" w14:paraId="4FF59B60" w14:textId="77777777" w:rsidTr="003007EC">
        <w:tc>
          <w:tcPr>
            <w:tcW w:w="11314" w:type="dxa"/>
            <w:gridSpan w:val="2"/>
          </w:tcPr>
          <w:p w14:paraId="5BE7B61E"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Refined the research on the limit-up overflow factor, increasing the mean IC to -9.8% and boosting annual returns to 26%</w:t>
            </w:r>
          </w:p>
          <w:p w14:paraId="634278FC"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Selected stocks with factors centered around trading volume, constructing an index that outperformed its benchmark by 56%</w:t>
            </w:r>
          </w:p>
          <w:p w14:paraId="08283E75"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Analyzed AI-themed market trends in 2023, comparing investing behaviors between institutional and individual investors</w:t>
            </w:r>
          </w:p>
          <w:p w14:paraId="0AF0B8FE"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Constructed a taxonomy and recommender for over 2000 ETFs based on industry concentration and tracking errors</w:t>
            </w:r>
          </w:p>
        </w:tc>
      </w:tr>
      <w:tr w:rsidR="003007EC" w:rsidRPr="003E0A65" w14:paraId="1669B557" w14:textId="77777777" w:rsidTr="003007EC">
        <w:tc>
          <w:tcPr>
            <w:tcW w:w="8784" w:type="dxa"/>
          </w:tcPr>
          <w:p w14:paraId="1C568712" w14:textId="77777777" w:rsidR="003007EC" w:rsidRPr="003E0A65" w:rsidRDefault="003007EC" w:rsidP="003E0A65">
            <w:pPr>
              <w:pStyle w:val="BodyText"/>
              <w:spacing w:before="240"/>
              <w:ind w:left="0"/>
              <w:rPr>
                <w:rFonts w:asciiTheme="minorHAnsi" w:hAnsiTheme="minorHAnsi" w:cstheme="minorHAnsi"/>
                <w:b/>
                <w:szCs w:val="20"/>
              </w:rPr>
            </w:pPr>
            <w:proofErr w:type="spellStart"/>
            <w:r w:rsidRPr="003E0A65">
              <w:rPr>
                <w:rFonts w:asciiTheme="minorHAnsi" w:hAnsiTheme="minorHAnsi" w:cstheme="minorHAnsi"/>
                <w:b/>
                <w:szCs w:val="20"/>
              </w:rPr>
              <w:t>Weshare</w:t>
            </w:r>
            <w:proofErr w:type="spellEnd"/>
            <w:r w:rsidRPr="003E0A65">
              <w:rPr>
                <w:rFonts w:asciiTheme="minorHAnsi" w:hAnsiTheme="minorHAnsi" w:cstheme="minorHAnsi"/>
                <w:b/>
                <w:szCs w:val="20"/>
              </w:rPr>
              <w:t xml:space="preserve"> Fintech Company (Subsidiary of Tencent in FinTech sector)</w:t>
            </w:r>
          </w:p>
        </w:tc>
        <w:tc>
          <w:tcPr>
            <w:tcW w:w="2530" w:type="dxa"/>
          </w:tcPr>
          <w:p w14:paraId="3E88852C"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Shenzhen, China</w:t>
            </w:r>
          </w:p>
        </w:tc>
      </w:tr>
      <w:tr w:rsidR="003007EC" w:rsidRPr="003E0A65" w14:paraId="0CB37D4D" w14:textId="77777777" w:rsidTr="003007EC">
        <w:tc>
          <w:tcPr>
            <w:tcW w:w="8784" w:type="dxa"/>
          </w:tcPr>
          <w:p w14:paraId="705E819A" w14:textId="77777777" w:rsidR="003007EC" w:rsidRPr="003E0A65" w:rsidRDefault="003007EC" w:rsidP="003007EC">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Quantitative Development Intern</w:t>
            </w:r>
          </w:p>
        </w:tc>
        <w:tc>
          <w:tcPr>
            <w:tcW w:w="2530" w:type="dxa"/>
          </w:tcPr>
          <w:p w14:paraId="749ED738" w14:textId="77777777" w:rsidR="003007EC" w:rsidRPr="003E0A65" w:rsidRDefault="003007EC" w:rsidP="003007EC">
            <w:pPr>
              <w:tabs>
                <w:tab w:val="left" w:pos="9455"/>
              </w:tabs>
              <w:jc w:val="both"/>
              <w:rPr>
                <w:rFonts w:asciiTheme="minorHAnsi" w:hAnsiTheme="minorHAnsi" w:cstheme="minorHAnsi"/>
                <w:i/>
                <w:sz w:val="21"/>
                <w:szCs w:val="20"/>
              </w:rPr>
            </w:pPr>
            <w:r w:rsidRPr="003E0A65">
              <w:rPr>
                <w:rFonts w:asciiTheme="minorHAnsi" w:hAnsiTheme="minorHAnsi" w:cstheme="minorHAnsi"/>
                <w:i/>
                <w:sz w:val="21"/>
                <w:szCs w:val="20"/>
              </w:rPr>
              <w:t>May 2022 – Aug</w:t>
            </w:r>
            <w:r w:rsidRPr="003E0A65">
              <w:rPr>
                <w:rFonts w:asciiTheme="minorHAnsi" w:hAnsiTheme="minorHAnsi" w:cstheme="minorHAnsi"/>
                <w:i/>
                <w:spacing w:val="-2"/>
                <w:sz w:val="21"/>
                <w:szCs w:val="20"/>
              </w:rPr>
              <w:t xml:space="preserve"> </w:t>
            </w:r>
            <w:r w:rsidRPr="003E0A65">
              <w:rPr>
                <w:rFonts w:asciiTheme="minorHAnsi" w:hAnsiTheme="minorHAnsi" w:cstheme="minorHAnsi"/>
                <w:i/>
                <w:spacing w:val="-4"/>
                <w:sz w:val="21"/>
                <w:szCs w:val="20"/>
              </w:rPr>
              <w:t>2022</w:t>
            </w:r>
          </w:p>
        </w:tc>
      </w:tr>
      <w:tr w:rsidR="003007EC" w:rsidRPr="003E0A65" w14:paraId="0D0D1D25" w14:textId="77777777" w:rsidTr="003007EC">
        <w:tc>
          <w:tcPr>
            <w:tcW w:w="11314" w:type="dxa"/>
            <w:gridSpan w:val="2"/>
          </w:tcPr>
          <w:p w14:paraId="5CDAB37C"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Developed the first Python-based asset-backed securities (ABS) cash flow generator and valuation model in China</w:t>
            </w:r>
          </w:p>
          <w:p w14:paraId="4D2484F2"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Refined ABS future cash flow prediction and ABS pricing methodologies by integrating factors like default rates, prepayment rates, and macroeconomic data with underlying asset properties, boosting efficiency for bond valuation by 5 times</w:t>
            </w:r>
          </w:p>
        </w:tc>
      </w:tr>
      <w:tr w:rsidR="003007EC" w:rsidRPr="003E0A65" w14:paraId="70AFFB30" w14:textId="77777777" w:rsidTr="003007EC">
        <w:tc>
          <w:tcPr>
            <w:tcW w:w="8784" w:type="dxa"/>
          </w:tcPr>
          <w:p w14:paraId="4B23D721"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AVIC Fund Management, Inc.</w:t>
            </w:r>
          </w:p>
        </w:tc>
        <w:tc>
          <w:tcPr>
            <w:tcW w:w="2530" w:type="dxa"/>
          </w:tcPr>
          <w:p w14:paraId="3900D9CA"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Shenzhen, China</w:t>
            </w:r>
          </w:p>
        </w:tc>
      </w:tr>
      <w:tr w:rsidR="003007EC" w:rsidRPr="003E0A65" w14:paraId="2A208B71" w14:textId="77777777" w:rsidTr="003007EC">
        <w:tc>
          <w:tcPr>
            <w:tcW w:w="8784" w:type="dxa"/>
          </w:tcPr>
          <w:p w14:paraId="2A44545A" w14:textId="77777777" w:rsidR="003007EC" w:rsidRPr="003E0A65" w:rsidRDefault="003007EC" w:rsidP="003007EC">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Institutional Sales Assistant on Quant Products</w:t>
            </w:r>
          </w:p>
        </w:tc>
        <w:tc>
          <w:tcPr>
            <w:tcW w:w="2530" w:type="dxa"/>
          </w:tcPr>
          <w:p w14:paraId="1A64DA89" w14:textId="77777777" w:rsidR="003007EC" w:rsidRPr="003E0A65" w:rsidRDefault="003007EC" w:rsidP="003007EC">
            <w:pPr>
              <w:pStyle w:val="BodyText"/>
              <w:ind w:left="0"/>
              <w:jc w:val="both"/>
              <w:rPr>
                <w:rFonts w:asciiTheme="minorHAnsi" w:hAnsiTheme="minorHAnsi" w:cstheme="minorHAnsi"/>
                <w:i/>
                <w:szCs w:val="20"/>
              </w:rPr>
            </w:pPr>
            <w:r w:rsidRPr="003E0A65">
              <w:rPr>
                <w:rFonts w:asciiTheme="minorHAnsi" w:hAnsiTheme="minorHAnsi" w:cstheme="minorHAnsi"/>
                <w:i/>
                <w:szCs w:val="20"/>
              </w:rPr>
              <w:t>Dec 2021 – Feb 2022</w:t>
            </w:r>
          </w:p>
        </w:tc>
      </w:tr>
      <w:tr w:rsidR="003007EC" w:rsidRPr="003E0A65" w14:paraId="2E37D78C" w14:textId="77777777" w:rsidTr="003007EC">
        <w:tc>
          <w:tcPr>
            <w:tcW w:w="11314" w:type="dxa"/>
            <w:gridSpan w:val="2"/>
          </w:tcPr>
          <w:p w14:paraId="3D924771"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Studied and presented the investment strategies of index-enhanced fund products to fund managers and potential buyers</w:t>
            </w:r>
          </w:p>
          <w:p w14:paraId="2FCB8847" w14:textId="77777777" w:rsidR="003007EC" w:rsidRPr="003E0A65" w:rsidRDefault="003007EC" w:rsidP="003E0A65">
            <w:pPr>
              <w:pStyle w:val="ListParagraph"/>
              <w:numPr>
                <w:ilvl w:val="0"/>
                <w:numId w:val="6"/>
              </w:numPr>
              <w:tabs>
                <w:tab w:val="left" w:pos="8701"/>
              </w:tabs>
              <w:spacing w:after="240"/>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Researched the investment strategies and styles of all 207 quant mutual fund managers with public information</w:t>
            </w:r>
          </w:p>
        </w:tc>
      </w:tr>
      <w:tr w:rsidR="003007EC" w:rsidRPr="003E0A65" w14:paraId="592661A5" w14:textId="77777777" w:rsidTr="003007EC">
        <w:tc>
          <w:tcPr>
            <w:tcW w:w="8784" w:type="dxa"/>
            <w:tcBorders>
              <w:bottom w:val="single" w:sz="18" w:space="0" w:color="auto"/>
            </w:tcBorders>
            <w:shd w:val="clear" w:color="auto" w:fill="D9D9D9" w:themeFill="background1" w:themeFillShade="D9"/>
          </w:tcPr>
          <w:p w14:paraId="2F54E1D7" w14:textId="77777777" w:rsidR="003007EC" w:rsidRPr="00A0361E" w:rsidRDefault="003007EC" w:rsidP="003E0A65">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RESEARCH EXPERIENCE</w:t>
            </w:r>
          </w:p>
        </w:tc>
        <w:tc>
          <w:tcPr>
            <w:tcW w:w="2530" w:type="dxa"/>
            <w:tcBorders>
              <w:bottom w:val="single" w:sz="18" w:space="0" w:color="auto"/>
            </w:tcBorders>
            <w:shd w:val="clear" w:color="auto" w:fill="D9D9D9" w:themeFill="background1" w:themeFillShade="D9"/>
          </w:tcPr>
          <w:p w14:paraId="6668AF9F" w14:textId="77777777" w:rsidR="003007EC" w:rsidRPr="003E0A65" w:rsidRDefault="003007EC" w:rsidP="003E0A65">
            <w:pPr>
              <w:pStyle w:val="BodyText"/>
              <w:ind w:left="0"/>
              <w:rPr>
                <w:rFonts w:asciiTheme="minorHAnsi" w:hAnsiTheme="minorHAnsi" w:cstheme="minorHAnsi"/>
                <w:b/>
                <w:sz w:val="24"/>
                <w:szCs w:val="20"/>
              </w:rPr>
            </w:pPr>
          </w:p>
        </w:tc>
      </w:tr>
      <w:tr w:rsidR="003007EC" w:rsidRPr="003E0A65" w14:paraId="1BC8F808" w14:textId="77777777" w:rsidTr="003007EC">
        <w:tc>
          <w:tcPr>
            <w:tcW w:w="8784" w:type="dxa"/>
            <w:tcBorders>
              <w:top w:val="single" w:sz="18" w:space="0" w:color="auto"/>
            </w:tcBorders>
          </w:tcPr>
          <w:p w14:paraId="307CCC96" w14:textId="77777777" w:rsidR="003007EC" w:rsidRPr="003E0A65" w:rsidRDefault="003007EC" w:rsidP="003007EC">
            <w:pPr>
              <w:pStyle w:val="BodyText"/>
              <w:ind w:left="0"/>
              <w:jc w:val="both"/>
              <w:rPr>
                <w:rFonts w:asciiTheme="minorHAnsi" w:hAnsiTheme="minorHAnsi" w:cstheme="minorHAnsi"/>
                <w:szCs w:val="20"/>
                <w:lang w:eastAsia="zh-CN"/>
              </w:rPr>
            </w:pPr>
            <w:r w:rsidRPr="003E0A65">
              <w:rPr>
                <w:rFonts w:asciiTheme="minorHAnsi" w:hAnsiTheme="minorHAnsi" w:cstheme="minorHAnsi"/>
                <w:b/>
                <w:szCs w:val="20"/>
              </w:rPr>
              <w:t>Data Analysis on Investor Behavior by Means of Blockchain Technology</w:t>
            </w:r>
          </w:p>
        </w:tc>
        <w:tc>
          <w:tcPr>
            <w:tcW w:w="2530" w:type="dxa"/>
            <w:tcBorders>
              <w:top w:val="single" w:sz="18" w:space="0" w:color="auto"/>
            </w:tcBorders>
          </w:tcPr>
          <w:p w14:paraId="3EC16192" w14:textId="77777777" w:rsidR="003007EC" w:rsidRPr="003E0A65" w:rsidRDefault="003007EC" w:rsidP="003007EC">
            <w:pPr>
              <w:pStyle w:val="BodyText"/>
              <w:ind w:left="0"/>
              <w:rPr>
                <w:rFonts w:asciiTheme="minorHAnsi" w:hAnsiTheme="minorHAnsi" w:cstheme="minorHAnsi"/>
                <w:b/>
                <w:szCs w:val="20"/>
              </w:rPr>
            </w:pPr>
            <w:r w:rsidRPr="003E0A65">
              <w:rPr>
                <w:rFonts w:asciiTheme="minorHAnsi" w:hAnsiTheme="minorHAnsi" w:cstheme="minorHAnsi"/>
                <w:b/>
                <w:bCs/>
                <w:szCs w:val="20"/>
              </w:rPr>
              <w:t xml:space="preserve">Chapel Hill, </w:t>
            </w:r>
            <w:r w:rsidRPr="003E0A65">
              <w:rPr>
                <w:rFonts w:asciiTheme="minorHAnsi" w:hAnsiTheme="minorHAnsi" w:cstheme="minorHAnsi"/>
                <w:b/>
                <w:bCs/>
                <w:spacing w:val="-4"/>
                <w:szCs w:val="20"/>
              </w:rPr>
              <w:t>NC</w:t>
            </w:r>
          </w:p>
        </w:tc>
      </w:tr>
      <w:tr w:rsidR="003007EC" w:rsidRPr="003E0A65" w14:paraId="43CD7B66" w14:textId="77777777" w:rsidTr="003007EC">
        <w:tc>
          <w:tcPr>
            <w:tcW w:w="8784" w:type="dxa"/>
          </w:tcPr>
          <w:p w14:paraId="07E00428" w14:textId="77777777" w:rsidR="003007EC" w:rsidRPr="003E0A65" w:rsidRDefault="003007EC" w:rsidP="003007EC">
            <w:pPr>
              <w:pStyle w:val="BodyText"/>
              <w:ind w:left="0"/>
              <w:jc w:val="both"/>
              <w:rPr>
                <w:rFonts w:asciiTheme="minorHAnsi" w:hAnsiTheme="minorHAnsi" w:cstheme="minorHAnsi"/>
                <w:szCs w:val="20"/>
                <w:lang w:eastAsia="zh-CN"/>
              </w:rPr>
            </w:pPr>
            <w:r w:rsidRPr="003E0A65">
              <w:rPr>
                <w:rFonts w:asciiTheme="minorHAnsi" w:hAnsiTheme="minorHAnsi" w:cstheme="minorHAnsi"/>
                <w:i/>
                <w:szCs w:val="20"/>
              </w:rPr>
              <w:t xml:space="preserve">Research Assistant to Professor </w:t>
            </w:r>
            <w:proofErr w:type="spellStart"/>
            <w:r w:rsidRPr="003E0A65">
              <w:rPr>
                <w:rFonts w:asciiTheme="minorHAnsi" w:hAnsiTheme="minorHAnsi" w:cstheme="minorHAnsi"/>
                <w:i/>
                <w:szCs w:val="20"/>
              </w:rPr>
              <w:t>Donghwa</w:t>
            </w:r>
            <w:proofErr w:type="spellEnd"/>
            <w:r w:rsidRPr="003E0A65">
              <w:rPr>
                <w:rFonts w:asciiTheme="minorHAnsi" w:hAnsiTheme="minorHAnsi" w:cstheme="minorHAnsi"/>
                <w:i/>
                <w:szCs w:val="20"/>
              </w:rPr>
              <w:t xml:space="preserve"> Shin and Roy Chen-Zhang</w:t>
            </w:r>
          </w:p>
        </w:tc>
        <w:tc>
          <w:tcPr>
            <w:tcW w:w="2530" w:type="dxa"/>
          </w:tcPr>
          <w:p w14:paraId="380C1D51" w14:textId="77777777" w:rsidR="003007EC" w:rsidRPr="003E0A65" w:rsidRDefault="003007EC" w:rsidP="003007EC">
            <w:pPr>
              <w:jc w:val="both"/>
              <w:rPr>
                <w:rFonts w:asciiTheme="minorHAnsi" w:hAnsiTheme="minorHAnsi" w:cstheme="minorHAnsi"/>
                <w:b/>
                <w:sz w:val="21"/>
                <w:szCs w:val="20"/>
              </w:rPr>
            </w:pPr>
            <w:r w:rsidRPr="003E0A65">
              <w:rPr>
                <w:rFonts w:asciiTheme="minorHAnsi" w:hAnsiTheme="minorHAnsi" w:cstheme="minorHAnsi"/>
                <w:i/>
                <w:sz w:val="21"/>
                <w:szCs w:val="20"/>
              </w:rPr>
              <w:t xml:space="preserve">Oct 2022 – May </w:t>
            </w:r>
            <w:r w:rsidRPr="003E0A65">
              <w:rPr>
                <w:rFonts w:asciiTheme="minorHAnsi" w:hAnsiTheme="minorHAnsi" w:cstheme="minorHAnsi"/>
                <w:i/>
                <w:spacing w:val="-4"/>
                <w:sz w:val="21"/>
                <w:szCs w:val="20"/>
              </w:rPr>
              <w:t>2023</w:t>
            </w:r>
          </w:p>
        </w:tc>
      </w:tr>
      <w:tr w:rsidR="003007EC" w:rsidRPr="003E0A65" w14:paraId="35E88D87" w14:textId="77777777" w:rsidTr="003007EC">
        <w:tc>
          <w:tcPr>
            <w:tcW w:w="11314" w:type="dxa"/>
            <w:gridSpan w:val="2"/>
          </w:tcPr>
          <w:p w14:paraId="3D03E321"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Developed web crawler tools to monitor and extract crypto and user behavior data from blockchain websites with Python</w:t>
            </w:r>
          </w:p>
          <w:p w14:paraId="592D321E"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Collected and cleaned unstructured data for empirical analysis of investor behavior bias on crypto investing and trading</w:t>
            </w:r>
          </w:p>
        </w:tc>
      </w:tr>
      <w:tr w:rsidR="003007EC" w:rsidRPr="003E0A65" w14:paraId="028F8E7E" w14:textId="77777777" w:rsidTr="003007EC">
        <w:tc>
          <w:tcPr>
            <w:tcW w:w="8784" w:type="dxa"/>
          </w:tcPr>
          <w:p w14:paraId="358A4BB6"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The Price of Losing Trust: An Empirical Analysis of Social Misconduct by YouTube Creators</w:t>
            </w:r>
          </w:p>
        </w:tc>
        <w:tc>
          <w:tcPr>
            <w:tcW w:w="2530" w:type="dxa"/>
          </w:tcPr>
          <w:p w14:paraId="15874C87" w14:textId="77777777" w:rsidR="003007EC" w:rsidRPr="003E0A65" w:rsidRDefault="003007EC" w:rsidP="003E0A65">
            <w:pPr>
              <w:pStyle w:val="BodyText"/>
              <w:spacing w:before="240"/>
              <w:ind w:left="0"/>
              <w:rPr>
                <w:rFonts w:asciiTheme="minorHAnsi" w:hAnsiTheme="minorHAnsi" w:cstheme="minorHAnsi"/>
                <w:b/>
                <w:szCs w:val="20"/>
              </w:rPr>
            </w:pPr>
            <w:r w:rsidRPr="003E0A65">
              <w:rPr>
                <w:rFonts w:asciiTheme="minorHAnsi" w:hAnsiTheme="minorHAnsi" w:cstheme="minorHAnsi"/>
                <w:b/>
                <w:szCs w:val="20"/>
              </w:rPr>
              <w:t>Shenzhen, China</w:t>
            </w:r>
          </w:p>
        </w:tc>
      </w:tr>
      <w:tr w:rsidR="003007EC" w:rsidRPr="003E0A65" w14:paraId="1D9E89F3" w14:textId="77777777" w:rsidTr="003007EC">
        <w:tc>
          <w:tcPr>
            <w:tcW w:w="8784" w:type="dxa"/>
          </w:tcPr>
          <w:p w14:paraId="585A3B22" w14:textId="77777777" w:rsidR="003007EC" w:rsidRPr="003E0A65" w:rsidRDefault="003007EC" w:rsidP="003007EC">
            <w:pPr>
              <w:pStyle w:val="BodyText"/>
              <w:ind w:left="0"/>
              <w:jc w:val="both"/>
              <w:rPr>
                <w:rFonts w:asciiTheme="minorHAnsi" w:hAnsiTheme="minorHAnsi" w:cstheme="minorHAnsi"/>
                <w:szCs w:val="20"/>
                <w:lang w:eastAsia="zh-CN"/>
              </w:rPr>
            </w:pPr>
            <w:r w:rsidRPr="003E0A65">
              <w:rPr>
                <w:rFonts w:asciiTheme="minorHAnsi" w:hAnsiTheme="minorHAnsi" w:cstheme="minorHAnsi"/>
                <w:i/>
                <w:szCs w:val="20"/>
              </w:rPr>
              <w:t xml:space="preserve">Research Assistant to Professor </w:t>
            </w:r>
            <w:proofErr w:type="spellStart"/>
            <w:r w:rsidRPr="003E0A65">
              <w:rPr>
                <w:rFonts w:asciiTheme="minorHAnsi" w:hAnsiTheme="minorHAnsi" w:cstheme="minorHAnsi"/>
                <w:i/>
                <w:szCs w:val="20"/>
              </w:rPr>
              <w:t>Sungkwan</w:t>
            </w:r>
            <w:proofErr w:type="spellEnd"/>
            <w:r w:rsidRPr="003E0A65">
              <w:rPr>
                <w:rFonts w:asciiTheme="minorHAnsi" w:hAnsiTheme="minorHAnsi" w:cstheme="minorHAnsi"/>
                <w:i/>
                <w:szCs w:val="20"/>
              </w:rPr>
              <w:t xml:space="preserve"> Lee</w:t>
            </w:r>
          </w:p>
        </w:tc>
        <w:tc>
          <w:tcPr>
            <w:tcW w:w="2530" w:type="dxa"/>
          </w:tcPr>
          <w:p w14:paraId="189B6C83"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Nov 2021 – May </w:t>
            </w:r>
            <w:r w:rsidRPr="003E0A65">
              <w:rPr>
                <w:rFonts w:asciiTheme="minorHAnsi" w:hAnsiTheme="minorHAnsi" w:cstheme="minorHAnsi"/>
                <w:i/>
                <w:spacing w:val="-4"/>
                <w:szCs w:val="20"/>
              </w:rPr>
              <w:t>2022</w:t>
            </w:r>
          </w:p>
        </w:tc>
      </w:tr>
      <w:tr w:rsidR="003007EC" w:rsidRPr="003E0A65" w14:paraId="6F4C95AB" w14:textId="77777777" w:rsidTr="003007EC">
        <w:tc>
          <w:tcPr>
            <w:tcW w:w="11314" w:type="dxa"/>
            <w:gridSpan w:val="2"/>
          </w:tcPr>
          <w:p w14:paraId="661EF722" w14:textId="77777777" w:rsidR="003007EC" w:rsidRPr="003E0A65" w:rsidRDefault="003007EC" w:rsidP="003007EC">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Employed YouTube API for data collection, extracting millions of comments and content creators’ channel metrics</w:t>
            </w:r>
          </w:p>
          <w:p w14:paraId="4CFBB49C" w14:textId="0A8E4117" w:rsidR="003E0A65" w:rsidRPr="003E0A65" w:rsidRDefault="003007EC" w:rsidP="003E0A65">
            <w:pPr>
              <w:pStyle w:val="ListParagraph"/>
              <w:numPr>
                <w:ilvl w:val="0"/>
                <w:numId w:val="6"/>
              </w:numPr>
              <w:tabs>
                <w:tab w:val="left" w:pos="8701"/>
              </w:tabs>
              <w:spacing w:after="240"/>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Trained and tuned machine learning model for comments sentiment analysis, resulting in 92% accuracy in binary classification</w:t>
            </w:r>
          </w:p>
        </w:tc>
      </w:tr>
      <w:tr w:rsidR="003007EC" w:rsidRPr="003E0A65" w14:paraId="234EB43C" w14:textId="77777777" w:rsidTr="003007EC">
        <w:tc>
          <w:tcPr>
            <w:tcW w:w="8784" w:type="dxa"/>
            <w:tcBorders>
              <w:bottom w:val="single" w:sz="18" w:space="0" w:color="auto"/>
            </w:tcBorders>
            <w:shd w:val="clear" w:color="auto" w:fill="D9D9D9" w:themeFill="background1" w:themeFillShade="D9"/>
          </w:tcPr>
          <w:p w14:paraId="6816A885" w14:textId="77777777" w:rsidR="003007EC" w:rsidRPr="00A0361E" w:rsidRDefault="003007EC" w:rsidP="003E0A65">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lastRenderedPageBreak/>
              <w:t>LEADERSHIP &amp; INVOLVEMENT</w:t>
            </w:r>
          </w:p>
        </w:tc>
        <w:tc>
          <w:tcPr>
            <w:tcW w:w="2530" w:type="dxa"/>
            <w:tcBorders>
              <w:bottom w:val="single" w:sz="18" w:space="0" w:color="auto"/>
            </w:tcBorders>
            <w:shd w:val="clear" w:color="auto" w:fill="D9D9D9" w:themeFill="background1" w:themeFillShade="D9"/>
          </w:tcPr>
          <w:p w14:paraId="484BE9A2" w14:textId="77777777" w:rsidR="003007EC" w:rsidRPr="003E0A65" w:rsidRDefault="003007EC" w:rsidP="003E0A65">
            <w:pPr>
              <w:pStyle w:val="BodyText"/>
              <w:ind w:left="0"/>
              <w:rPr>
                <w:rFonts w:asciiTheme="minorHAnsi" w:hAnsiTheme="minorHAnsi" w:cstheme="minorHAnsi"/>
                <w:b/>
                <w:sz w:val="24"/>
                <w:szCs w:val="20"/>
              </w:rPr>
            </w:pPr>
          </w:p>
        </w:tc>
      </w:tr>
      <w:tr w:rsidR="003007EC" w:rsidRPr="003E0A65" w14:paraId="4D9760D0" w14:textId="77777777" w:rsidTr="003007EC">
        <w:tc>
          <w:tcPr>
            <w:tcW w:w="8784" w:type="dxa"/>
            <w:tcBorders>
              <w:top w:val="single" w:sz="18" w:space="0" w:color="auto"/>
            </w:tcBorders>
          </w:tcPr>
          <w:p w14:paraId="1D65271C" w14:textId="77777777" w:rsidR="003007EC" w:rsidRPr="003E0A65" w:rsidRDefault="003007EC" w:rsidP="003007EC">
            <w:pPr>
              <w:pStyle w:val="BodyText"/>
              <w:ind w:left="0"/>
              <w:jc w:val="both"/>
              <w:rPr>
                <w:rFonts w:asciiTheme="minorHAnsi" w:hAnsiTheme="minorHAnsi" w:cstheme="minorHAnsi"/>
                <w:szCs w:val="20"/>
                <w:lang w:eastAsia="zh-CN"/>
              </w:rPr>
            </w:pPr>
            <w:proofErr w:type="spellStart"/>
            <w:r w:rsidRPr="003E0A65">
              <w:rPr>
                <w:rFonts w:asciiTheme="minorHAnsi" w:eastAsiaTheme="minorEastAsia" w:hAnsiTheme="minorHAnsi" w:cstheme="minorHAnsi"/>
                <w:b/>
                <w:bCs/>
                <w:szCs w:val="20"/>
                <w:lang w:eastAsia="zh-CN"/>
              </w:rPr>
              <w:t>BiliBili</w:t>
            </w:r>
            <w:proofErr w:type="spellEnd"/>
            <w:r w:rsidRPr="003E0A65">
              <w:rPr>
                <w:rFonts w:asciiTheme="minorHAnsi" w:eastAsiaTheme="minorEastAsia" w:hAnsiTheme="minorHAnsi" w:cstheme="minorHAnsi"/>
                <w:b/>
                <w:bCs/>
                <w:szCs w:val="20"/>
                <w:lang w:eastAsia="zh-CN"/>
              </w:rPr>
              <w:t xml:space="preserve"> Content</w:t>
            </w:r>
            <w:r w:rsidRPr="003E0A65">
              <w:rPr>
                <w:rFonts w:asciiTheme="minorHAnsi" w:eastAsiaTheme="minorEastAsia" w:hAnsiTheme="minorHAnsi" w:cstheme="minorHAnsi"/>
                <w:b/>
                <w:bCs/>
                <w:szCs w:val="20"/>
              </w:rPr>
              <w:t xml:space="preserve"> Creator </w:t>
            </w:r>
            <w:r w:rsidRPr="003E0A65">
              <w:rPr>
                <w:rFonts w:asciiTheme="minorHAnsi" w:eastAsiaTheme="minorEastAsia" w:hAnsiTheme="minorHAnsi" w:cstheme="minorHAnsi"/>
                <w:bCs/>
                <w:szCs w:val="20"/>
              </w:rPr>
              <w:t>(</w:t>
            </w:r>
            <w:r w:rsidRPr="003E0A65">
              <w:rPr>
                <w:rFonts w:asciiTheme="minorHAnsi" w:eastAsiaTheme="minorEastAsia" w:hAnsiTheme="minorHAnsi" w:cstheme="minorHAnsi"/>
                <w:szCs w:val="20"/>
              </w:rPr>
              <w:t>gaining over 140,000 views and 3,400 subscribers by Dec 2024</w:t>
            </w:r>
            <w:r w:rsidRPr="003E0A65">
              <w:rPr>
                <w:rFonts w:asciiTheme="minorHAnsi" w:eastAsiaTheme="minorEastAsia" w:hAnsiTheme="minorHAnsi" w:cstheme="minorHAnsi"/>
                <w:bCs/>
                <w:szCs w:val="20"/>
              </w:rPr>
              <w:t>)</w:t>
            </w:r>
          </w:p>
        </w:tc>
        <w:tc>
          <w:tcPr>
            <w:tcW w:w="2530" w:type="dxa"/>
            <w:tcBorders>
              <w:top w:val="single" w:sz="18" w:space="0" w:color="auto"/>
            </w:tcBorders>
          </w:tcPr>
          <w:p w14:paraId="4C9A1152"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2020 – </w:t>
            </w:r>
            <w:r w:rsidRPr="003E0A65">
              <w:rPr>
                <w:rFonts w:asciiTheme="minorHAnsi" w:hAnsiTheme="minorHAnsi" w:cstheme="minorHAnsi"/>
                <w:i/>
                <w:szCs w:val="20"/>
                <w:lang w:eastAsia="zh-CN"/>
              </w:rPr>
              <w:t>P</w:t>
            </w:r>
            <w:r w:rsidRPr="003E0A65">
              <w:rPr>
                <w:rFonts w:asciiTheme="minorHAnsi" w:hAnsiTheme="minorHAnsi" w:cstheme="minorHAnsi"/>
                <w:i/>
                <w:szCs w:val="20"/>
              </w:rPr>
              <w:t>resent</w:t>
            </w:r>
          </w:p>
        </w:tc>
      </w:tr>
      <w:tr w:rsidR="003007EC" w:rsidRPr="003E0A65" w14:paraId="50B210AB" w14:textId="77777777" w:rsidTr="003007EC">
        <w:tc>
          <w:tcPr>
            <w:tcW w:w="11314" w:type="dxa"/>
            <w:gridSpan w:val="2"/>
          </w:tcPr>
          <w:p w14:paraId="4369E63A" w14:textId="77777777" w:rsidR="003007EC" w:rsidRPr="003E0A65" w:rsidRDefault="003007EC" w:rsidP="003007EC">
            <w:pPr>
              <w:pStyle w:val="BodyText"/>
              <w:ind w:left="0"/>
              <w:rPr>
                <w:rFonts w:asciiTheme="minorHAnsi" w:hAnsiTheme="minorHAnsi" w:cstheme="minorHAnsi"/>
                <w:szCs w:val="20"/>
              </w:rPr>
            </w:pPr>
            <w:proofErr w:type="spellStart"/>
            <w:r w:rsidRPr="003E0A65">
              <w:rPr>
                <w:rFonts w:asciiTheme="minorHAnsi" w:eastAsiaTheme="minorEastAsia" w:hAnsiTheme="minorHAnsi" w:cstheme="minorHAnsi"/>
                <w:i/>
                <w:iCs/>
                <w:szCs w:val="20"/>
                <w:lang w:eastAsia="zh-CN"/>
              </w:rPr>
              <w:t>B</w:t>
            </w:r>
            <w:r w:rsidRPr="003E0A65">
              <w:rPr>
                <w:rFonts w:asciiTheme="minorHAnsi" w:eastAsiaTheme="minorEastAsia" w:hAnsiTheme="minorHAnsi" w:cstheme="minorHAnsi"/>
                <w:i/>
                <w:iCs/>
                <w:szCs w:val="20"/>
              </w:rPr>
              <w:t>iliBili</w:t>
            </w:r>
            <w:proofErr w:type="spellEnd"/>
            <w:r w:rsidRPr="003E0A65">
              <w:rPr>
                <w:rFonts w:asciiTheme="minorHAnsi" w:eastAsiaTheme="minorEastAsia" w:hAnsiTheme="minorHAnsi" w:cstheme="minorHAnsi"/>
                <w:szCs w:val="20"/>
              </w:rPr>
              <w:t xml:space="preserve"> account (Chinese YouTube) link: space.bilibili.com/629573485</w:t>
            </w:r>
          </w:p>
        </w:tc>
      </w:tr>
      <w:tr w:rsidR="003007EC" w:rsidRPr="003E0A65" w14:paraId="165E49D9" w14:textId="77777777" w:rsidTr="003007EC">
        <w:tc>
          <w:tcPr>
            <w:tcW w:w="8784" w:type="dxa"/>
          </w:tcPr>
          <w:p w14:paraId="5A36428A" w14:textId="77777777" w:rsidR="003007EC" w:rsidRPr="003E0A65" w:rsidRDefault="003007EC" w:rsidP="003007EC">
            <w:pPr>
              <w:pStyle w:val="BodyText"/>
              <w:ind w:left="0"/>
              <w:jc w:val="both"/>
              <w:rPr>
                <w:rFonts w:asciiTheme="minorHAnsi" w:hAnsiTheme="minorHAnsi" w:cstheme="minorHAnsi"/>
                <w:szCs w:val="20"/>
                <w:lang w:eastAsia="zh-CN"/>
              </w:rPr>
            </w:pPr>
            <w:r w:rsidRPr="003E0A65">
              <w:rPr>
                <w:rFonts w:asciiTheme="minorHAnsi" w:eastAsiaTheme="minorEastAsia" w:hAnsiTheme="minorHAnsi" w:cstheme="minorHAnsi"/>
                <w:b/>
                <w:bCs/>
                <w:szCs w:val="20"/>
                <w:lang w:eastAsia="zh-CN"/>
              </w:rPr>
              <w:t>Undergraduate Teaching Assistant for Quantitative Investment Strategies</w:t>
            </w:r>
          </w:p>
        </w:tc>
        <w:tc>
          <w:tcPr>
            <w:tcW w:w="2530" w:type="dxa"/>
          </w:tcPr>
          <w:p w14:paraId="6EA3A0D7"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2023 – </w:t>
            </w:r>
            <w:r w:rsidRPr="003E0A65">
              <w:rPr>
                <w:rFonts w:asciiTheme="minorHAnsi" w:hAnsiTheme="minorHAnsi" w:cstheme="minorHAnsi"/>
                <w:i/>
                <w:szCs w:val="20"/>
                <w:lang w:eastAsia="zh-CN"/>
              </w:rPr>
              <w:t>P</w:t>
            </w:r>
            <w:r w:rsidRPr="003E0A65">
              <w:rPr>
                <w:rFonts w:asciiTheme="minorHAnsi" w:hAnsiTheme="minorHAnsi" w:cstheme="minorHAnsi"/>
                <w:i/>
                <w:szCs w:val="20"/>
              </w:rPr>
              <w:t>resent</w:t>
            </w:r>
          </w:p>
        </w:tc>
      </w:tr>
      <w:tr w:rsidR="003007EC" w:rsidRPr="003E0A65" w14:paraId="582409CA" w14:textId="77777777" w:rsidTr="003007EC">
        <w:tc>
          <w:tcPr>
            <w:tcW w:w="8784" w:type="dxa"/>
          </w:tcPr>
          <w:p w14:paraId="3A43D97B" w14:textId="77777777" w:rsidR="003007EC" w:rsidRPr="003E0A65" w:rsidRDefault="003007EC" w:rsidP="003007EC">
            <w:pPr>
              <w:pStyle w:val="BodyText"/>
              <w:ind w:left="0"/>
              <w:jc w:val="both"/>
              <w:rPr>
                <w:rFonts w:asciiTheme="minorHAnsi" w:eastAsiaTheme="minorEastAsia" w:hAnsiTheme="minorHAnsi" w:cstheme="minorHAnsi"/>
                <w:bCs/>
                <w:szCs w:val="20"/>
                <w:lang w:eastAsia="zh-CN"/>
              </w:rPr>
            </w:pPr>
            <w:r w:rsidRPr="003E0A65">
              <w:rPr>
                <w:rFonts w:asciiTheme="minorHAnsi" w:eastAsiaTheme="minorEastAsia" w:hAnsiTheme="minorHAnsi" w:cstheme="minorHAnsi"/>
                <w:b/>
                <w:bCs/>
                <w:szCs w:val="20"/>
                <w:lang w:eastAsia="zh-CN"/>
              </w:rPr>
              <w:t>International Case C</w:t>
            </w:r>
            <w:r w:rsidRPr="003E0A65">
              <w:rPr>
                <w:rFonts w:asciiTheme="minorHAnsi" w:eastAsiaTheme="minorEastAsia" w:hAnsiTheme="minorHAnsi" w:cstheme="minorHAnsi"/>
                <w:b/>
                <w:bCs/>
                <w:szCs w:val="20"/>
              </w:rPr>
              <w:t>ompetition Experience</w:t>
            </w:r>
          </w:p>
        </w:tc>
        <w:tc>
          <w:tcPr>
            <w:tcW w:w="2530" w:type="dxa"/>
          </w:tcPr>
          <w:p w14:paraId="57FB20BE"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bCs/>
                <w:i/>
                <w:iCs/>
                <w:szCs w:val="20"/>
                <w:lang w:eastAsia="zh-CN"/>
              </w:rPr>
              <w:t xml:space="preserve"> Oct</w:t>
            </w:r>
            <w:r w:rsidRPr="003E0A65">
              <w:rPr>
                <w:rFonts w:asciiTheme="minorHAnsi" w:hAnsiTheme="minorHAnsi" w:cstheme="minorHAnsi"/>
                <w:bCs/>
                <w:i/>
                <w:iCs/>
                <w:szCs w:val="20"/>
              </w:rPr>
              <w:t xml:space="preserve"> 1 – Oct 6, 2023</w:t>
            </w:r>
          </w:p>
        </w:tc>
      </w:tr>
      <w:tr w:rsidR="003007EC" w:rsidRPr="003E0A65" w14:paraId="1DFC800A" w14:textId="77777777" w:rsidTr="003007EC">
        <w:tc>
          <w:tcPr>
            <w:tcW w:w="8784" w:type="dxa"/>
          </w:tcPr>
          <w:p w14:paraId="79987261" w14:textId="77777777" w:rsidR="003007EC" w:rsidRPr="003E0A65" w:rsidRDefault="003007EC" w:rsidP="003E0A65">
            <w:pPr>
              <w:pStyle w:val="BodyText"/>
              <w:spacing w:after="240"/>
              <w:ind w:left="0"/>
              <w:jc w:val="both"/>
              <w:rPr>
                <w:rFonts w:asciiTheme="minorHAnsi" w:eastAsiaTheme="minorEastAsia" w:hAnsiTheme="minorHAnsi" w:cstheme="minorHAnsi"/>
                <w:bCs/>
                <w:szCs w:val="20"/>
                <w:lang w:eastAsia="zh-CN"/>
              </w:rPr>
            </w:pPr>
            <w:r w:rsidRPr="003E0A65">
              <w:rPr>
                <w:rFonts w:asciiTheme="minorHAnsi" w:eastAsiaTheme="minorEastAsia" w:hAnsiTheme="minorHAnsi" w:cstheme="minorHAnsi"/>
                <w:b/>
                <w:bCs/>
                <w:szCs w:val="20"/>
              </w:rPr>
              <w:t>Acting and Directing</w:t>
            </w:r>
          </w:p>
        </w:tc>
        <w:tc>
          <w:tcPr>
            <w:tcW w:w="2530" w:type="dxa"/>
          </w:tcPr>
          <w:p w14:paraId="6868F7EF" w14:textId="77777777" w:rsidR="003007EC" w:rsidRPr="003E0A65" w:rsidRDefault="003007EC" w:rsidP="003E0A65">
            <w:pPr>
              <w:pStyle w:val="BodyText"/>
              <w:spacing w:after="240"/>
              <w:ind w:left="0"/>
              <w:rPr>
                <w:rFonts w:asciiTheme="minorHAnsi" w:hAnsiTheme="minorHAnsi" w:cstheme="minorHAnsi"/>
                <w:szCs w:val="20"/>
              </w:rPr>
            </w:pPr>
            <w:r w:rsidRPr="003E0A65">
              <w:rPr>
                <w:rFonts w:asciiTheme="minorHAnsi" w:hAnsiTheme="minorHAnsi" w:cstheme="minorHAnsi"/>
                <w:i/>
                <w:szCs w:val="20"/>
              </w:rPr>
              <w:t>Sept 2021 – Jun</w:t>
            </w:r>
            <w:r w:rsidRPr="003E0A65">
              <w:rPr>
                <w:rFonts w:asciiTheme="minorHAnsi" w:hAnsiTheme="minorHAnsi" w:cstheme="minorHAnsi"/>
                <w:i/>
                <w:szCs w:val="20"/>
                <w:lang w:eastAsia="zh-CN"/>
              </w:rPr>
              <w:t>e</w:t>
            </w:r>
            <w:r w:rsidRPr="003E0A65">
              <w:rPr>
                <w:rFonts w:asciiTheme="minorHAnsi" w:hAnsiTheme="minorHAnsi" w:cstheme="minorHAnsi"/>
                <w:i/>
                <w:szCs w:val="20"/>
              </w:rPr>
              <w:t xml:space="preserve"> 2022</w:t>
            </w:r>
          </w:p>
        </w:tc>
      </w:tr>
      <w:tr w:rsidR="003007EC" w:rsidRPr="00A0361E" w14:paraId="67944F5E" w14:textId="77777777" w:rsidTr="003007EC">
        <w:tc>
          <w:tcPr>
            <w:tcW w:w="8784" w:type="dxa"/>
            <w:tcBorders>
              <w:bottom w:val="single" w:sz="18" w:space="0" w:color="auto"/>
            </w:tcBorders>
            <w:shd w:val="clear" w:color="auto" w:fill="D9D9D9" w:themeFill="background1" w:themeFillShade="D9"/>
          </w:tcPr>
          <w:p w14:paraId="7AC8CEE7" w14:textId="77777777" w:rsidR="003007EC" w:rsidRPr="00A0361E" w:rsidRDefault="003007EC" w:rsidP="003E0A65">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SKILLS &amp; INTERESTS</w:t>
            </w:r>
          </w:p>
        </w:tc>
        <w:tc>
          <w:tcPr>
            <w:tcW w:w="2530" w:type="dxa"/>
            <w:tcBorders>
              <w:bottom w:val="single" w:sz="18" w:space="0" w:color="auto"/>
            </w:tcBorders>
            <w:shd w:val="clear" w:color="auto" w:fill="D9D9D9" w:themeFill="background1" w:themeFillShade="D9"/>
          </w:tcPr>
          <w:p w14:paraId="04B67ADE" w14:textId="77777777" w:rsidR="003007EC" w:rsidRPr="00A0361E" w:rsidRDefault="003007EC" w:rsidP="003E0A65">
            <w:pPr>
              <w:pStyle w:val="BodyText"/>
              <w:ind w:left="0"/>
              <w:rPr>
                <w:rFonts w:asciiTheme="minorHAnsi" w:hAnsiTheme="minorHAnsi" w:cstheme="minorHAnsi"/>
                <w:b/>
                <w:sz w:val="24"/>
                <w:szCs w:val="20"/>
              </w:rPr>
            </w:pPr>
          </w:p>
        </w:tc>
      </w:tr>
      <w:tr w:rsidR="003007EC" w:rsidRPr="003E0A65" w14:paraId="7E3296A6" w14:textId="77777777" w:rsidTr="003007EC">
        <w:tc>
          <w:tcPr>
            <w:tcW w:w="11314" w:type="dxa"/>
            <w:gridSpan w:val="2"/>
            <w:tcBorders>
              <w:top w:val="single" w:sz="18" w:space="0" w:color="auto"/>
            </w:tcBorders>
          </w:tcPr>
          <w:p w14:paraId="3FB5B63F" w14:textId="77777777" w:rsidR="003007EC" w:rsidRPr="003E0A65" w:rsidRDefault="003007EC" w:rsidP="003007EC">
            <w:pPr>
              <w:pStyle w:val="BodyText"/>
              <w:ind w:left="0"/>
              <w:jc w:val="both"/>
              <w:rPr>
                <w:rFonts w:asciiTheme="minorHAnsi" w:hAnsiTheme="minorHAnsi" w:cstheme="minorHAnsi"/>
                <w:szCs w:val="20"/>
              </w:rPr>
            </w:pPr>
            <w:r w:rsidRPr="003E0A65">
              <w:rPr>
                <w:rFonts w:asciiTheme="minorHAnsi" w:hAnsiTheme="minorHAnsi" w:cstheme="minorHAnsi"/>
                <w:b/>
                <w:szCs w:val="20"/>
              </w:rPr>
              <w:t>Language</w:t>
            </w:r>
            <w:r w:rsidRPr="003E0A65">
              <w:rPr>
                <w:rFonts w:asciiTheme="minorHAnsi" w:hAnsiTheme="minorHAnsi" w:cstheme="minorHAnsi"/>
                <w:szCs w:val="20"/>
              </w:rPr>
              <w:t>: Mandarin (Native), English (TOEFL 109)</w:t>
            </w:r>
          </w:p>
          <w:p w14:paraId="391D5459" w14:textId="77777777" w:rsidR="003007EC" w:rsidRPr="003E0A65" w:rsidRDefault="003007EC" w:rsidP="003007EC">
            <w:pPr>
              <w:pStyle w:val="BodyText"/>
              <w:ind w:left="0"/>
              <w:jc w:val="both"/>
              <w:rPr>
                <w:rFonts w:asciiTheme="minorHAnsi" w:eastAsia="宋体" w:hAnsiTheme="minorHAnsi" w:cstheme="minorHAnsi"/>
                <w:szCs w:val="20"/>
                <w:lang w:eastAsia="zh-CN"/>
              </w:rPr>
            </w:pPr>
            <w:r w:rsidRPr="003E0A65">
              <w:rPr>
                <w:rFonts w:asciiTheme="minorHAnsi" w:hAnsiTheme="minorHAnsi" w:cstheme="minorHAnsi"/>
                <w:b/>
                <w:szCs w:val="20"/>
              </w:rPr>
              <w:t>Computer Skills</w:t>
            </w:r>
            <w:r w:rsidRPr="003E0A65">
              <w:rPr>
                <w:rFonts w:asciiTheme="minorHAnsi" w:hAnsiTheme="minorHAnsi" w:cstheme="minorHAnsi"/>
                <w:szCs w:val="20"/>
              </w:rPr>
              <w:t xml:space="preserve">: Python (Advanced), C++ </w:t>
            </w:r>
            <w:r w:rsidRPr="003E0A65">
              <w:rPr>
                <w:rFonts w:asciiTheme="minorHAnsi" w:eastAsia="宋体" w:hAnsiTheme="minorHAnsi" w:cstheme="minorHAnsi"/>
                <w:szCs w:val="20"/>
                <w:lang w:eastAsia="zh-CN"/>
              </w:rPr>
              <w:t>(</w:t>
            </w:r>
            <w:r w:rsidRPr="003E0A65">
              <w:rPr>
                <w:rFonts w:asciiTheme="minorHAnsi" w:hAnsiTheme="minorHAnsi" w:cstheme="minorHAnsi"/>
                <w:szCs w:val="20"/>
              </w:rPr>
              <w:t>Intermediate), R, SQL, MATLAB, AMPL, Wind API, Bloomberg, Excel</w:t>
            </w:r>
          </w:p>
          <w:p w14:paraId="35399C6B" w14:textId="77777777" w:rsidR="003007EC" w:rsidRPr="003E0A65" w:rsidRDefault="003007EC" w:rsidP="003007EC">
            <w:pPr>
              <w:pStyle w:val="BodyText"/>
              <w:ind w:left="0"/>
              <w:rPr>
                <w:rFonts w:asciiTheme="minorHAnsi" w:hAnsiTheme="minorHAnsi" w:cstheme="minorHAnsi"/>
                <w:szCs w:val="20"/>
              </w:rPr>
            </w:pPr>
            <w:r w:rsidRPr="003E0A65">
              <w:rPr>
                <w:rFonts w:asciiTheme="minorHAnsi" w:hAnsiTheme="minorHAnsi" w:cstheme="minorHAnsi"/>
                <w:b/>
                <w:szCs w:val="20"/>
              </w:rPr>
              <w:t>Interests</w:t>
            </w:r>
            <w:r w:rsidRPr="003E0A65">
              <w:rPr>
                <w:rFonts w:asciiTheme="minorHAnsi" w:hAnsiTheme="minorHAnsi" w:cstheme="minorHAnsi"/>
                <w:szCs w:val="20"/>
              </w:rPr>
              <w:t xml:space="preserve">: </w:t>
            </w:r>
            <w:r w:rsidRPr="003E0A65">
              <w:rPr>
                <w:rFonts w:asciiTheme="minorHAnsi" w:hAnsiTheme="minorHAnsi" w:cstheme="minorHAnsi"/>
                <w:bCs/>
                <w:szCs w:val="20"/>
              </w:rPr>
              <w:t>Swimming</w:t>
            </w:r>
            <w:r w:rsidRPr="003E0A65">
              <w:rPr>
                <w:rFonts w:asciiTheme="minorHAnsi" w:hAnsiTheme="minorHAnsi" w:cstheme="minorHAnsi"/>
                <w:szCs w:val="20"/>
              </w:rPr>
              <w:t>, Basketball, Chinese Go (amateur 4 dan), Chinese Calligraphy</w:t>
            </w:r>
          </w:p>
        </w:tc>
      </w:tr>
    </w:tbl>
    <w:p w14:paraId="421B13A0" w14:textId="0352C1B9" w:rsidR="001133AA" w:rsidRDefault="001133AA" w:rsidP="00543A31">
      <w:pPr>
        <w:pStyle w:val="BodyText"/>
        <w:ind w:left="0"/>
        <w:rPr>
          <w:rFonts w:asciiTheme="minorHAnsi" w:eastAsiaTheme="minorEastAsia" w:hAnsiTheme="minorHAnsi" w:cstheme="minorHAnsi"/>
          <w:sz w:val="20"/>
          <w:szCs w:val="20"/>
          <w:lang w:eastAsia="zh-CN"/>
        </w:rPr>
      </w:pPr>
    </w:p>
    <w:p w14:paraId="3145F301"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5FC6D7AC" w14:textId="77777777" w:rsidR="00946908" w:rsidRDefault="00946908" w:rsidP="00946908">
      <w:pPr>
        <w:rPr>
          <w:rFonts w:asciiTheme="minorHAnsi" w:eastAsiaTheme="minorEastAsia" w:hAnsiTheme="minorHAnsi" w:cstheme="minorHAnsi"/>
          <w:b/>
          <w:sz w:val="40"/>
          <w:szCs w:val="20"/>
          <w:lang w:eastAsia="zh-CN"/>
        </w:rPr>
        <w:sectPr w:rsidR="00946908" w:rsidSect="00003A67">
          <w:pgSz w:w="11900" w:h="16840"/>
          <w:pgMar w:top="720" w:right="288" w:bottom="288" w:left="288" w:header="288" w:footer="173" w:gutter="0"/>
          <w:cols w:space="720"/>
          <w:docGrid w:linePitch="299"/>
        </w:sectPr>
      </w:pPr>
    </w:p>
    <w:p w14:paraId="772CD952" w14:textId="0120BB87" w:rsidR="00F34B2C" w:rsidRDefault="00672795" w:rsidP="00946908">
      <w:pPr>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b/>
          <w:sz w:val="40"/>
          <w:szCs w:val="20"/>
          <w:lang w:eastAsia="zh-CN"/>
        </w:rPr>
        <w:lastRenderedPageBreak/>
        <w:t xml:space="preserve">See next page for </w:t>
      </w:r>
      <w:r w:rsidR="00F34B2C" w:rsidRPr="00E423EE">
        <w:rPr>
          <w:rFonts w:asciiTheme="minorHAnsi" w:eastAsiaTheme="minorEastAsia" w:hAnsiTheme="minorHAnsi" w:cstheme="minorHAnsi" w:hint="eastAsia"/>
          <w:b/>
          <w:sz w:val="40"/>
          <w:szCs w:val="20"/>
          <w:highlight w:val="yellow"/>
          <w:lang w:eastAsia="zh-CN"/>
        </w:rPr>
        <w:t>V</w:t>
      </w:r>
      <w:r w:rsidR="00F34B2C" w:rsidRPr="00E423EE">
        <w:rPr>
          <w:rFonts w:asciiTheme="minorHAnsi" w:eastAsiaTheme="minorEastAsia" w:hAnsiTheme="minorHAnsi" w:cstheme="minorHAnsi"/>
          <w:b/>
          <w:sz w:val="40"/>
          <w:szCs w:val="20"/>
          <w:highlight w:val="yellow"/>
          <w:lang w:eastAsia="zh-CN"/>
        </w:rPr>
        <w:t>ersion 3</w:t>
      </w:r>
    </w:p>
    <w:p w14:paraId="23F41E86" w14:textId="60AE3322" w:rsidR="00F34B2C" w:rsidRPr="00F34B2C" w:rsidRDefault="00672795" w:rsidP="00F34B2C">
      <w:pPr>
        <w:pStyle w:val="BodyText"/>
        <w:ind w:left="0"/>
        <w:jc w:val="center"/>
        <w:rPr>
          <w:rFonts w:asciiTheme="minorHAnsi" w:eastAsiaTheme="minorEastAsia" w:hAnsiTheme="minorHAnsi" w:cstheme="minorHAnsi"/>
          <w:b/>
          <w:sz w:val="40"/>
          <w:szCs w:val="20"/>
          <w:lang w:eastAsia="zh-CN"/>
        </w:rPr>
      </w:pPr>
      <w:r>
        <w:rPr>
          <w:rFonts w:asciiTheme="minorHAnsi" w:eastAsiaTheme="minorEastAsia" w:hAnsiTheme="minorHAnsi" w:cstheme="minorHAnsi"/>
          <w:b/>
          <w:sz w:val="40"/>
          <w:szCs w:val="20"/>
          <w:lang w:eastAsia="zh-CN"/>
        </w:rPr>
        <w:t>Redesign spacing, and use</w:t>
      </w:r>
      <w:r w:rsidR="00F34B2C">
        <w:rPr>
          <w:rFonts w:asciiTheme="minorHAnsi" w:eastAsiaTheme="minorEastAsia" w:hAnsiTheme="minorHAnsi" w:cstheme="minorHAnsi"/>
          <w:b/>
          <w:sz w:val="40"/>
          <w:szCs w:val="20"/>
          <w:lang w:eastAsia="zh-CN"/>
        </w:rPr>
        <w:t xml:space="preserve"> normal margin</w:t>
      </w:r>
      <w:r>
        <w:rPr>
          <w:rFonts w:asciiTheme="minorHAnsi" w:eastAsiaTheme="minorEastAsia" w:hAnsiTheme="minorHAnsi" w:cstheme="minorHAnsi"/>
          <w:b/>
          <w:sz w:val="40"/>
          <w:szCs w:val="20"/>
          <w:lang w:eastAsia="zh-CN"/>
        </w:rPr>
        <w:t xml:space="preserve"> (2 page)</w:t>
      </w:r>
    </w:p>
    <w:p w14:paraId="479B7F81"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025865A5"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7C658ED3"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30ABCFD8"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2C4D1863" w14:textId="77777777" w:rsidR="00F34B2C" w:rsidRDefault="00F34B2C" w:rsidP="00543A31">
      <w:pPr>
        <w:pStyle w:val="BodyText"/>
        <w:ind w:left="0"/>
        <w:rPr>
          <w:rFonts w:asciiTheme="minorHAnsi" w:eastAsiaTheme="minorEastAsia" w:hAnsiTheme="minorHAnsi" w:cstheme="minorHAnsi"/>
          <w:sz w:val="20"/>
          <w:szCs w:val="20"/>
          <w:lang w:eastAsia="zh-CN"/>
        </w:rPr>
      </w:pPr>
    </w:p>
    <w:p w14:paraId="204A734B" w14:textId="77777777" w:rsidR="00946908" w:rsidRDefault="00946908" w:rsidP="00F34B2C">
      <w:pPr>
        <w:pStyle w:val="BodyText"/>
        <w:ind w:left="0"/>
        <w:jc w:val="center"/>
        <w:rPr>
          <w:rFonts w:asciiTheme="minorHAnsi" w:eastAsiaTheme="minorEastAsia" w:hAnsiTheme="minorHAnsi" w:cstheme="minorHAnsi"/>
          <w:b/>
          <w:sz w:val="24"/>
          <w:szCs w:val="24"/>
          <w:lang w:eastAsia="zh-CN"/>
        </w:rPr>
        <w:sectPr w:rsidR="00946908" w:rsidSect="00946908">
          <w:pgSz w:w="11900" w:h="16840"/>
          <w:pgMar w:top="1440" w:right="1800" w:bottom="1440" w:left="1800" w:header="288" w:footer="173" w:gutter="0"/>
          <w:cols w:space="720"/>
          <w:docGrid w:linePitch="299"/>
        </w:sectPr>
      </w:pPr>
    </w:p>
    <w:p w14:paraId="3D733344" w14:textId="6A4CD313" w:rsidR="00F34B2C" w:rsidRPr="003007EC" w:rsidRDefault="00F34B2C" w:rsidP="00F34B2C">
      <w:pPr>
        <w:pStyle w:val="BodyText"/>
        <w:ind w:left="0"/>
        <w:jc w:val="center"/>
        <w:rPr>
          <w:rFonts w:asciiTheme="minorHAnsi" w:hAnsiTheme="minorHAnsi" w:cstheme="minorHAnsi"/>
          <w:b/>
          <w:sz w:val="24"/>
          <w:szCs w:val="24"/>
        </w:rPr>
      </w:pPr>
      <w:proofErr w:type="spellStart"/>
      <w:r w:rsidRPr="003007EC">
        <w:rPr>
          <w:rFonts w:asciiTheme="minorHAnsi" w:eastAsiaTheme="minorEastAsia" w:hAnsiTheme="minorHAnsi" w:cstheme="minorHAnsi"/>
          <w:b/>
          <w:sz w:val="24"/>
          <w:szCs w:val="24"/>
          <w:lang w:eastAsia="zh-CN"/>
        </w:rPr>
        <w:lastRenderedPageBreak/>
        <w:t>Z</w:t>
      </w:r>
      <w:r w:rsidRPr="003007EC">
        <w:rPr>
          <w:rFonts w:asciiTheme="minorHAnsi" w:hAnsiTheme="minorHAnsi" w:cstheme="minorHAnsi"/>
          <w:b/>
          <w:sz w:val="24"/>
          <w:szCs w:val="24"/>
        </w:rPr>
        <w:t>hongfang</w:t>
      </w:r>
      <w:proofErr w:type="spellEnd"/>
      <w:r w:rsidRPr="003007EC">
        <w:rPr>
          <w:rFonts w:asciiTheme="minorHAnsi" w:hAnsiTheme="minorHAnsi" w:cstheme="minorHAnsi"/>
          <w:b/>
          <w:sz w:val="24"/>
          <w:szCs w:val="24"/>
        </w:rPr>
        <w:t xml:space="preserve"> (Herold) YUAN</w:t>
      </w:r>
    </w:p>
    <w:p w14:paraId="07828CE6" w14:textId="77777777" w:rsidR="00F34B2C" w:rsidRPr="0069575E" w:rsidRDefault="00F34B2C" w:rsidP="00F34B2C">
      <w:pPr>
        <w:pStyle w:val="BodyText"/>
        <w:spacing w:after="240"/>
        <w:ind w:left="0"/>
        <w:jc w:val="center"/>
        <w:rPr>
          <w:rFonts w:asciiTheme="minorHAnsi" w:hAnsiTheme="minorHAnsi" w:cstheme="minorHAnsi"/>
          <w:sz w:val="20"/>
          <w:szCs w:val="20"/>
        </w:rPr>
      </w:pPr>
      <w:r w:rsidRPr="0069575E">
        <w:rPr>
          <w:rFonts w:asciiTheme="minorHAnsi" w:hAnsiTheme="minorHAnsi" w:cstheme="minorHAnsi"/>
          <w:sz w:val="20"/>
          <w:szCs w:val="20"/>
        </w:rPr>
        <w:t>Mobile: +86 12345678910| E-mail: zhongfangyuan@link.cuhk.edu.cn| www.linkedin.com/in/zhongfang-yuan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488"/>
      </w:tblGrid>
      <w:tr w:rsidR="00F34B2C" w:rsidRPr="00A0361E" w14:paraId="2A843EBF" w14:textId="77777777" w:rsidTr="00F34B2C">
        <w:tc>
          <w:tcPr>
            <w:tcW w:w="5812" w:type="dxa"/>
            <w:tcBorders>
              <w:bottom w:val="single" w:sz="18" w:space="0" w:color="auto"/>
            </w:tcBorders>
            <w:shd w:val="clear" w:color="auto" w:fill="D9D9D9" w:themeFill="background1" w:themeFillShade="D9"/>
          </w:tcPr>
          <w:p w14:paraId="36641B30" w14:textId="77777777" w:rsidR="00F34B2C" w:rsidRPr="00A0361E" w:rsidRDefault="00F34B2C" w:rsidP="00003A67">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EDUCATION</w:t>
            </w:r>
          </w:p>
        </w:tc>
        <w:tc>
          <w:tcPr>
            <w:tcW w:w="2488" w:type="dxa"/>
            <w:tcBorders>
              <w:bottom w:val="single" w:sz="18" w:space="0" w:color="auto"/>
            </w:tcBorders>
            <w:shd w:val="clear" w:color="auto" w:fill="D9D9D9" w:themeFill="background1" w:themeFillShade="D9"/>
          </w:tcPr>
          <w:p w14:paraId="3973CCCA" w14:textId="77777777" w:rsidR="00F34B2C" w:rsidRPr="00A0361E" w:rsidRDefault="00F34B2C" w:rsidP="00003A67">
            <w:pPr>
              <w:pStyle w:val="BodyText"/>
              <w:ind w:left="0"/>
              <w:rPr>
                <w:rFonts w:asciiTheme="minorHAnsi" w:hAnsiTheme="minorHAnsi" w:cstheme="minorHAnsi"/>
                <w:sz w:val="24"/>
                <w:szCs w:val="20"/>
              </w:rPr>
            </w:pPr>
          </w:p>
        </w:tc>
      </w:tr>
      <w:tr w:rsidR="00F34B2C" w:rsidRPr="003E0A65" w14:paraId="1004A53F" w14:textId="77777777" w:rsidTr="00F34B2C">
        <w:tc>
          <w:tcPr>
            <w:tcW w:w="5812" w:type="dxa"/>
            <w:tcBorders>
              <w:top w:val="single" w:sz="18" w:space="0" w:color="auto"/>
            </w:tcBorders>
          </w:tcPr>
          <w:p w14:paraId="2E67E54D"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b/>
                <w:szCs w:val="20"/>
              </w:rPr>
              <w:t>Carnegie Mellon University</w:t>
            </w:r>
          </w:p>
        </w:tc>
        <w:tc>
          <w:tcPr>
            <w:tcW w:w="2488" w:type="dxa"/>
            <w:tcBorders>
              <w:top w:val="single" w:sz="18" w:space="0" w:color="auto"/>
            </w:tcBorders>
          </w:tcPr>
          <w:p w14:paraId="62D4927D"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b/>
                <w:szCs w:val="20"/>
                <w:lang w:eastAsia="zh-CN"/>
              </w:rPr>
              <w:t>New York</w:t>
            </w:r>
            <w:r w:rsidRPr="003E0A65">
              <w:rPr>
                <w:rFonts w:asciiTheme="minorHAnsi" w:hAnsiTheme="minorHAnsi" w:cstheme="minorHAnsi"/>
                <w:b/>
                <w:szCs w:val="20"/>
              </w:rPr>
              <w:t>,</w:t>
            </w:r>
            <w:r w:rsidRPr="003E0A65">
              <w:rPr>
                <w:rFonts w:asciiTheme="minorHAnsi" w:hAnsiTheme="minorHAnsi" w:cstheme="minorHAnsi"/>
                <w:b/>
                <w:spacing w:val="-2"/>
                <w:szCs w:val="20"/>
              </w:rPr>
              <w:t xml:space="preserve"> </w:t>
            </w:r>
            <w:r w:rsidRPr="003E0A65">
              <w:rPr>
                <w:rFonts w:asciiTheme="minorHAnsi" w:hAnsiTheme="minorHAnsi" w:cstheme="minorHAnsi"/>
                <w:b/>
                <w:szCs w:val="20"/>
              </w:rPr>
              <w:t>NY</w:t>
            </w:r>
          </w:p>
        </w:tc>
      </w:tr>
      <w:tr w:rsidR="00F34B2C" w:rsidRPr="003E0A65" w14:paraId="0C476813" w14:textId="77777777" w:rsidTr="00F34B2C">
        <w:tc>
          <w:tcPr>
            <w:tcW w:w="5812" w:type="dxa"/>
          </w:tcPr>
          <w:p w14:paraId="1D442194"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Master of Science in Computational Finance</w:t>
            </w:r>
          </w:p>
        </w:tc>
        <w:tc>
          <w:tcPr>
            <w:tcW w:w="2488" w:type="dxa"/>
          </w:tcPr>
          <w:p w14:paraId="59C8ED60"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Cs/>
                <w:szCs w:val="20"/>
              </w:rPr>
              <w:t>Est</w:t>
            </w:r>
            <w:r w:rsidRPr="003E0A65">
              <w:rPr>
                <w:rFonts w:asciiTheme="minorHAnsi" w:hAnsiTheme="minorHAnsi" w:cstheme="minorHAnsi"/>
                <w:i/>
                <w:szCs w:val="20"/>
              </w:rPr>
              <w:t xml:space="preserve">. </w:t>
            </w:r>
            <w:r w:rsidRPr="003E0A65">
              <w:rPr>
                <w:rFonts w:asciiTheme="minorHAnsi" w:hAnsiTheme="minorHAnsi" w:cstheme="minorHAnsi"/>
                <w:i/>
                <w:szCs w:val="20"/>
                <w:lang w:eastAsia="zh-CN"/>
              </w:rPr>
              <w:t>Aug</w:t>
            </w:r>
            <w:r w:rsidRPr="003E0A65">
              <w:rPr>
                <w:rFonts w:asciiTheme="minorHAnsi" w:hAnsiTheme="minorHAnsi" w:cstheme="minorHAnsi"/>
                <w:i/>
                <w:szCs w:val="20"/>
              </w:rPr>
              <w:t xml:space="preserve"> </w:t>
            </w:r>
            <w:r w:rsidRPr="003E0A65">
              <w:rPr>
                <w:rFonts w:asciiTheme="minorHAnsi" w:hAnsiTheme="minorHAnsi" w:cstheme="minorHAnsi"/>
                <w:i/>
                <w:szCs w:val="20"/>
                <w:lang w:eastAsia="zh-CN"/>
              </w:rPr>
              <w:t>2</w:t>
            </w:r>
            <w:r w:rsidRPr="003E0A65">
              <w:rPr>
                <w:rFonts w:asciiTheme="minorHAnsi" w:hAnsiTheme="minorHAnsi" w:cstheme="minorHAnsi"/>
                <w:i/>
                <w:szCs w:val="20"/>
              </w:rPr>
              <w:t>024 – June 2025</w:t>
            </w:r>
          </w:p>
        </w:tc>
      </w:tr>
      <w:tr w:rsidR="00F34B2C" w:rsidRPr="003E0A65" w14:paraId="340B4BC5" w14:textId="77777777" w:rsidTr="00F34B2C">
        <w:tc>
          <w:tcPr>
            <w:tcW w:w="8300" w:type="dxa"/>
            <w:gridSpan w:val="2"/>
          </w:tcPr>
          <w:p w14:paraId="2A705F78"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b/>
                <w:szCs w:val="20"/>
                <w:lang w:eastAsia="zh-CN"/>
              </w:rPr>
              <w:t>Estimated Coursework</w:t>
            </w:r>
            <w:r w:rsidRPr="003E0A65">
              <w:rPr>
                <w:rFonts w:asciiTheme="minorHAnsi" w:hAnsiTheme="minorHAnsi" w:cstheme="minorHAnsi"/>
                <w:szCs w:val="20"/>
                <w:lang w:eastAsia="zh-CN"/>
              </w:rPr>
              <w:t>: Stochastic Process in finance, Numerical Methods for Finance, Practice of MSCF,</w:t>
            </w:r>
            <w:r w:rsidRPr="003E0A65">
              <w:rPr>
                <w:rFonts w:asciiTheme="minorHAnsi" w:hAnsiTheme="minorHAnsi"/>
                <w:szCs w:val="20"/>
              </w:rPr>
              <w:t xml:space="preserve"> </w:t>
            </w:r>
            <w:r w:rsidRPr="003E0A65">
              <w:rPr>
                <w:rFonts w:asciiTheme="minorHAnsi" w:hAnsiTheme="minorHAnsi" w:cstheme="minorHAnsi"/>
                <w:szCs w:val="20"/>
                <w:lang w:eastAsia="zh-CN"/>
              </w:rPr>
              <w:t>Finance &amp; Investment</w:t>
            </w:r>
          </w:p>
        </w:tc>
      </w:tr>
      <w:tr w:rsidR="00F34B2C" w:rsidRPr="003E0A65" w14:paraId="2198BB81" w14:textId="77777777" w:rsidTr="00F34B2C">
        <w:tc>
          <w:tcPr>
            <w:tcW w:w="5812" w:type="dxa"/>
          </w:tcPr>
          <w:p w14:paraId="3066A1DA"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 xml:space="preserve">The Chinese University of Hong Kong, </w:t>
            </w:r>
            <w:r w:rsidRPr="003E0A65">
              <w:rPr>
                <w:rFonts w:asciiTheme="minorHAnsi" w:eastAsiaTheme="minorEastAsia" w:hAnsiTheme="minorHAnsi" w:cstheme="minorHAnsi"/>
                <w:b/>
                <w:szCs w:val="20"/>
                <w:lang w:eastAsia="zh-CN"/>
              </w:rPr>
              <w:t>Shenzhen</w:t>
            </w:r>
          </w:p>
        </w:tc>
        <w:tc>
          <w:tcPr>
            <w:tcW w:w="2488" w:type="dxa"/>
          </w:tcPr>
          <w:p w14:paraId="6C5C0780"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Shenzhen,</w:t>
            </w:r>
            <w:r w:rsidRPr="003E0A65">
              <w:rPr>
                <w:rFonts w:asciiTheme="minorHAnsi" w:hAnsiTheme="minorHAnsi" w:cstheme="minorHAnsi"/>
                <w:b/>
                <w:spacing w:val="-2"/>
                <w:szCs w:val="20"/>
              </w:rPr>
              <w:t xml:space="preserve"> </w:t>
            </w:r>
            <w:r w:rsidRPr="003E0A65">
              <w:rPr>
                <w:rFonts w:asciiTheme="minorHAnsi" w:hAnsiTheme="minorHAnsi" w:cstheme="minorHAnsi"/>
                <w:b/>
                <w:szCs w:val="20"/>
              </w:rPr>
              <w:t>China</w:t>
            </w:r>
          </w:p>
        </w:tc>
      </w:tr>
      <w:tr w:rsidR="00F34B2C" w:rsidRPr="003E0A65" w14:paraId="0C076B07" w14:textId="77777777" w:rsidTr="00F34B2C">
        <w:tc>
          <w:tcPr>
            <w:tcW w:w="5812" w:type="dxa"/>
          </w:tcPr>
          <w:p w14:paraId="7B5DFD08"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B.B.A. in Financial Engineering</w:t>
            </w:r>
          </w:p>
        </w:tc>
        <w:tc>
          <w:tcPr>
            <w:tcW w:w="2488" w:type="dxa"/>
          </w:tcPr>
          <w:p w14:paraId="5FC10C72"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2020 – </w:t>
            </w:r>
            <w:r w:rsidRPr="003E0A65">
              <w:rPr>
                <w:rFonts w:asciiTheme="minorHAnsi" w:hAnsiTheme="minorHAnsi" w:cstheme="minorHAnsi"/>
                <w:b/>
                <w:bCs/>
                <w:iCs/>
                <w:szCs w:val="20"/>
              </w:rPr>
              <w:t>Est.</w:t>
            </w:r>
            <w:r w:rsidRPr="003E0A65">
              <w:rPr>
                <w:rFonts w:asciiTheme="minorHAnsi" w:hAnsiTheme="minorHAnsi" w:cstheme="minorHAnsi"/>
                <w:i/>
                <w:szCs w:val="20"/>
              </w:rPr>
              <w:t xml:space="preserve"> May 2024</w:t>
            </w:r>
          </w:p>
        </w:tc>
      </w:tr>
      <w:tr w:rsidR="00F34B2C" w:rsidRPr="003E0A65" w14:paraId="7C949A37" w14:textId="77777777" w:rsidTr="00F34B2C">
        <w:tc>
          <w:tcPr>
            <w:tcW w:w="8300" w:type="dxa"/>
            <w:gridSpan w:val="2"/>
          </w:tcPr>
          <w:p w14:paraId="13A19774"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pacing w:val="-5"/>
                <w:sz w:val="21"/>
                <w:szCs w:val="20"/>
              </w:rPr>
              <w:t xml:space="preserve">GPA: </w:t>
            </w:r>
            <w:r w:rsidRPr="003E0A65">
              <w:rPr>
                <w:rFonts w:asciiTheme="minorHAnsi" w:hAnsiTheme="minorHAnsi" w:cstheme="minorHAnsi"/>
                <w:bCs/>
                <w:sz w:val="21"/>
                <w:szCs w:val="20"/>
              </w:rPr>
              <w:t xml:space="preserve">3.7/4.0 (Top 5%); </w:t>
            </w:r>
            <w:r w:rsidRPr="003E0A65">
              <w:rPr>
                <w:rFonts w:asciiTheme="minorHAnsi" w:hAnsiTheme="minorHAnsi" w:cstheme="minorHAnsi"/>
                <w:b/>
                <w:sz w:val="21"/>
                <w:szCs w:val="20"/>
              </w:rPr>
              <w:t>Major GPA</w:t>
            </w:r>
            <w:r w:rsidRPr="003E0A65">
              <w:rPr>
                <w:rFonts w:asciiTheme="minorHAnsi" w:hAnsiTheme="minorHAnsi" w:cstheme="minorHAnsi"/>
                <w:bCs/>
                <w:sz w:val="21"/>
                <w:szCs w:val="20"/>
              </w:rPr>
              <w:t>: 3.8/4.0;</w:t>
            </w:r>
            <w:r w:rsidRPr="003E0A65">
              <w:rPr>
                <w:rFonts w:asciiTheme="minorHAnsi" w:hAnsiTheme="minorHAnsi" w:cstheme="minorHAnsi"/>
                <w:b/>
                <w:sz w:val="21"/>
                <w:szCs w:val="20"/>
              </w:rPr>
              <w:t xml:space="preserve"> </w:t>
            </w:r>
            <w:r w:rsidRPr="003E0A65">
              <w:rPr>
                <w:rFonts w:asciiTheme="minorHAnsi" w:hAnsiTheme="minorHAnsi" w:cstheme="minorHAnsi"/>
                <w:b/>
                <w:sz w:val="21"/>
                <w:szCs w:val="20"/>
                <w:lang w:eastAsia="zh-CN"/>
              </w:rPr>
              <w:t xml:space="preserve">GRE Q: </w:t>
            </w:r>
            <w:r w:rsidRPr="003E0A65">
              <w:rPr>
                <w:rFonts w:asciiTheme="minorHAnsi" w:hAnsiTheme="minorHAnsi" w:cstheme="minorHAnsi"/>
                <w:bCs/>
                <w:sz w:val="21"/>
                <w:szCs w:val="20"/>
                <w:lang w:eastAsia="zh-CN"/>
              </w:rPr>
              <w:t>170</w:t>
            </w:r>
          </w:p>
          <w:p w14:paraId="393C018D"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pacing w:val="-5"/>
                <w:sz w:val="21"/>
                <w:szCs w:val="20"/>
              </w:rPr>
              <w:t>Awards</w:t>
            </w:r>
            <w:r w:rsidRPr="003E0A65">
              <w:rPr>
                <w:rFonts w:asciiTheme="minorHAnsi" w:hAnsiTheme="minorHAnsi" w:cstheme="minorHAnsi"/>
                <w:bCs/>
                <w:spacing w:val="-5"/>
                <w:sz w:val="21"/>
                <w:szCs w:val="20"/>
              </w:rPr>
              <w:t xml:space="preserve">: </w:t>
            </w:r>
            <w:r w:rsidRPr="003E0A65">
              <w:rPr>
                <w:rFonts w:asciiTheme="minorHAnsi" w:hAnsiTheme="minorHAnsi" w:cstheme="minorHAnsi"/>
                <w:bCs/>
                <w:sz w:val="21"/>
                <w:szCs w:val="20"/>
              </w:rPr>
              <w:t>Full</w:t>
            </w:r>
            <w:r w:rsidRPr="003E0A65">
              <w:rPr>
                <w:rFonts w:asciiTheme="minorHAnsi" w:hAnsiTheme="minorHAnsi" w:cstheme="minorHAnsi"/>
                <w:sz w:val="21"/>
                <w:szCs w:val="20"/>
              </w:rPr>
              <w:t xml:space="preserve"> Tuition Scholarship (Awarded to 0.1% of Students), </w:t>
            </w:r>
            <w:r w:rsidRPr="003E0A65">
              <w:rPr>
                <w:rFonts w:asciiTheme="minorHAnsi" w:hAnsiTheme="minorHAnsi" w:cstheme="minorHAnsi"/>
                <w:sz w:val="21"/>
                <w:szCs w:val="20"/>
                <w:lang w:eastAsia="zh-CN"/>
              </w:rPr>
              <w:t>Muse</w:t>
            </w:r>
            <w:r w:rsidRPr="003E0A65">
              <w:rPr>
                <w:rFonts w:asciiTheme="minorHAnsi" w:hAnsiTheme="minorHAnsi" w:cstheme="minorHAnsi"/>
                <w:bCs/>
                <w:sz w:val="21"/>
                <w:szCs w:val="20"/>
              </w:rPr>
              <w:t xml:space="preserve"> Student Leader Talent Award, Dean’s List (2021</w:t>
            </w:r>
            <w:r w:rsidRPr="003E0A65">
              <w:rPr>
                <w:rFonts w:asciiTheme="minorHAnsi" w:hAnsiTheme="minorHAnsi" w:cstheme="minorHAnsi"/>
                <w:i/>
                <w:sz w:val="21"/>
                <w:szCs w:val="20"/>
              </w:rPr>
              <w:t xml:space="preserve"> – </w:t>
            </w:r>
            <w:r w:rsidRPr="003E0A65">
              <w:rPr>
                <w:rFonts w:asciiTheme="minorHAnsi" w:hAnsiTheme="minorHAnsi" w:cstheme="minorHAnsi"/>
                <w:bCs/>
                <w:sz w:val="21"/>
                <w:szCs w:val="20"/>
              </w:rPr>
              <w:t>2023)</w:t>
            </w:r>
          </w:p>
          <w:p w14:paraId="4E1451D8"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b/>
                <w:sz w:val="21"/>
                <w:szCs w:val="20"/>
                <w:lang w:eastAsia="zh-CN"/>
              </w:rPr>
            </w:pPr>
            <w:r w:rsidRPr="003E0A65">
              <w:rPr>
                <w:rFonts w:asciiTheme="minorHAnsi" w:hAnsiTheme="minorHAnsi" w:cstheme="minorHAnsi"/>
                <w:b/>
                <w:sz w:val="21"/>
                <w:szCs w:val="20"/>
              </w:rPr>
              <w:t>Relevant Coursework:</w:t>
            </w:r>
            <w:r w:rsidRPr="003E0A65">
              <w:rPr>
                <w:rFonts w:asciiTheme="minorHAnsi" w:hAnsiTheme="minorHAnsi" w:cstheme="minorHAnsi"/>
                <w:sz w:val="21"/>
                <w:szCs w:val="20"/>
              </w:rPr>
              <w:t xml:space="preserve"> </w:t>
            </w:r>
            <w:r w:rsidRPr="003E0A65">
              <w:rPr>
                <w:rFonts w:asciiTheme="minorHAnsi" w:hAnsiTheme="minorHAnsi" w:cstheme="minorHAnsi"/>
                <w:sz w:val="21"/>
                <w:szCs w:val="20"/>
                <w:lang w:eastAsia="zh-CN"/>
              </w:rPr>
              <w:t>Partial Differential Equations</w:t>
            </w:r>
            <w:r w:rsidRPr="003E0A65">
              <w:rPr>
                <w:rFonts w:asciiTheme="minorHAnsi" w:hAnsiTheme="minorHAnsi" w:cstheme="minorHAnsi"/>
                <w:sz w:val="21"/>
                <w:szCs w:val="20"/>
              </w:rPr>
              <w:t xml:space="preserve">, Numerical Methods, </w:t>
            </w:r>
            <w:r w:rsidRPr="003E0A65">
              <w:rPr>
                <w:rFonts w:asciiTheme="minorHAnsi" w:hAnsiTheme="minorHAnsi" w:cstheme="minorHAnsi"/>
                <w:bCs/>
                <w:sz w:val="21"/>
                <w:szCs w:val="20"/>
              </w:rPr>
              <w:t xml:space="preserve">Calculus, Optimization, </w:t>
            </w:r>
            <w:r w:rsidRPr="003E0A65">
              <w:rPr>
                <w:rFonts w:asciiTheme="minorHAnsi" w:hAnsiTheme="minorHAnsi" w:cstheme="minorHAnsi"/>
                <w:sz w:val="21"/>
                <w:szCs w:val="20"/>
              </w:rPr>
              <w:t>C++ &amp; Python Programming, Algorithms, Probability and Statistics</w:t>
            </w:r>
            <w:r w:rsidRPr="003E0A65">
              <w:rPr>
                <w:rFonts w:asciiTheme="minorHAnsi" w:hAnsiTheme="minorHAnsi" w:cstheme="minorHAnsi"/>
                <w:bCs/>
                <w:sz w:val="21"/>
                <w:szCs w:val="20"/>
              </w:rPr>
              <w:t xml:space="preserve">, </w:t>
            </w:r>
            <w:r w:rsidRPr="003E0A65">
              <w:rPr>
                <w:rFonts w:asciiTheme="minorHAnsi" w:hAnsiTheme="minorHAnsi" w:cstheme="minorHAnsi"/>
                <w:sz w:val="21"/>
                <w:szCs w:val="20"/>
              </w:rPr>
              <w:t>Microe</w:t>
            </w:r>
            <w:r w:rsidRPr="003E0A65">
              <w:rPr>
                <w:rFonts w:asciiTheme="minorHAnsi" w:hAnsiTheme="minorHAnsi" w:cstheme="minorHAnsi"/>
                <w:sz w:val="21"/>
                <w:szCs w:val="20"/>
                <w:lang w:eastAsia="zh-CN"/>
              </w:rPr>
              <w:t>c</w:t>
            </w:r>
            <w:r w:rsidRPr="003E0A65">
              <w:rPr>
                <w:rFonts w:asciiTheme="minorHAnsi" w:hAnsiTheme="minorHAnsi" w:cstheme="minorHAnsi"/>
                <w:sz w:val="21"/>
                <w:szCs w:val="20"/>
              </w:rPr>
              <w:t>onomics, Econometrics, Financial Management</w:t>
            </w:r>
          </w:p>
        </w:tc>
      </w:tr>
      <w:tr w:rsidR="00F34B2C" w:rsidRPr="003E0A65" w14:paraId="723E8FF2" w14:textId="77777777" w:rsidTr="00F34B2C">
        <w:tc>
          <w:tcPr>
            <w:tcW w:w="5812" w:type="dxa"/>
          </w:tcPr>
          <w:p w14:paraId="6BED2C82"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The University of North Carolina at Chapel Hill</w:t>
            </w:r>
          </w:p>
        </w:tc>
        <w:tc>
          <w:tcPr>
            <w:tcW w:w="2488" w:type="dxa"/>
          </w:tcPr>
          <w:p w14:paraId="04D1733D"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Chapel Hill, NC</w:t>
            </w:r>
          </w:p>
        </w:tc>
      </w:tr>
      <w:tr w:rsidR="00F34B2C" w:rsidRPr="003E0A65" w14:paraId="5B4704C8" w14:textId="77777777" w:rsidTr="00F34B2C">
        <w:tc>
          <w:tcPr>
            <w:tcW w:w="5812" w:type="dxa"/>
          </w:tcPr>
          <w:p w14:paraId="65253E3C"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International Student Exchange Program</w:t>
            </w:r>
          </w:p>
        </w:tc>
        <w:tc>
          <w:tcPr>
            <w:tcW w:w="2488" w:type="dxa"/>
          </w:tcPr>
          <w:p w14:paraId="60D15F6F"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Aug 2022 – May </w:t>
            </w:r>
            <w:r w:rsidRPr="003E0A65">
              <w:rPr>
                <w:rFonts w:asciiTheme="minorHAnsi" w:hAnsiTheme="minorHAnsi" w:cstheme="minorHAnsi"/>
                <w:i/>
                <w:spacing w:val="-4"/>
                <w:szCs w:val="20"/>
              </w:rPr>
              <w:t>2023</w:t>
            </w:r>
          </w:p>
        </w:tc>
      </w:tr>
      <w:tr w:rsidR="00F34B2C" w:rsidRPr="003E0A65" w14:paraId="54E286A1" w14:textId="77777777" w:rsidTr="00F34B2C">
        <w:tc>
          <w:tcPr>
            <w:tcW w:w="8300" w:type="dxa"/>
            <w:gridSpan w:val="2"/>
          </w:tcPr>
          <w:p w14:paraId="4E8F563B"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b/>
                <w:sz w:val="21"/>
                <w:szCs w:val="20"/>
              </w:rPr>
              <w:t>GPA:</w:t>
            </w:r>
            <w:r w:rsidRPr="003E0A65">
              <w:rPr>
                <w:rFonts w:asciiTheme="minorHAnsi" w:hAnsiTheme="minorHAnsi" w:cstheme="minorHAnsi"/>
                <w:b/>
                <w:spacing w:val="-14"/>
                <w:sz w:val="21"/>
                <w:szCs w:val="20"/>
              </w:rPr>
              <w:t xml:space="preserve"> </w:t>
            </w:r>
            <w:r w:rsidRPr="003E0A65">
              <w:rPr>
                <w:rFonts w:asciiTheme="minorHAnsi" w:hAnsiTheme="minorHAnsi" w:cstheme="minorHAnsi"/>
                <w:bCs/>
                <w:sz w:val="21"/>
                <w:szCs w:val="20"/>
              </w:rPr>
              <w:t xml:space="preserve">3.97/4.0; </w:t>
            </w:r>
          </w:p>
          <w:p w14:paraId="6BEBECA6" w14:textId="77777777" w:rsidR="00F34B2C" w:rsidRPr="003E0A65" w:rsidRDefault="00F34B2C" w:rsidP="00003A67">
            <w:pPr>
              <w:pStyle w:val="ListParagraph"/>
              <w:numPr>
                <w:ilvl w:val="0"/>
                <w:numId w:val="6"/>
              </w:numPr>
              <w:tabs>
                <w:tab w:val="left" w:pos="8701"/>
              </w:tabs>
              <w:spacing w:after="240"/>
              <w:ind w:left="316"/>
              <w:jc w:val="both"/>
              <w:rPr>
                <w:rFonts w:asciiTheme="minorHAnsi" w:hAnsiTheme="minorHAnsi" w:cstheme="minorHAnsi"/>
                <w:sz w:val="21"/>
                <w:szCs w:val="20"/>
              </w:rPr>
            </w:pPr>
            <w:r w:rsidRPr="003E0A65">
              <w:rPr>
                <w:rFonts w:asciiTheme="minorHAnsi" w:hAnsiTheme="minorHAnsi" w:cstheme="minorHAnsi"/>
                <w:b/>
                <w:sz w:val="21"/>
                <w:szCs w:val="20"/>
              </w:rPr>
              <w:t>Relevant Coursework</w:t>
            </w:r>
            <w:r w:rsidRPr="003E0A65">
              <w:rPr>
                <w:rFonts w:asciiTheme="minorHAnsi" w:hAnsiTheme="minorHAnsi" w:cstheme="minorHAnsi"/>
                <w:bCs/>
                <w:sz w:val="21"/>
                <w:szCs w:val="20"/>
              </w:rPr>
              <w:t xml:space="preserve">: </w:t>
            </w:r>
            <w:r w:rsidRPr="003E0A65">
              <w:rPr>
                <w:rFonts w:asciiTheme="minorHAnsi" w:hAnsiTheme="minorHAnsi" w:cstheme="minorHAnsi"/>
                <w:sz w:val="21"/>
                <w:szCs w:val="20"/>
                <w:lang w:eastAsia="zh-CN"/>
              </w:rPr>
              <w:t>T</w:t>
            </w:r>
            <w:r w:rsidRPr="003E0A65">
              <w:rPr>
                <w:rFonts w:asciiTheme="minorHAnsi" w:hAnsiTheme="minorHAnsi" w:cstheme="minorHAnsi"/>
                <w:sz w:val="21"/>
                <w:szCs w:val="20"/>
              </w:rPr>
              <w:t>ime Series Analysis (A), Machine Learning (A), Stochastic</w:t>
            </w:r>
            <w:r w:rsidRPr="003E0A65">
              <w:rPr>
                <w:rFonts w:asciiTheme="minorHAnsi" w:hAnsiTheme="minorHAnsi" w:cstheme="minorHAnsi"/>
                <w:spacing w:val="-14"/>
                <w:sz w:val="21"/>
                <w:szCs w:val="20"/>
              </w:rPr>
              <w:t xml:space="preserve"> </w:t>
            </w:r>
            <w:r w:rsidRPr="003E0A65">
              <w:rPr>
                <w:rFonts w:asciiTheme="minorHAnsi" w:hAnsiTheme="minorHAnsi" w:cstheme="minorHAnsi"/>
                <w:sz w:val="21"/>
                <w:szCs w:val="20"/>
              </w:rPr>
              <w:t>Modeling (A), Macroeconomic</w:t>
            </w:r>
            <w:r w:rsidRPr="003E0A65">
              <w:rPr>
                <w:rFonts w:asciiTheme="minorHAnsi" w:hAnsiTheme="minorHAnsi" w:cstheme="minorHAnsi"/>
                <w:sz w:val="21"/>
                <w:szCs w:val="20"/>
                <w:lang w:eastAsia="zh-CN"/>
              </w:rPr>
              <w:t>s</w:t>
            </w:r>
            <w:r w:rsidRPr="003E0A65">
              <w:rPr>
                <w:rFonts w:asciiTheme="minorHAnsi" w:hAnsiTheme="minorHAnsi" w:cstheme="minorHAnsi"/>
                <w:sz w:val="21"/>
                <w:szCs w:val="20"/>
              </w:rPr>
              <w:t xml:space="preserve"> (A)</w:t>
            </w:r>
          </w:p>
        </w:tc>
      </w:tr>
      <w:tr w:rsidR="00F34B2C" w:rsidRPr="003E0A65" w14:paraId="4B40C8D2" w14:textId="77777777" w:rsidTr="00F34B2C">
        <w:tc>
          <w:tcPr>
            <w:tcW w:w="5812" w:type="dxa"/>
            <w:tcBorders>
              <w:bottom w:val="single" w:sz="18" w:space="0" w:color="auto"/>
            </w:tcBorders>
            <w:shd w:val="clear" w:color="auto" w:fill="D9D9D9" w:themeFill="background1" w:themeFillShade="D9"/>
          </w:tcPr>
          <w:p w14:paraId="11539EBD" w14:textId="77777777" w:rsidR="00F34B2C" w:rsidRPr="003E0A65" w:rsidRDefault="00F34B2C" w:rsidP="00003A67">
            <w:pPr>
              <w:pStyle w:val="BodyText"/>
              <w:ind w:left="0"/>
              <w:rPr>
                <w:rFonts w:asciiTheme="minorHAnsi" w:hAnsiTheme="minorHAnsi" w:cstheme="minorHAnsi"/>
                <w:b/>
                <w:sz w:val="24"/>
                <w:szCs w:val="20"/>
              </w:rPr>
            </w:pPr>
            <w:r w:rsidRPr="003E0A65">
              <w:rPr>
                <w:rFonts w:asciiTheme="minorHAnsi" w:hAnsiTheme="minorHAnsi" w:cstheme="minorHAnsi"/>
                <w:b/>
                <w:sz w:val="24"/>
                <w:szCs w:val="20"/>
              </w:rPr>
              <w:t>WORK EXPERIENCE</w:t>
            </w:r>
          </w:p>
        </w:tc>
        <w:tc>
          <w:tcPr>
            <w:tcW w:w="2488" w:type="dxa"/>
            <w:tcBorders>
              <w:bottom w:val="single" w:sz="18" w:space="0" w:color="auto"/>
            </w:tcBorders>
            <w:shd w:val="clear" w:color="auto" w:fill="D9D9D9" w:themeFill="background1" w:themeFillShade="D9"/>
          </w:tcPr>
          <w:p w14:paraId="4FFD80BE" w14:textId="77777777" w:rsidR="00F34B2C" w:rsidRPr="003E0A65" w:rsidRDefault="00F34B2C" w:rsidP="00003A67">
            <w:pPr>
              <w:pStyle w:val="BodyText"/>
              <w:ind w:left="0"/>
              <w:rPr>
                <w:rFonts w:asciiTheme="minorHAnsi" w:hAnsiTheme="minorHAnsi" w:cstheme="minorHAnsi"/>
                <w:b/>
                <w:sz w:val="24"/>
                <w:szCs w:val="20"/>
              </w:rPr>
            </w:pPr>
          </w:p>
        </w:tc>
      </w:tr>
      <w:tr w:rsidR="00F34B2C" w:rsidRPr="003E0A65" w14:paraId="616306BE" w14:textId="77777777" w:rsidTr="00F34B2C">
        <w:tc>
          <w:tcPr>
            <w:tcW w:w="5812" w:type="dxa"/>
            <w:tcBorders>
              <w:top w:val="single" w:sz="18" w:space="0" w:color="auto"/>
            </w:tcBorders>
          </w:tcPr>
          <w:p w14:paraId="0F650B4A"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b/>
                <w:szCs w:val="20"/>
              </w:rPr>
              <w:t>CITIC Securities, Inc.</w:t>
            </w:r>
          </w:p>
        </w:tc>
        <w:tc>
          <w:tcPr>
            <w:tcW w:w="2488" w:type="dxa"/>
            <w:tcBorders>
              <w:top w:val="single" w:sz="18" w:space="0" w:color="auto"/>
            </w:tcBorders>
          </w:tcPr>
          <w:p w14:paraId="326ED80C"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b/>
                <w:szCs w:val="20"/>
              </w:rPr>
              <w:t xml:space="preserve">Beijing, </w:t>
            </w:r>
            <w:r w:rsidRPr="003E0A65">
              <w:rPr>
                <w:rFonts w:asciiTheme="minorHAnsi" w:hAnsiTheme="minorHAnsi" w:cstheme="minorHAnsi"/>
                <w:b/>
                <w:spacing w:val="-4"/>
                <w:szCs w:val="20"/>
              </w:rPr>
              <w:t>China</w:t>
            </w:r>
          </w:p>
        </w:tc>
      </w:tr>
      <w:tr w:rsidR="00F34B2C" w:rsidRPr="003E0A65" w14:paraId="6C6F9B21" w14:textId="77777777" w:rsidTr="00F34B2C">
        <w:tc>
          <w:tcPr>
            <w:tcW w:w="5812" w:type="dxa"/>
          </w:tcPr>
          <w:p w14:paraId="2F06A4AE"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i/>
                <w:szCs w:val="20"/>
              </w:rPr>
              <w:t>Quantitative Research Assistant</w:t>
            </w:r>
          </w:p>
        </w:tc>
        <w:tc>
          <w:tcPr>
            <w:tcW w:w="2488" w:type="dxa"/>
          </w:tcPr>
          <w:p w14:paraId="2CE87224"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July 2023 – </w:t>
            </w:r>
            <w:r w:rsidRPr="003E0A65">
              <w:rPr>
                <w:rFonts w:asciiTheme="minorHAnsi" w:hAnsiTheme="minorHAnsi" w:cstheme="minorHAnsi"/>
                <w:i/>
                <w:szCs w:val="20"/>
                <w:lang w:eastAsia="zh-CN"/>
              </w:rPr>
              <w:t xml:space="preserve">Jan </w:t>
            </w:r>
            <w:r w:rsidRPr="003E0A65">
              <w:rPr>
                <w:rFonts w:asciiTheme="minorHAnsi" w:hAnsiTheme="minorHAnsi" w:cstheme="minorHAnsi"/>
                <w:i/>
                <w:spacing w:val="-10"/>
                <w:szCs w:val="20"/>
                <w:lang w:eastAsia="zh-CN"/>
              </w:rPr>
              <w:t>2024</w:t>
            </w:r>
          </w:p>
        </w:tc>
      </w:tr>
      <w:tr w:rsidR="00F34B2C" w:rsidRPr="003E0A65" w14:paraId="4845CB70" w14:textId="77777777" w:rsidTr="00F34B2C">
        <w:tc>
          <w:tcPr>
            <w:tcW w:w="8300" w:type="dxa"/>
            <w:gridSpan w:val="2"/>
          </w:tcPr>
          <w:p w14:paraId="109F28D8"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b/>
                <w:spacing w:val="-5"/>
                <w:sz w:val="21"/>
                <w:szCs w:val="20"/>
              </w:rPr>
              <w:t xml:space="preserve">Fund Position Prediction: </w:t>
            </w:r>
            <w:r w:rsidRPr="003E0A65">
              <w:rPr>
                <w:rFonts w:asciiTheme="minorHAnsi" w:hAnsiTheme="minorHAnsi" w:cstheme="minorHAnsi"/>
                <w:spacing w:val="-5"/>
                <w:sz w:val="21"/>
                <w:szCs w:val="20"/>
              </w:rPr>
              <w:t>Employed LASSO regressions, PCA regressions, neural networks, and Kalman filtering techniques to predict mutual fund positions from annual reports, achieving approximately 30% reduction in estimation errors</w:t>
            </w:r>
          </w:p>
          <w:p w14:paraId="44EE90A7"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b/>
                <w:spacing w:val="-5"/>
                <w:sz w:val="21"/>
                <w:szCs w:val="20"/>
              </w:rPr>
            </w:pPr>
            <w:r w:rsidRPr="003E0A65">
              <w:rPr>
                <w:rFonts w:asciiTheme="minorHAnsi" w:hAnsiTheme="minorHAnsi" w:cstheme="minorHAnsi"/>
                <w:b/>
                <w:spacing w:val="-5"/>
                <w:sz w:val="21"/>
                <w:szCs w:val="20"/>
              </w:rPr>
              <w:t xml:space="preserve">ETF Tracking Error Analysis: </w:t>
            </w:r>
            <w:r w:rsidRPr="003E0A65">
              <w:rPr>
                <w:rFonts w:asciiTheme="minorHAnsi" w:hAnsiTheme="minorHAnsi" w:cstheme="minorHAnsi"/>
                <w:spacing w:val="-5"/>
                <w:sz w:val="21"/>
                <w:szCs w:val="20"/>
              </w:rPr>
              <w:t>Utilized Python to calculate and visualize annualized tracking errors between the underlying Index and ETFs. Found a mean tracking error of 4.8% and attributed it to fees and stock composition differences</w:t>
            </w:r>
          </w:p>
          <w:p w14:paraId="0F303AA0"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b/>
                <w:spacing w:val="-5"/>
                <w:sz w:val="21"/>
                <w:szCs w:val="20"/>
              </w:rPr>
              <w:t xml:space="preserve">New Factor from Alternative Data: </w:t>
            </w:r>
            <w:r w:rsidRPr="003E0A65">
              <w:rPr>
                <w:rFonts w:asciiTheme="minorHAnsi" w:hAnsiTheme="minorHAnsi" w:cstheme="minorHAnsi"/>
                <w:spacing w:val="-5"/>
                <w:sz w:val="21"/>
                <w:szCs w:val="20"/>
              </w:rPr>
              <w:t xml:space="preserve">Designed and executed an investment strategy targeting the performance of Chinese first-time fund managers. </w:t>
            </w:r>
            <w:proofErr w:type="spellStart"/>
            <w:r w:rsidRPr="003E0A65">
              <w:rPr>
                <w:rFonts w:asciiTheme="minorHAnsi" w:hAnsiTheme="minorHAnsi" w:cstheme="minorHAnsi"/>
                <w:spacing w:val="-5"/>
                <w:sz w:val="21"/>
                <w:szCs w:val="20"/>
              </w:rPr>
              <w:t>Backtested</w:t>
            </w:r>
            <w:proofErr w:type="spellEnd"/>
            <w:r w:rsidRPr="003E0A65">
              <w:rPr>
                <w:rFonts w:asciiTheme="minorHAnsi" w:hAnsiTheme="minorHAnsi" w:cstheme="minorHAnsi"/>
                <w:spacing w:val="-5"/>
                <w:sz w:val="21"/>
                <w:szCs w:val="20"/>
              </w:rPr>
              <w:t xml:space="preserve"> a 280% excess return over the market index over a ten-year period. Additionally, observed that first-time fund managers</w:t>
            </w:r>
            <w:r w:rsidRPr="003E0A65">
              <w:rPr>
                <w:rFonts w:asciiTheme="minorHAnsi" w:hAnsiTheme="minorHAnsi" w:cstheme="minorHAnsi"/>
                <w:sz w:val="21"/>
                <w:szCs w:val="20"/>
              </w:rPr>
              <w:t xml:space="preserve"> from selected fund companies in China consistently outperform the market average</w:t>
            </w:r>
          </w:p>
        </w:tc>
      </w:tr>
      <w:tr w:rsidR="00F34B2C" w:rsidRPr="003E0A65" w14:paraId="6A41C9A5" w14:textId="77777777" w:rsidTr="00F34B2C">
        <w:tc>
          <w:tcPr>
            <w:tcW w:w="5812" w:type="dxa"/>
          </w:tcPr>
          <w:p w14:paraId="389A742F"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Kaiyuan Securities, Inc.</w:t>
            </w:r>
          </w:p>
        </w:tc>
        <w:tc>
          <w:tcPr>
            <w:tcW w:w="2488" w:type="dxa"/>
          </w:tcPr>
          <w:p w14:paraId="18680984"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Shanghai, China</w:t>
            </w:r>
          </w:p>
        </w:tc>
      </w:tr>
      <w:tr w:rsidR="00F34B2C" w:rsidRPr="003E0A65" w14:paraId="202076B1" w14:textId="77777777" w:rsidTr="00F34B2C">
        <w:tc>
          <w:tcPr>
            <w:tcW w:w="5812" w:type="dxa"/>
          </w:tcPr>
          <w:p w14:paraId="78E19DB9" w14:textId="77777777" w:rsidR="00F34B2C" w:rsidRPr="003E0A65" w:rsidRDefault="00F34B2C" w:rsidP="00003A67">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Quantitative Research Intern</w:t>
            </w:r>
          </w:p>
        </w:tc>
        <w:tc>
          <w:tcPr>
            <w:tcW w:w="2488" w:type="dxa"/>
          </w:tcPr>
          <w:p w14:paraId="026CB9CC" w14:textId="77777777" w:rsidR="00F34B2C" w:rsidRPr="003E0A65" w:rsidRDefault="00F34B2C" w:rsidP="00003A67">
            <w:pPr>
              <w:tabs>
                <w:tab w:val="left" w:pos="9515"/>
              </w:tabs>
              <w:jc w:val="both"/>
              <w:rPr>
                <w:rFonts w:asciiTheme="minorHAnsi" w:hAnsiTheme="minorHAnsi" w:cstheme="minorHAnsi"/>
                <w:i/>
                <w:sz w:val="21"/>
                <w:szCs w:val="20"/>
              </w:rPr>
            </w:pPr>
            <w:r w:rsidRPr="003E0A65">
              <w:rPr>
                <w:rFonts w:asciiTheme="minorHAnsi" w:hAnsiTheme="minorHAnsi" w:cstheme="minorHAnsi"/>
                <w:i/>
                <w:sz w:val="21"/>
                <w:szCs w:val="20"/>
              </w:rPr>
              <w:t xml:space="preserve">May 2023 – </w:t>
            </w:r>
            <w:r w:rsidRPr="003E0A65">
              <w:rPr>
                <w:rFonts w:asciiTheme="minorHAnsi" w:hAnsiTheme="minorHAnsi" w:cstheme="minorHAnsi"/>
                <w:i/>
                <w:sz w:val="21"/>
                <w:szCs w:val="20"/>
                <w:lang w:eastAsia="zh-CN"/>
              </w:rPr>
              <w:t xml:space="preserve">July </w:t>
            </w:r>
            <w:r w:rsidRPr="003E0A65">
              <w:rPr>
                <w:rFonts w:asciiTheme="minorHAnsi" w:hAnsiTheme="minorHAnsi" w:cstheme="minorHAnsi"/>
                <w:i/>
                <w:spacing w:val="-10"/>
                <w:sz w:val="21"/>
                <w:szCs w:val="20"/>
                <w:lang w:eastAsia="zh-CN"/>
              </w:rPr>
              <w:t>2023</w:t>
            </w:r>
          </w:p>
        </w:tc>
      </w:tr>
      <w:tr w:rsidR="00F34B2C" w:rsidRPr="003E0A65" w14:paraId="1D2630FD" w14:textId="77777777" w:rsidTr="00F34B2C">
        <w:tc>
          <w:tcPr>
            <w:tcW w:w="8300" w:type="dxa"/>
            <w:gridSpan w:val="2"/>
          </w:tcPr>
          <w:p w14:paraId="187624E5"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Refined the research on the limit-up overflow factor, increasing the mean IC to -9.8% and boosting annual returns to 26%</w:t>
            </w:r>
          </w:p>
          <w:p w14:paraId="07721F57"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Selected stocks with factors centered around trading volume, constructing an index that outperformed its benchmark by 56%</w:t>
            </w:r>
          </w:p>
          <w:p w14:paraId="4028FE49"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Analyzed AI-themed market trends in 2023, comparing investing behaviors between institutional and individual investors</w:t>
            </w:r>
          </w:p>
          <w:p w14:paraId="7FAFFA67"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Constructed a taxonomy and recommender for over 2000 ETFs based on industry concentration and tracking errors</w:t>
            </w:r>
          </w:p>
        </w:tc>
      </w:tr>
      <w:tr w:rsidR="00F34B2C" w:rsidRPr="003E0A65" w14:paraId="67569894" w14:textId="77777777" w:rsidTr="00F34B2C">
        <w:tc>
          <w:tcPr>
            <w:tcW w:w="5812" w:type="dxa"/>
          </w:tcPr>
          <w:p w14:paraId="5D321F38" w14:textId="2C298245" w:rsidR="00F34B2C" w:rsidRPr="003E0A65" w:rsidRDefault="00F34B2C" w:rsidP="00F34B2C">
            <w:pPr>
              <w:pStyle w:val="BodyText"/>
              <w:ind w:left="0"/>
              <w:rPr>
                <w:rFonts w:asciiTheme="minorHAnsi" w:hAnsiTheme="minorHAnsi" w:cstheme="minorHAnsi"/>
                <w:b/>
                <w:szCs w:val="20"/>
              </w:rPr>
            </w:pPr>
            <w:proofErr w:type="spellStart"/>
            <w:r w:rsidRPr="003E0A65">
              <w:rPr>
                <w:rFonts w:asciiTheme="minorHAnsi" w:hAnsiTheme="minorHAnsi" w:cstheme="minorHAnsi"/>
                <w:b/>
                <w:szCs w:val="20"/>
              </w:rPr>
              <w:t>Weshare</w:t>
            </w:r>
            <w:proofErr w:type="spellEnd"/>
            <w:r w:rsidRPr="003E0A65">
              <w:rPr>
                <w:rFonts w:asciiTheme="minorHAnsi" w:hAnsiTheme="minorHAnsi" w:cstheme="minorHAnsi"/>
                <w:b/>
                <w:szCs w:val="20"/>
              </w:rPr>
              <w:t xml:space="preserve"> Fintech Company</w:t>
            </w:r>
            <w:r w:rsidRPr="00F34B2C">
              <w:rPr>
                <w:rFonts w:asciiTheme="minorHAnsi" w:hAnsiTheme="minorHAnsi" w:cstheme="minorHAnsi"/>
                <w:b/>
                <w:szCs w:val="20"/>
              </w:rPr>
              <w:t xml:space="preserve"> (Subsidiary of Tencent)</w:t>
            </w:r>
          </w:p>
        </w:tc>
        <w:tc>
          <w:tcPr>
            <w:tcW w:w="2488" w:type="dxa"/>
          </w:tcPr>
          <w:p w14:paraId="66E481DB"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Shenzhen, China</w:t>
            </w:r>
          </w:p>
        </w:tc>
      </w:tr>
      <w:tr w:rsidR="00F34B2C" w:rsidRPr="003E0A65" w14:paraId="71E34163" w14:textId="77777777" w:rsidTr="00F34B2C">
        <w:tc>
          <w:tcPr>
            <w:tcW w:w="5812" w:type="dxa"/>
          </w:tcPr>
          <w:p w14:paraId="002866CC" w14:textId="77777777" w:rsidR="00F34B2C" w:rsidRPr="003E0A65" w:rsidRDefault="00F34B2C" w:rsidP="00003A67">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Quantitative Development Intern</w:t>
            </w:r>
          </w:p>
        </w:tc>
        <w:tc>
          <w:tcPr>
            <w:tcW w:w="2488" w:type="dxa"/>
          </w:tcPr>
          <w:p w14:paraId="28FC4B58" w14:textId="77777777" w:rsidR="00F34B2C" w:rsidRPr="003E0A65" w:rsidRDefault="00F34B2C" w:rsidP="00003A67">
            <w:pPr>
              <w:tabs>
                <w:tab w:val="left" w:pos="9455"/>
              </w:tabs>
              <w:jc w:val="both"/>
              <w:rPr>
                <w:rFonts w:asciiTheme="minorHAnsi" w:hAnsiTheme="minorHAnsi" w:cstheme="minorHAnsi"/>
                <w:i/>
                <w:sz w:val="21"/>
                <w:szCs w:val="20"/>
              </w:rPr>
            </w:pPr>
            <w:r w:rsidRPr="003E0A65">
              <w:rPr>
                <w:rFonts w:asciiTheme="minorHAnsi" w:hAnsiTheme="minorHAnsi" w:cstheme="minorHAnsi"/>
                <w:i/>
                <w:sz w:val="21"/>
                <w:szCs w:val="20"/>
              </w:rPr>
              <w:t>May 2022 – Aug</w:t>
            </w:r>
            <w:r w:rsidRPr="003E0A65">
              <w:rPr>
                <w:rFonts w:asciiTheme="minorHAnsi" w:hAnsiTheme="minorHAnsi" w:cstheme="minorHAnsi"/>
                <w:i/>
                <w:spacing w:val="-2"/>
                <w:sz w:val="21"/>
                <w:szCs w:val="20"/>
              </w:rPr>
              <w:t xml:space="preserve"> </w:t>
            </w:r>
            <w:r w:rsidRPr="003E0A65">
              <w:rPr>
                <w:rFonts w:asciiTheme="minorHAnsi" w:hAnsiTheme="minorHAnsi" w:cstheme="minorHAnsi"/>
                <w:i/>
                <w:spacing w:val="-4"/>
                <w:sz w:val="21"/>
                <w:szCs w:val="20"/>
              </w:rPr>
              <w:t>2022</w:t>
            </w:r>
          </w:p>
        </w:tc>
      </w:tr>
      <w:tr w:rsidR="00F34B2C" w:rsidRPr="003E0A65" w14:paraId="456BA672" w14:textId="77777777" w:rsidTr="00F34B2C">
        <w:tc>
          <w:tcPr>
            <w:tcW w:w="8300" w:type="dxa"/>
            <w:gridSpan w:val="2"/>
          </w:tcPr>
          <w:p w14:paraId="36507A10"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Developed the first Python-based asset-backed securities (ABS) cash flow generator and valuation model in China</w:t>
            </w:r>
          </w:p>
          <w:p w14:paraId="48677E78"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Refined ABS future cash flow prediction and ABS pricing methodologies by integrating factors like default rates, prepayment rates, and macroeconomic data with underlying asset properties, boosting efficiency for bond valuation by 5 times</w:t>
            </w:r>
          </w:p>
        </w:tc>
      </w:tr>
      <w:tr w:rsidR="00F34B2C" w:rsidRPr="003E0A65" w14:paraId="78050A92" w14:textId="77777777" w:rsidTr="00F34B2C">
        <w:tc>
          <w:tcPr>
            <w:tcW w:w="5812" w:type="dxa"/>
          </w:tcPr>
          <w:p w14:paraId="4DDD4FFC"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lastRenderedPageBreak/>
              <w:t>AVIC Fund Management, Inc.</w:t>
            </w:r>
          </w:p>
        </w:tc>
        <w:tc>
          <w:tcPr>
            <w:tcW w:w="2488" w:type="dxa"/>
          </w:tcPr>
          <w:p w14:paraId="3E5257F4"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Shenzhen, China</w:t>
            </w:r>
          </w:p>
        </w:tc>
      </w:tr>
      <w:tr w:rsidR="00F34B2C" w:rsidRPr="003E0A65" w14:paraId="433A7C9B" w14:textId="77777777" w:rsidTr="00F34B2C">
        <w:tc>
          <w:tcPr>
            <w:tcW w:w="5812" w:type="dxa"/>
          </w:tcPr>
          <w:p w14:paraId="7473888F" w14:textId="77777777" w:rsidR="00F34B2C" w:rsidRPr="003E0A65" w:rsidRDefault="00F34B2C" w:rsidP="00003A67">
            <w:pPr>
              <w:pStyle w:val="BodyText"/>
              <w:ind w:left="0"/>
              <w:jc w:val="both"/>
              <w:rPr>
                <w:rFonts w:asciiTheme="minorHAnsi" w:eastAsiaTheme="minorEastAsia" w:hAnsiTheme="minorHAnsi" w:cstheme="minorHAnsi"/>
                <w:b/>
                <w:bCs/>
                <w:szCs w:val="20"/>
              </w:rPr>
            </w:pPr>
            <w:r w:rsidRPr="003E0A65">
              <w:rPr>
                <w:rFonts w:asciiTheme="minorHAnsi" w:hAnsiTheme="minorHAnsi" w:cstheme="minorHAnsi"/>
                <w:i/>
                <w:szCs w:val="20"/>
              </w:rPr>
              <w:t>Institutional Sales Assistant on Quant Products</w:t>
            </w:r>
          </w:p>
        </w:tc>
        <w:tc>
          <w:tcPr>
            <w:tcW w:w="2488" w:type="dxa"/>
          </w:tcPr>
          <w:p w14:paraId="0F4ACA2B" w14:textId="77777777" w:rsidR="00F34B2C" w:rsidRPr="003E0A65" w:rsidRDefault="00F34B2C" w:rsidP="00003A67">
            <w:pPr>
              <w:pStyle w:val="BodyText"/>
              <w:ind w:left="0"/>
              <w:jc w:val="both"/>
              <w:rPr>
                <w:rFonts w:asciiTheme="minorHAnsi" w:hAnsiTheme="minorHAnsi" w:cstheme="minorHAnsi"/>
                <w:i/>
                <w:szCs w:val="20"/>
              </w:rPr>
            </w:pPr>
            <w:r w:rsidRPr="003E0A65">
              <w:rPr>
                <w:rFonts w:asciiTheme="minorHAnsi" w:hAnsiTheme="minorHAnsi" w:cstheme="minorHAnsi"/>
                <w:i/>
                <w:szCs w:val="20"/>
              </w:rPr>
              <w:t>Dec 2021 – Feb 2022</w:t>
            </w:r>
          </w:p>
        </w:tc>
      </w:tr>
      <w:tr w:rsidR="00F34B2C" w:rsidRPr="003E0A65" w14:paraId="17BC8AB4" w14:textId="77777777" w:rsidTr="00F34B2C">
        <w:tc>
          <w:tcPr>
            <w:tcW w:w="8300" w:type="dxa"/>
            <w:gridSpan w:val="2"/>
          </w:tcPr>
          <w:p w14:paraId="35CB2DDC"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Studied and presented the investment strategies of index-enhanced fund products to fund managers and potential buyers</w:t>
            </w:r>
          </w:p>
          <w:p w14:paraId="4EAB2BCF" w14:textId="77777777" w:rsidR="00F34B2C" w:rsidRPr="003E0A65" w:rsidRDefault="00F34B2C" w:rsidP="00003A67">
            <w:pPr>
              <w:pStyle w:val="ListParagraph"/>
              <w:numPr>
                <w:ilvl w:val="0"/>
                <w:numId w:val="6"/>
              </w:numPr>
              <w:tabs>
                <w:tab w:val="left" w:pos="8701"/>
              </w:tabs>
              <w:spacing w:after="240"/>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Researched the investment strategies and styles of all 207 quant mutual fund managers with public information</w:t>
            </w:r>
          </w:p>
        </w:tc>
      </w:tr>
      <w:tr w:rsidR="00F34B2C" w:rsidRPr="003E0A65" w14:paraId="16F27411" w14:textId="77777777" w:rsidTr="00F34B2C">
        <w:tc>
          <w:tcPr>
            <w:tcW w:w="5812" w:type="dxa"/>
            <w:tcBorders>
              <w:bottom w:val="single" w:sz="18" w:space="0" w:color="auto"/>
            </w:tcBorders>
            <w:shd w:val="clear" w:color="auto" w:fill="D9D9D9" w:themeFill="background1" w:themeFillShade="D9"/>
          </w:tcPr>
          <w:p w14:paraId="3721E173" w14:textId="77777777" w:rsidR="00F34B2C" w:rsidRPr="00A0361E" w:rsidRDefault="00F34B2C" w:rsidP="00003A67">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RESEARCH EXPERIENCE</w:t>
            </w:r>
          </w:p>
        </w:tc>
        <w:tc>
          <w:tcPr>
            <w:tcW w:w="2488" w:type="dxa"/>
            <w:tcBorders>
              <w:bottom w:val="single" w:sz="18" w:space="0" w:color="auto"/>
            </w:tcBorders>
            <w:shd w:val="clear" w:color="auto" w:fill="D9D9D9" w:themeFill="background1" w:themeFillShade="D9"/>
          </w:tcPr>
          <w:p w14:paraId="29D2CC40" w14:textId="77777777" w:rsidR="00F34B2C" w:rsidRPr="003E0A65" w:rsidRDefault="00F34B2C" w:rsidP="00003A67">
            <w:pPr>
              <w:pStyle w:val="BodyText"/>
              <w:ind w:left="0"/>
              <w:rPr>
                <w:rFonts w:asciiTheme="minorHAnsi" w:hAnsiTheme="minorHAnsi" w:cstheme="minorHAnsi"/>
                <w:b/>
                <w:sz w:val="24"/>
                <w:szCs w:val="20"/>
              </w:rPr>
            </w:pPr>
          </w:p>
        </w:tc>
      </w:tr>
      <w:tr w:rsidR="00F34B2C" w:rsidRPr="003E0A65" w14:paraId="57885166" w14:textId="77777777" w:rsidTr="00F34B2C">
        <w:tc>
          <w:tcPr>
            <w:tcW w:w="5812" w:type="dxa"/>
            <w:tcBorders>
              <w:top w:val="single" w:sz="18" w:space="0" w:color="auto"/>
            </w:tcBorders>
          </w:tcPr>
          <w:p w14:paraId="6E5B6838" w14:textId="77777777" w:rsidR="00F34B2C" w:rsidRPr="003E0A65" w:rsidRDefault="00F34B2C" w:rsidP="00003A67">
            <w:pPr>
              <w:pStyle w:val="BodyText"/>
              <w:ind w:left="0"/>
              <w:jc w:val="both"/>
              <w:rPr>
                <w:rFonts w:asciiTheme="minorHAnsi" w:hAnsiTheme="minorHAnsi" w:cstheme="minorHAnsi"/>
                <w:szCs w:val="20"/>
                <w:lang w:eastAsia="zh-CN"/>
              </w:rPr>
            </w:pPr>
            <w:r w:rsidRPr="003E0A65">
              <w:rPr>
                <w:rFonts w:asciiTheme="minorHAnsi" w:hAnsiTheme="minorHAnsi" w:cstheme="minorHAnsi"/>
                <w:b/>
                <w:szCs w:val="20"/>
              </w:rPr>
              <w:t>Data Analysis on Investor Behavior by Means of Blockchain Technology</w:t>
            </w:r>
          </w:p>
        </w:tc>
        <w:tc>
          <w:tcPr>
            <w:tcW w:w="2488" w:type="dxa"/>
            <w:tcBorders>
              <w:top w:val="single" w:sz="18" w:space="0" w:color="auto"/>
            </w:tcBorders>
          </w:tcPr>
          <w:p w14:paraId="43BA2773" w14:textId="77777777" w:rsidR="00F34B2C" w:rsidRPr="003E0A65" w:rsidRDefault="00F34B2C" w:rsidP="00003A67">
            <w:pPr>
              <w:pStyle w:val="BodyText"/>
              <w:ind w:left="0"/>
              <w:rPr>
                <w:rFonts w:asciiTheme="minorHAnsi" w:hAnsiTheme="minorHAnsi" w:cstheme="minorHAnsi"/>
                <w:b/>
                <w:szCs w:val="20"/>
              </w:rPr>
            </w:pPr>
            <w:r w:rsidRPr="003E0A65">
              <w:rPr>
                <w:rFonts w:asciiTheme="minorHAnsi" w:hAnsiTheme="minorHAnsi" w:cstheme="minorHAnsi"/>
                <w:b/>
                <w:bCs/>
                <w:szCs w:val="20"/>
              </w:rPr>
              <w:t xml:space="preserve">Chapel Hill, </w:t>
            </w:r>
            <w:r w:rsidRPr="003E0A65">
              <w:rPr>
                <w:rFonts w:asciiTheme="minorHAnsi" w:hAnsiTheme="minorHAnsi" w:cstheme="minorHAnsi"/>
                <w:b/>
                <w:bCs/>
                <w:spacing w:val="-4"/>
                <w:szCs w:val="20"/>
              </w:rPr>
              <w:t>NC</w:t>
            </w:r>
          </w:p>
        </w:tc>
      </w:tr>
      <w:tr w:rsidR="00F34B2C" w:rsidRPr="003E0A65" w14:paraId="0B521C1C" w14:textId="77777777" w:rsidTr="00F34B2C">
        <w:tc>
          <w:tcPr>
            <w:tcW w:w="5812" w:type="dxa"/>
          </w:tcPr>
          <w:p w14:paraId="23A7A21A" w14:textId="77777777" w:rsidR="00F34B2C" w:rsidRPr="003E0A65" w:rsidRDefault="00F34B2C" w:rsidP="00003A67">
            <w:pPr>
              <w:pStyle w:val="BodyText"/>
              <w:ind w:left="0"/>
              <w:jc w:val="both"/>
              <w:rPr>
                <w:rFonts w:asciiTheme="minorHAnsi" w:hAnsiTheme="minorHAnsi" w:cstheme="minorHAnsi"/>
                <w:szCs w:val="20"/>
                <w:lang w:eastAsia="zh-CN"/>
              </w:rPr>
            </w:pPr>
            <w:r w:rsidRPr="003E0A65">
              <w:rPr>
                <w:rFonts w:asciiTheme="minorHAnsi" w:hAnsiTheme="minorHAnsi" w:cstheme="minorHAnsi"/>
                <w:i/>
                <w:szCs w:val="20"/>
              </w:rPr>
              <w:t xml:space="preserve">Research Assistant to Professor </w:t>
            </w:r>
            <w:proofErr w:type="spellStart"/>
            <w:r w:rsidRPr="003E0A65">
              <w:rPr>
                <w:rFonts w:asciiTheme="minorHAnsi" w:hAnsiTheme="minorHAnsi" w:cstheme="minorHAnsi"/>
                <w:i/>
                <w:szCs w:val="20"/>
              </w:rPr>
              <w:t>Donghwa</w:t>
            </w:r>
            <w:proofErr w:type="spellEnd"/>
            <w:r w:rsidRPr="003E0A65">
              <w:rPr>
                <w:rFonts w:asciiTheme="minorHAnsi" w:hAnsiTheme="minorHAnsi" w:cstheme="minorHAnsi"/>
                <w:i/>
                <w:szCs w:val="20"/>
              </w:rPr>
              <w:t xml:space="preserve"> Shin and Roy Chen-Zhang</w:t>
            </w:r>
          </w:p>
        </w:tc>
        <w:tc>
          <w:tcPr>
            <w:tcW w:w="2488" w:type="dxa"/>
          </w:tcPr>
          <w:p w14:paraId="7102966F" w14:textId="77777777" w:rsidR="00F34B2C" w:rsidRPr="003E0A65" w:rsidRDefault="00F34B2C" w:rsidP="00003A67">
            <w:pPr>
              <w:jc w:val="both"/>
              <w:rPr>
                <w:rFonts w:asciiTheme="minorHAnsi" w:hAnsiTheme="minorHAnsi" w:cstheme="minorHAnsi"/>
                <w:b/>
                <w:sz w:val="21"/>
                <w:szCs w:val="20"/>
              </w:rPr>
            </w:pPr>
            <w:r w:rsidRPr="003E0A65">
              <w:rPr>
                <w:rFonts w:asciiTheme="minorHAnsi" w:hAnsiTheme="minorHAnsi" w:cstheme="minorHAnsi"/>
                <w:i/>
                <w:sz w:val="21"/>
                <w:szCs w:val="20"/>
              </w:rPr>
              <w:t xml:space="preserve">Oct 2022 – May </w:t>
            </w:r>
            <w:r w:rsidRPr="003E0A65">
              <w:rPr>
                <w:rFonts w:asciiTheme="minorHAnsi" w:hAnsiTheme="minorHAnsi" w:cstheme="minorHAnsi"/>
                <w:i/>
                <w:spacing w:val="-4"/>
                <w:sz w:val="21"/>
                <w:szCs w:val="20"/>
              </w:rPr>
              <w:t>2023</w:t>
            </w:r>
          </w:p>
        </w:tc>
      </w:tr>
      <w:tr w:rsidR="00F34B2C" w:rsidRPr="003E0A65" w14:paraId="18DFDA47" w14:textId="77777777" w:rsidTr="00F34B2C">
        <w:tc>
          <w:tcPr>
            <w:tcW w:w="8300" w:type="dxa"/>
            <w:gridSpan w:val="2"/>
          </w:tcPr>
          <w:p w14:paraId="680D1458"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Developed web crawler tools to monitor and extract crypto and user behavior data from blockchain websites with Python</w:t>
            </w:r>
          </w:p>
          <w:p w14:paraId="58D25A52"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z w:val="21"/>
                <w:szCs w:val="20"/>
              </w:rPr>
            </w:pPr>
            <w:r w:rsidRPr="003E0A65">
              <w:rPr>
                <w:rFonts w:asciiTheme="minorHAnsi" w:hAnsiTheme="minorHAnsi" w:cstheme="minorHAnsi"/>
                <w:spacing w:val="-5"/>
                <w:sz w:val="21"/>
                <w:szCs w:val="20"/>
              </w:rPr>
              <w:t>Collected and cleaned unstructured data for empirical analysis of investor behavior bias on crypto investing and trading</w:t>
            </w:r>
          </w:p>
        </w:tc>
      </w:tr>
      <w:tr w:rsidR="00F34B2C" w:rsidRPr="003E0A65" w14:paraId="1DA09C52" w14:textId="77777777" w:rsidTr="00F34B2C">
        <w:tc>
          <w:tcPr>
            <w:tcW w:w="5812" w:type="dxa"/>
          </w:tcPr>
          <w:p w14:paraId="5EC58B24"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The Price of Losing Trust: An Empirical Analysis of Social Misconduct by YouTube Creators</w:t>
            </w:r>
          </w:p>
        </w:tc>
        <w:tc>
          <w:tcPr>
            <w:tcW w:w="2488" w:type="dxa"/>
          </w:tcPr>
          <w:p w14:paraId="5B77CA81" w14:textId="77777777" w:rsidR="00F34B2C" w:rsidRPr="003E0A65" w:rsidRDefault="00F34B2C" w:rsidP="00F34B2C">
            <w:pPr>
              <w:pStyle w:val="BodyText"/>
              <w:ind w:left="0"/>
              <w:rPr>
                <w:rFonts w:asciiTheme="minorHAnsi" w:hAnsiTheme="minorHAnsi" w:cstheme="minorHAnsi"/>
                <w:b/>
                <w:szCs w:val="20"/>
              </w:rPr>
            </w:pPr>
            <w:r w:rsidRPr="003E0A65">
              <w:rPr>
                <w:rFonts w:asciiTheme="minorHAnsi" w:hAnsiTheme="minorHAnsi" w:cstheme="minorHAnsi"/>
                <w:b/>
                <w:szCs w:val="20"/>
              </w:rPr>
              <w:t>Shenzhen, China</w:t>
            </w:r>
          </w:p>
        </w:tc>
      </w:tr>
      <w:tr w:rsidR="00F34B2C" w:rsidRPr="003E0A65" w14:paraId="0EED3E8C" w14:textId="77777777" w:rsidTr="00F34B2C">
        <w:tc>
          <w:tcPr>
            <w:tcW w:w="5812" w:type="dxa"/>
          </w:tcPr>
          <w:p w14:paraId="3599A705" w14:textId="77777777" w:rsidR="00F34B2C" w:rsidRPr="003E0A65" w:rsidRDefault="00F34B2C" w:rsidP="00003A67">
            <w:pPr>
              <w:pStyle w:val="BodyText"/>
              <w:ind w:left="0"/>
              <w:jc w:val="both"/>
              <w:rPr>
                <w:rFonts w:asciiTheme="minorHAnsi" w:hAnsiTheme="minorHAnsi" w:cstheme="minorHAnsi"/>
                <w:szCs w:val="20"/>
                <w:lang w:eastAsia="zh-CN"/>
              </w:rPr>
            </w:pPr>
            <w:r w:rsidRPr="003E0A65">
              <w:rPr>
                <w:rFonts w:asciiTheme="minorHAnsi" w:hAnsiTheme="minorHAnsi" w:cstheme="minorHAnsi"/>
                <w:i/>
                <w:szCs w:val="20"/>
              </w:rPr>
              <w:t xml:space="preserve">Research Assistant to Professor </w:t>
            </w:r>
            <w:proofErr w:type="spellStart"/>
            <w:r w:rsidRPr="003E0A65">
              <w:rPr>
                <w:rFonts w:asciiTheme="minorHAnsi" w:hAnsiTheme="minorHAnsi" w:cstheme="minorHAnsi"/>
                <w:i/>
                <w:szCs w:val="20"/>
              </w:rPr>
              <w:t>Sungkwan</w:t>
            </w:r>
            <w:proofErr w:type="spellEnd"/>
            <w:r w:rsidRPr="003E0A65">
              <w:rPr>
                <w:rFonts w:asciiTheme="minorHAnsi" w:hAnsiTheme="minorHAnsi" w:cstheme="minorHAnsi"/>
                <w:i/>
                <w:szCs w:val="20"/>
              </w:rPr>
              <w:t xml:space="preserve"> Lee</w:t>
            </w:r>
          </w:p>
        </w:tc>
        <w:tc>
          <w:tcPr>
            <w:tcW w:w="2488" w:type="dxa"/>
          </w:tcPr>
          <w:p w14:paraId="62A92B41"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Nov 2021 – May </w:t>
            </w:r>
            <w:r w:rsidRPr="003E0A65">
              <w:rPr>
                <w:rFonts w:asciiTheme="minorHAnsi" w:hAnsiTheme="minorHAnsi" w:cstheme="minorHAnsi"/>
                <w:i/>
                <w:spacing w:val="-4"/>
                <w:szCs w:val="20"/>
              </w:rPr>
              <w:t>2022</w:t>
            </w:r>
          </w:p>
        </w:tc>
      </w:tr>
      <w:tr w:rsidR="00F34B2C" w:rsidRPr="003E0A65" w14:paraId="2927C1C4" w14:textId="77777777" w:rsidTr="00F34B2C">
        <w:tc>
          <w:tcPr>
            <w:tcW w:w="8300" w:type="dxa"/>
            <w:gridSpan w:val="2"/>
          </w:tcPr>
          <w:p w14:paraId="3E8543D8" w14:textId="77777777" w:rsidR="00F34B2C" w:rsidRPr="003E0A65" w:rsidRDefault="00F34B2C" w:rsidP="00003A67">
            <w:pPr>
              <w:pStyle w:val="ListParagraph"/>
              <w:numPr>
                <w:ilvl w:val="0"/>
                <w:numId w:val="6"/>
              </w:numPr>
              <w:tabs>
                <w:tab w:val="left" w:pos="8701"/>
              </w:tabs>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Employed YouTube API for data collection, extracting millions of comments and content creators’ channel metrics</w:t>
            </w:r>
          </w:p>
          <w:p w14:paraId="19889E25" w14:textId="77777777" w:rsidR="00F34B2C" w:rsidRPr="003E0A65" w:rsidRDefault="00F34B2C" w:rsidP="00003A67">
            <w:pPr>
              <w:pStyle w:val="ListParagraph"/>
              <w:numPr>
                <w:ilvl w:val="0"/>
                <w:numId w:val="6"/>
              </w:numPr>
              <w:tabs>
                <w:tab w:val="left" w:pos="8701"/>
              </w:tabs>
              <w:spacing w:after="240"/>
              <w:ind w:left="316"/>
              <w:jc w:val="both"/>
              <w:rPr>
                <w:rFonts w:asciiTheme="minorHAnsi" w:hAnsiTheme="minorHAnsi" w:cstheme="minorHAnsi"/>
                <w:spacing w:val="-5"/>
                <w:sz w:val="21"/>
                <w:szCs w:val="20"/>
              </w:rPr>
            </w:pPr>
            <w:r w:rsidRPr="003E0A65">
              <w:rPr>
                <w:rFonts w:asciiTheme="minorHAnsi" w:hAnsiTheme="minorHAnsi" w:cstheme="minorHAnsi"/>
                <w:spacing w:val="-5"/>
                <w:sz w:val="21"/>
                <w:szCs w:val="20"/>
              </w:rPr>
              <w:t>Trained and tuned machine learning model for comments sentiment analysis, resulting in 92% accuracy in binary classification</w:t>
            </w:r>
          </w:p>
        </w:tc>
      </w:tr>
      <w:tr w:rsidR="00F34B2C" w:rsidRPr="003E0A65" w14:paraId="0440AA69" w14:textId="77777777" w:rsidTr="00F34B2C">
        <w:tc>
          <w:tcPr>
            <w:tcW w:w="5812" w:type="dxa"/>
            <w:tcBorders>
              <w:bottom w:val="single" w:sz="18" w:space="0" w:color="auto"/>
            </w:tcBorders>
            <w:shd w:val="clear" w:color="auto" w:fill="D9D9D9" w:themeFill="background1" w:themeFillShade="D9"/>
          </w:tcPr>
          <w:p w14:paraId="75414B40" w14:textId="77777777" w:rsidR="00F34B2C" w:rsidRPr="00A0361E" w:rsidRDefault="00F34B2C" w:rsidP="00003A67">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LEADERSHIP &amp; INVOLVEMENT</w:t>
            </w:r>
          </w:p>
        </w:tc>
        <w:tc>
          <w:tcPr>
            <w:tcW w:w="2488" w:type="dxa"/>
            <w:tcBorders>
              <w:bottom w:val="single" w:sz="18" w:space="0" w:color="auto"/>
            </w:tcBorders>
            <w:shd w:val="clear" w:color="auto" w:fill="D9D9D9" w:themeFill="background1" w:themeFillShade="D9"/>
          </w:tcPr>
          <w:p w14:paraId="64F0C84A" w14:textId="77777777" w:rsidR="00F34B2C" w:rsidRPr="003E0A65" w:rsidRDefault="00F34B2C" w:rsidP="00003A67">
            <w:pPr>
              <w:pStyle w:val="BodyText"/>
              <w:ind w:left="0"/>
              <w:rPr>
                <w:rFonts w:asciiTheme="minorHAnsi" w:hAnsiTheme="minorHAnsi" w:cstheme="minorHAnsi"/>
                <w:b/>
                <w:sz w:val="24"/>
                <w:szCs w:val="20"/>
              </w:rPr>
            </w:pPr>
          </w:p>
        </w:tc>
      </w:tr>
      <w:tr w:rsidR="00F34B2C" w:rsidRPr="003E0A65" w14:paraId="7995AF10" w14:textId="77777777" w:rsidTr="00F34B2C">
        <w:tc>
          <w:tcPr>
            <w:tcW w:w="5812" w:type="dxa"/>
            <w:tcBorders>
              <w:top w:val="single" w:sz="18" w:space="0" w:color="auto"/>
            </w:tcBorders>
          </w:tcPr>
          <w:p w14:paraId="3FD6245C" w14:textId="77777777" w:rsidR="00F34B2C" w:rsidRPr="003E0A65" w:rsidRDefault="00F34B2C" w:rsidP="00003A67">
            <w:pPr>
              <w:pStyle w:val="BodyText"/>
              <w:ind w:left="0"/>
              <w:jc w:val="both"/>
              <w:rPr>
                <w:rFonts w:asciiTheme="minorHAnsi" w:hAnsiTheme="minorHAnsi" w:cstheme="minorHAnsi"/>
                <w:szCs w:val="20"/>
                <w:lang w:eastAsia="zh-CN"/>
              </w:rPr>
            </w:pPr>
            <w:proofErr w:type="spellStart"/>
            <w:r w:rsidRPr="003E0A65">
              <w:rPr>
                <w:rFonts w:asciiTheme="minorHAnsi" w:eastAsiaTheme="minorEastAsia" w:hAnsiTheme="minorHAnsi" w:cstheme="minorHAnsi"/>
                <w:b/>
                <w:bCs/>
                <w:szCs w:val="20"/>
                <w:lang w:eastAsia="zh-CN"/>
              </w:rPr>
              <w:t>BiliBili</w:t>
            </w:r>
            <w:proofErr w:type="spellEnd"/>
            <w:r w:rsidRPr="003E0A65">
              <w:rPr>
                <w:rFonts w:asciiTheme="minorHAnsi" w:eastAsiaTheme="minorEastAsia" w:hAnsiTheme="minorHAnsi" w:cstheme="minorHAnsi"/>
                <w:b/>
                <w:bCs/>
                <w:szCs w:val="20"/>
                <w:lang w:eastAsia="zh-CN"/>
              </w:rPr>
              <w:t xml:space="preserve"> Content</w:t>
            </w:r>
            <w:r w:rsidRPr="003E0A65">
              <w:rPr>
                <w:rFonts w:asciiTheme="minorHAnsi" w:eastAsiaTheme="minorEastAsia" w:hAnsiTheme="minorHAnsi" w:cstheme="minorHAnsi"/>
                <w:b/>
                <w:bCs/>
                <w:szCs w:val="20"/>
              </w:rPr>
              <w:t xml:space="preserve"> Creator </w:t>
            </w:r>
            <w:r w:rsidRPr="003E0A65">
              <w:rPr>
                <w:rFonts w:asciiTheme="minorHAnsi" w:eastAsiaTheme="minorEastAsia" w:hAnsiTheme="minorHAnsi" w:cstheme="minorHAnsi"/>
                <w:bCs/>
                <w:szCs w:val="20"/>
              </w:rPr>
              <w:t>(</w:t>
            </w:r>
            <w:r w:rsidRPr="003E0A65">
              <w:rPr>
                <w:rFonts w:asciiTheme="minorHAnsi" w:eastAsiaTheme="minorEastAsia" w:hAnsiTheme="minorHAnsi" w:cstheme="minorHAnsi"/>
                <w:szCs w:val="20"/>
              </w:rPr>
              <w:t>gaining over 140,000 views and 3,400 subscribers by Dec 2024</w:t>
            </w:r>
            <w:r w:rsidRPr="003E0A65">
              <w:rPr>
                <w:rFonts w:asciiTheme="minorHAnsi" w:eastAsiaTheme="minorEastAsia" w:hAnsiTheme="minorHAnsi" w:cstheme="minorHAnsi"/>
                <w:bCs/>
                <w:szCs w:val="20"/>
              </w:rPr>
              <w:t>)</w:t>
            </w:r>
          </w:p>
        </w:tc>
        <w:tc>
          <w:tcPr>
            <w:tcW w:w="2488" w:type="dxa"/>
            <w:tcBorders>
              <w:top w:val="single" w:sz="18" w:space="0" w:color="auto"/>
            </w:tcBorders>
          </w:tcPr>
          <w:p w14:paraId="153DA954"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2020 – </w:t>
            </w:r>
            <w:r w:rsidRPr="003E0A65">
              <w:rPr>
                <w:rFonts w:asciiTheme="minorHAnsi" w:hAnsiTheme="minorHAnsi" w:cstheme="minorHAnsi"/>
                <w:i/>
                <w:szCs w:val="20"/>
                <w:lang w:eastAsia="zh-CN"/>
              </w:rPr>
              <w:t>P</w:t>
            </w:r>
            <w:r w:rsidRPr="003E0A65">
              <w:rPr>
                <w:rFonts w:asciiTheme="minorHAnsi" w:hAnsiTheme="minorHAnsi" w:cstheme="minorHAnsi"/>
                <w:i/>
                <w:szCs w:val="20"/>
              </w:rPr>
              <w:t>resent</w:t>
            </w:r>
          </w:p>
        </w:tc>
      </w:tr>
      <w:tr w:rsidR="00F34B2C" w:rsidRPr="003E0A65" w14:paraId="4254E245" w14:textId="77777777" w:rsidTr="00F34B2C">
        <w:tc>
          <w:tcPr>
            <w:tcW w:w="8300" w:type="dxa"/>
            <w:gridSpan w:val="2"/>
          </w:tcPr>
          <w:p w14:paraId="7E69F7D0" w14:textId="77777777" w:rsidR="00F34B2C" w:rsidRPr="003E0A65" w:rsidRDefault="00F34B2C" w:rsidP="00003A67">
            <w:pPr>
              <w:pStyle w:val="BodyText"/>
              <w:ind w:left="0"/>
              <w:rPr>
                <w:rFonts w:asciiTheme="minorHAnsi" w:hAnsiTheme="minorHAnsi" w:cstheme="minorHAnsi"/>
                <w:szCs w:val="20"/>
              </w:rPr>
            </w:pPr>
            <w:proofErr w:type="spellStart"/>
            <w:r w:rsidRPr="003E0A65">
              <w:rPr>
                <w:rFonts w:asciiTheme="minorHAnsi" w:eastAsiaTheme="minorEastAsia" w:hAnsiTheme="minorHAnsi" w:cstheme="minorHAnsi"/>
                <w:i/>
                <w:iCs/>
                <w:szCs w:val="20"/>
                <w:lang w:eastAsia="zh-CN"/>
              </w:rPr>
              <w:t>B</w:t>
            </w:r>
            <w:r w:rsidRPr="003E0A65">
              <w:rPr>
                <w:rFonts w:asciiTheme="minorHAnsi" w:eastAsiaTheme="minorEastAsia" w:hAnsiTheme="minorHAnsi" w:cstheme="minorHAnsi"/>
                <w:i/>
                <w:iCs/>
                <w:szCs w:val="20"/>
              </w:rPr>
              <w:t>iliBili</w:t>
            </w:r>
            <w:proofErr w:type="spellEnd"/>
            <w:r w:rsidRPr="003E0A65">
              <w:rPr>
                <w:rFonts w:asciiTheme="minorHAnsi" w:eastAsiaTheme="minorEastAsia" w:hAnsiTheme="minorHAnsi" w:cstheme="minorHAnsi"/>
                <w:szCs w:val="20"/>
              </w:rPr>
              <w:t xml:space="preserve"> account (Chinese YouTube) link: space.bilibili.com/629573485</w:t>
            </w:r>
          </w:p>
        </w:tc>
      </w:tr>
      <w:tr w:rsidR="00F34B2C" w:rsidRPr="003E0A65" w14:paraId="020E7B28" w14:textId="77777777" w:rsidTr="00F34B2C">
        <w:tc>
          <w:tcPr>
            <w:tcW w:w="5812" w:type="dxa"/>
          </w:tcPr>
          <w:p w14:paraId="4D7946B5" w14:textId="77777777" w:rsidR="00F34B2C" w:rsidRPr="003E0A65" w:rsidRDefault="00F34B2C" w:rsidP="00003A67">
            <w:pPr>
              <w:pStyle w:val="BodyText"/>
              <w:ind w:left="0"/>
              <w:jc w:val="both"/>
              <w:rPr>
                <w:rFonts w:asciiTheme="minorHAnsi" w:hAnsiTheme="minorHAnsi" w:cstheme="minorHAnsi"/>
                <w:szCs w:val="20"/>
                <w:lang w:eastAsia="zh-CN"/>
              </w:rPr>
            </w:pPr>
            <w:r w:rsidRPr="003E0A65">
              <w:rPr>
                <w:rFonts w:asciiTheme="minorHAnsi" w:eastAsiaTheme="minorEastAsia" w:hAnsiTheme="minorHAnsi" w:cstheme="minorHAnsi"/>
                <w:b/>
                <w:bCs/>
                <w:szCs w:val="20"/>
                <w:lang w:eastAsia="zh-CN"/>
              </w:rPr>
              <w:t>Undergraduate Teaching Assistant for Quantitative Investment Strategies</w:t>
            </w:r>
          </w:p>
        </w:tc>
        <w:tc>
          <w:tcPr>
            <w:tcW w:w="2488" w:type="dxa"/>
          </w:tcPr>
          <w:p w14:paraId="409A7F32"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i/>
                <w:szCs w:val="20"/>
              </w:rPr>
              <w:t xml:space="preserve">Sept 2023 – </w:t>
            </w:r>
            <w:r w:rsidRPr="003E0A65">
              <w:rPr>
                <w:rFonts w:asciiTheme="minorHAnsi" w:hAnsiTheme="minorHAnsi" w:cstheme="minorHAnsi"/>
                <w:i/>
                <w:szCs w:val="20"/>
                <w:lang w:eastAsia="zh-CN"/>
              </w:rPr>
              <w:t>P</w:t>
            </w:r>
            <w:r w:rsidRPr="003E0A65">
              <w:rPr>
                <w:rFonts w:asciiTheme="minorHAnsi" w:hAnsiTheme="minorHAnsi" w:cstheme="minorHAnsi"/>
                <w:i/>
                <w:szCs w:val="20"/>
              </w:rPr>
              <w:t>resent</w:t>
            </w:r>
          </w:p>
        </w:tc>
      </w:tr>
      <w:tr w:rsidR="00F34B2C" w:rsidRPr="003E0A65" w14:paraId="24FA2206" w14:textId="77777777" w:rsidTr="00F34B2C">
        <w:tc>
          <w:tcPr>
            <w:tcW w:w="5812" w:type="dxa"/>
          </w:tcPr>
          <w:p w14:paraId="009766C8" w14:textId="77777777" w:rsidR="00F34B2C" w:rsidRPr="003E0A65" w:rsidRDefault="00F34B2C" w:rsidP="00003A67">
            <w:pPr>
              <w:pStyle w:val="BodyText"/>
              <w:ind w:left="0"/>
              <w:jc w:val="both"/>
              <w:rPr>
                <w:rFonts w:asciiTheme="minorHAnsi" w:eastAsiaTheme="minorEastAsia" w:hAnsiTheme="minorHAnsi" w:cstheme="minorHAnsi"/>
                <w:bCs/>
                <w:szCs w:val="20"/>
                <w:lang w:eastAsia="zh-CN"/>
              </w:rPr>
            </w:pPr>
            <w:r w:rsidRPr="003E0A65">
              <w:rPr>
                <w:rFonts w:asciiTheme="minorHAnsi" w:eastAsiaTheme="minorEastAsia" w:hAnsiTheme="minorHAnsi" w:cstheme="minorHAnsi"/>
                <w:b/>
                <w:bCs/>
                <w:szCs w:val="20"/>
                <w:lang w:eastAsia="zh-CN"/>
              </w:rPr>
              <w:t>International Case C</w:t>
            </w:r>
            <w:r w:rsidRPr="003E0A65">
              <w:rPr>
                <w:rFonts w:asciiTheme="minorHAnsi" w:eastAsiaTheme="minorEastAsia" w:hAnsiTheme="minorHAnsi" w:cstheme="minorHAnsi"/>
                <w:b/>
                <w:bCs/>
                <w:szCs w:val="20"/>
              </w:rPr>
              <w:t>ompetition Experience</w:t>
            </w:r>
          </w:p>
        </w:tc>
        <w:tc>
          <w:tcPr>
            <w:tcW w:w="2488" w:type="dxa"/>
          </w:tcPr>
          <w:p w14:paraId="4B4EB171"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bCs/>
                <w:i/>
                <w:iCs/>
                <w:szCs w:val="20"/>
                <w:lang w:eastAsia="zh-CN"/>
              </w:rPr>
              <w:t xml:space="preserve"> Oct</w:t>
            </w:r>
            <w:r w:rsidRPr="003E0A65">
              <w:rPr>
                <w:rFonts w:asciiTheme="minorHAnsi" w:hAnsiTheme="minorHAnsi" w:cstheme="minorHAnsi"/>
                <w:bCs/>
                <w:i/>
                <w:iCs/>
                <w:szCs w:val="20"/>
              </w:rPr>
              <w:t xml:space="preserve"> 1 – Oct 6, 2023</w:t>
            </w:r>
          </w:p>
        </w:tc>
      </w:tr>
      <w:tr w:rsidR="00F34B2C" w:rsidRPr="003E0A65" w14:paraId="5C6947C3" w14:textId="77777777" w:rsidTr="00F34B2C">
        <w:tc>
          <w:tcPr>
            <w:tcW w:w="5812" w:type="dxa"/>
          </w:tcPr>
          <w:p w14:paraId="2AF80F15" w14:textId="77777777" w:rsidR="00F34B2C" w:rsidRPr="003E0A65" w:rsidRDefault="00F34B2C" w:rsidP="00003A67">
            <w:pPr>
              <w:pStyle w:val="BodyText"/>
              <w:spacing w:after="240"/>
              <w:ind w:left="0"/>
              <w:jc w:val="both"/>
              <w:rPr>
                <w:rFonts w:asciiTheme="minorHAnsi" w:eastAsiaTheme="minorEastAsia" w:hAnsiTheme="minorHAnsi" w:cstheme="minorHAnsi"/>
                <w:bCs/>
                <w:szCs w:val="20"/>
                <w:lang w:eastAsia="zh-CN"/>
              </w:rPr>
            </w:pPr>
            <w:r w:rsidRPr="003E0A65">
              <w:rPr>
                <w:rFonts w:asciiTheme="minorHAnsi" w:eastAsiaTheme="minorEastAsia" w:hAnsiTheme="minorHAnsi" w:cstheme="minorHAnsi"/>
                <w:b/>
                <w:bCs/>
                <w:szCs w:val="20"/>
              </w:rPr>
              <w:t>Acting and Directing</w:t>
            </w:r>
          </w:p>
        </w:tc>
        <w:tc>
          <w:tcPr>
            <w:tcW w:w="2488" w:type="dxa"/>
          </w:tcPr>
          <w:p w14:paraId="09675660" w14:textId="77777777" w:rsidR="00F34B2C" w:rsidRPr="003E0A65" w:rsidRDefault="00F34B2C" w:rsidP="00003A67">
            <w:pPr>
              <w:pStyle w:val="BodyText"/>
              <w:spacing w:after="240"/>
              <w:ind w:left="0"/>
              <w:rPr>
                <w:rFonts w:asciiTheme="minorHAnsi" w:hAnsiTheme="minorHAnsi" w:cstheme="minorHAnsi"/>
                <w:szCs w:val="20"/>
              </w:rPr>
            </w:pPr>
            <w:r w:rsidRPr="003E0A65">
              <w:rPr>
                <w:rFonts w:asciiTheme="minorHAnsi" w:hAnsiTheme="minorHAnsi" w:cstheme="minorHAnsi"/>
                <w:i/>
                <w:szCs w:val="20"/>
              </w:rPr>
              <w:t>Sept 2021 – Jun</w:t>
            </w:r>
            <w:r w:rsidRPr="003E0A65">
              <w:rPr>
                <w:rFonts w:asciiTheme="minorHAnsi" w:hAnsiTheme="minorHAnsi" w:cstheme="minorHAnsi"/>
                <w:i/>
                <w:szCs w:val="20"/>
                <w:lang w:eastAsia="zh-CN"/>
              </w:rPr>
              <w:t>e</w:t>
            </w:r>
            <w:r w:rsidRPr="003E0A65">
              <w:rPr>
                <w:rFonts w:asciiTheme="minorHAnsi" w:hAnsiTheme="minorHAnsi" w:cstheme="minorHAnsi"/>
                <w:i/>
                <w:szCs w:val="20"/>
              </w:rPr>
              <w:t xml:space="preserve"> 2022</w:t>
            </w:r>
          </w:p>
        </w:tc>
      </w:tr>
      <w:tr w:rsidR="00F34B2C" w:rsidRPr="00A0361E" w14:paraId="023B8F4C" w14:textId="77777777" w:rsidTr="00F34B2C">
        <w:tc>
          <w:tcPr>
            <w:tcW w:w="5812" w:type="dxa"/>
            <w:tcBorders>
              <w:bottom w:val="single" w:sz="18" w:space="0" w:color="auto"/>
            </w:tcBorders>
            <w:shd w:val="clear" w:color="auto" w:fill="D9D9D9" w:themeFill="background1" w:themeFillShade="D9"/>
          </w:tcPr>
          <w:p w14:paraId="4DF2E818" w14:textId="77777777" w:rsidR="00F34B2C" w:rsidRPr="00A0361E" w:rsidRDefault="00F34B2C" w:rsidP="00003A67">
            <w:pPr>
              <w:pStyle w:val="BodyText"/>
              <w:ind w:left="0"/>
              <w:rPr>
                <w:rFonts w:asciiTheme="minorHAnsi" w:hAnsiTheme="minorHAnsi" w:cstheme="minorHAnsi"/>
                <w:b/>
                <w:sz w:val="24"/>
                <w:szCs w:val="20"/>
              </w:rPr>
            </w:pPr>
            <w:r w:rsidRPr="00A0361E">
              <w:rPr>
                <w:rFonts w:asciiTheme="minorHAnsi" w:hAnsiTheme="minorHAnsi" w:cstheme="minorHAnsi"/>
                <w:b/>
                <w:sz w:val="24"/>
                <w:szCs w:val="20"/>
              </w:rPr>
              <w:t>SKILLS &amp; INTERESTS</w:t>
            </w:r>
          </w:p>
        </w:tc>
        <w:tc>
          <w:tcPr>
            <w:tcW w:w="2488" w:type="dxa"/>
            <w:tcBorders>
              <w:bottom w:val="single" w:sz="18" w:space="0" w:color="auto"/>
            </w:tcBorders>
            <w:shd w:val="clear" w:color="auto" w:fill="D9D9D9" w:themeFill="background1" w:themeFillShade="D9"/>
          </w:tcPr>
          <w:p w14:paraId="7ABEBBE7" w14:textId="77777777" w:rsidR="00F34B2C" w:rsidRPr="00A0361E" w:rsidRDefault="00F34B2C" w:rsidP="00003A67">
            <w:pPr>
              <w:pStyle w:val="BodyText"/>
              <w:ind w:left="0"/>
              <w:rPr>
                <w:rFonts w:asciiTheme="minorHAnsi" w:hAnsiTheme="minorHAnsi" w:cstheme="minorHAnsi"/>
                <w:b/>
                <w:sz w:val="24"/>
                <w:szCs w:val="20"/>
              </w:rPr>
            </w:pPr>
          </w:p>
        </w:tc>
      </w:tr>
      <w:tr w:rsidR="00F34B2C" w:rsidRPr="003E0A65" w14:paraId="47C4DC01" w14:textId="77777777" w:rsidTr="00F34B2C">
        <w:tc>
          <w:tcPr>
            <w:tcW w:w="8300" w:type="dxa"/>
            <w:gridSpan w:val="2"/>
            <w:tcBorders>
              <w:top w:val="single" w:sz="18" w:space="0" w:color="auto"/>
            </w:tcBorders>
          </w:tcPr>
          <w:p w14:paraId="41F50C2F" w14:textId="77777777" w:rsidR="00F34B2C" w:rsidRPr="003E0A65" w:rsidRDefault="00F34B2C" w:rsidP="00003A67">
            <w:pPr>
              <w:pStyle w:val="BodyText"/>
              <w:ind w:left="0"/>
              <w:jc w:val="both"/>
              <w:rPr>
                <w:rFonts w:asciiTheme="minorHAnsi" w:hAnsiTheme="minorHAnsi" w:cstheme="minorHAnsi"/>
                <w:szCs w:val="20"/>
              </w:rPr>
            </w:pPr>
            <w:r w:rsidRPr="003E0A65">
              <w:rPr>
                <w:rFonts w:asciiTheme="minorHAnsi" w:hAnsiTheme="minorHAnsi" w:cstheme="minorHAnsi"/>
                <w:b/>
                <w:szCs w:val="20"/>
              </w:rPr>
              <w:t>Language</w:t>
            </w:r>
            <w:r w:rsidRPr="003E0A65">
              <w:rPr>
                <w:rFonts w:asciiTheme="minorHAnsi" w:hAnsiTheme="minorHAnsi" w:cstheme="minorHAnsi"/>
                <w:szCs w:val="20"/>
              </w:rPr>
              <w:t>: Mandarin (Native), English (TOEFL 109)</w:t>
            </w:r>
          </w:p>
          <w:p w14:paraId="70E13C0B" w14:textId="77777777" w:rsidR="00F34B2C" w:rsidRPr="003E0A65" w:rsidRDefault="00F34B2C" w:rsidP="00003A67">
            <w:pPr>
              <w:pStyle w:val="BodyText"/>
              <w:ind w:left="0"/>
              <w:jc w:val="both"/>
              <w:rPr>
                <w:rFonts w:asciiTheme="minorHAnsi" w:eastAsia="宋体" w:hAnsiTheme="minorHAnsi" w:cstheme="minorHAnsi"/>
                <w:szCs w:val="20"/>
                <w:lang w:eastAsia="zh-CN"/>
              </w:rPr>
            </w:pPr>
            <w:r w:rsidRPr="003E0A65">
              <w:rPr>
                <w:rFonts w:asciiTheme="minorHAnsi" w:hAnsiTheme="minorHAnsi" w:cstheme="minorHAnsi"/>
                <w:b/>
                <w:szCs w:val="20"/>
              </w:rPr>
              <w:t>Computer Skills</w:t>
            </w:r>
            <w:r w:rsidRPr="003E0A65">
              <w:rPr>
                <w:rFonts w:asciiTheme="minorHAnsi" w:hAnsiTheme="minorHAnsi" w:cstheme="minorHAnsi"/>
                <w:szCs w:val="20"/>
              </w:rPr>
              <w:t xml:space="preserve">: Python (Advanced), C++ </w:t>
            </w:r>
            <w:r w:rsidRPr="003E0A65">
              <w:rPr>
                <w:rFonts w:asciiTheme="minorHAnsi" w:eastAsia="宋体" w:hAnsiTheme="minorHAnsi" w:cstheme="minorHAnsi"/>
                <w:szCs w:val="20"/>
                <w:lang w:eastAsia="zh-CN"/>
              </w:rPr>
              <w:t>(</w:t>
            </w:r>
            <w:r w:rsidRPr="003E0A65">
              <w:rPr>
                <w:rFonts w:asciiTheme="minorHAnsi" w:hAnsiTheme="minorHAnsi" w:cstheme="minorHAnsi"/>
                <w:szCs w:val="20"/>
              </w:rPr>
              <w:t>Intermediate), R, SQL, MATLAB, AMPL, Wind API, Bloomberg, Excel</w:t>
            </w:r>
          </w:p>
          <w:p w14:paraId="0BC96218" w14:textId="77777777" w:rsidR="00F34B2C" w:rsidRPr="003E0A65" w:rsidRDefault="00F34B2C" w:rsidP="00003A67">
            <w:pPr>
              <w:pStyle w:val="BodyText"/>
              <w:ind w:left="0"/>
              <w:rPr>
                <w:rFonts w:asciiTheme="minorHAnsi" w:hAnsiTheme="minorHAnsi" w:cstheme="minorHAnsi"/>
                <w:szCs w:val="20"/>
              </w:rPr>
            </w:pPr>
            <w:r w:rsidRPr="003E0A65">
              <w:rPr>
                <w:rFonts w:asciiTheme="minorHAnsi" w:hAnsiTheme="minorHAnsi" w:cstheme="minorHAnsi"/>
                <w:b/>
                <w:szCs w:val="20"/>
              </w:rPr>
              <w:t>Interests</w:t>
            </w:r>
            <w:r w:rsidRPr="003E0A65">
              <w:rPr>
                <w:rFonts w:asciiTheme="minorHAnsi" w:hAnsiTheme="minorHAnsi" w:cstheme="minorHAnsi"/>
                <w:szCs w:val="20"/>
              </w:rPr>
              <w:t xml:space="preserve">: </w:t>
            </w:r>
            <w:r w:rsidRPr="003E0A65">
              <w:rPr>
                <w:rFonts w:asciiTheme="minorHAnsi" w:hAnsiTheme="minorHAnsi" w:cstheme="minorHAnsi"/>
                <w:bCs/>
                <w:szCs w:val="20"/>
              </w:rPr>
              <w:t>Swimming</w:t>
            </w:r>
            <w:r w:rsidRPr="003E0A65">
              <w:rPr>
                <w:rFonts w:asciiTheme="minorHAnsi" w:hAnsiTheme="minorHAnsi" w:cstheme="minorHAnsi"/>
                <w:szCs w:val="20"/>
              </w:rPr>
              <w:t>, Basketball, Chinese Go (amateur 4 dan), Chinese Calligraphy</w:t>
            </w:r>
          </w:p>
        </w:tc>
      </w:tr>
    </w:tbl>
    <w:p w14:paraId="18DE7B4D" w14:textId="2A2CE915" w:rsidR="00F34B2C" w:rsidRPr="00F34B2C" w:rsidRDefault="00F34B2C" w:rsidP="00543A31">
      <w:pPr>
        <w:pStyle w:val="BodyText"/>
        <w:ind w:left="0"/>
        <w:rPr>
          <w:rFonts w:asciiTheme="minorHAnsi" w:eastAsiaTheme="minorEastAsia" w:hAnsiTheme="minorHAnsi" w:cstheme="minorHAnsi"/>
          <w:sz w:val="20"/>
          <w:szCs w:val="20"/>
          <w:lang w:eastAsia="zh-CN"/>
        </w:rPr>
      </w:pPr>
    </w:p>
    <w:sectPr w:rsidR="00F34B2C" w:rsidRPr="00F34B2C" w:rsidSect="00F34B2C">
      <w:pgSz w:w="11900" w:h="16840"/>
      <w:pgMar w:top="1440" w:right="1800" w:bottom="1440" w:left="1800" w:header="288" w:footer="1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A403" w14:textId="77777777" w:rsidR="00206AC9" w:rsidRDefault="00206AC9" w:rsidP="00CA39AD">
      <w:r>
        <w:separator/>
      </w:r>
    </w:p>
  </w:endnote>
  <w:endnote w:type="continuationSeparator" w:id="0">
    <w:p w14:paraId="4E60D3BE" w14:textId="77777777" w:rsidR="00206AC9" w:rsidRDefault="00206AC9" w:rsidP="00CA39AD">
      <w:r>
        <w:continuationSeparator/>
      </w:r>
    </w:p>
  </w:endnote>
  <w:endnote w:type="continuationNotice" w:id="1">
    <w:p w14:paraId="0F31D910" w14:textId="77777777" w:rsidR="00206AC9" w:rsidRDefault="00206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B897" w14:textId="77777777" w:rsidR="0082649C" w:rsidRDefault="00826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9D341" w14:textId="77777777" w:rsidR="0082649C" w:rsidRDefault="00826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D1FA" w14:textId="77777777" w:rsidR="0082649C" w:rsidRDefault="0082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AF85" w14:textId="77777777" w:rsidR="00206AC9" w:rsidRDefault="00206AC9" w:rsidP="00CA39AD">
      <w:r>
        <w:separator/>
      </w:r>
    </w:p>
  </w:footnote>
  <w:footnote w:type="continuationSeparator" w:id="0">
    <w:p w14:paraId="05D60081" w14:textId="77777777" w:rsidR="00206AC9" w:rsidRDefault="00206AC9" w:rsidP="00CA39AD">
      <w:r>
        <w:continuationSeparator/>
      </w:r>
    </w:p>
  </w:footnote>
  <w:footnote w:type="continuationNotice" w:id="1">
    <w:p w14:paraId="47AB3D88" w14:textId="77777777" w:rsidR="00206AC9" w:rsidRDefault="00206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347F" w14:textId="47026FF8" w:rsidR="0082649C" w:rsidRDefault="0082649C">
    <w:pPr>
      <w:pStyle w:val="Header"/>
    </w:pPr>
    <w:r>
      <w:rPr>
        <w:noProof/>
      </w:rPr>
      <w:pict w14:anchorId="438E5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482641" o:spid="_x0000_s2051" type="#_x0000_t75" style="position:absolute;left:0;text-align:left;margin-left:0;margin-top:0;width:413.95pt;height:69.1pt;z-index:-251657216;mso-position-horizontal:center;mso-position-horizontal-relative:margin;mso-position-vertical:center;mso-position-vertical-relative:margin" o:allowincell="f">
          <v:imagedata r:id="rId1" o:title="logoCPDO-2000px-transpar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935648"/>
      <w:docPartObj>
        <w:docPartGallery w:val="Watermarks"/>
        <w:docPartUnique/>
      </w:docPartObj>
    </w:sdtPr>
    <w:sdtContent>
      <w:p w14:paraId="59AF2E6E" w14:textId="465F23DC" w:rsidR="0082649C" w:rsidRDefault="0082649C" w:rsidP="007E218E">
        <w:pPr>
          <w:pStyle w:val="Header"/>
          <w:jc w:val="left"/>
        </w:pPr>
        <w:r>
          <w:rPr>
            <w:noProof/>
          </w:rPr>
          <w:pict w14:anchorId="4AEF8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482642" o:spid="_x0000_s2052" type="#_x0000_t75" style="position:absolute;margin-left:0;margin-top:0;width:413.95pt;height:69.1pt;z-index:-251656192;mso-position-horizontal:center;mso-position-horizontal-relative:margin;mso-position-vertical:center;mso-position-vertical-relative:margin" o:allowincell="f">
              <v:imagedata r:id="rId1" o:title="logoCPDO-2000px-transparen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1121" w14:textId="4EA4BEEC" w:rsidR="0082649C" w:rsidRDefault="0082649C">
    <w:pPr>
      <w:pStyle w:val="Header"/>
    </w:pPr>
    <w:r>
      <w:rPr>
        <w:noProof/>
      </w:rPr>
      <w:pict w14:anchorId="213D4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482640" o:spid="_x0000_s2050" type="#_x0000_t75" style="position:absolute;left:0;text-align:left;margin-left:0;margin-top:0;width:413.95pt;height:69.1pt;z-index:-251658240;mso-position-horizontal:center;mso-position-horizontal-relative:margin;mso-position-vertical:center;mso-position-vertical-relative:margin" o:allowincell="f">
          <v:imagedata r:id="rId1" o:title="logoCPDO-2000px-transpar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42B"/>
    <w:multiLevelType w:val="hybridMultilevel"/>
    <w:tmpl w:val="187A87B6"/>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DA1166"/>
    <w:multiLevelType w:val="hybridMultilevel"/>
    <w:tmpl w:val="952A0734"/>
    <w:lvl w:ilvl="0" w:tplc="04090001">
      <w:start w:val="1"/>
      <w:numFmt w:val="bullet"/>
      <w:lvlText w:val=""/>
      <w:lvlJc w:val="left"/>
      <w:pPr>
        <w:ind w:left="800" w:hanging="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3220"/>
    <w:multiLevelType w:val="hybridMultilevel"/>
    <w:tmpl w:val="854EAAC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DC3287D"/>
    <w:multiLevelType w:val="hybridMultilevel"/>
    <w:tmpl w:val="2090A13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DED7784"/>
    <w:multiLevelType w:val="hybridMultilevel"/>
    <w:tmpl w:val="BAAC0CD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0C74AC1"/>
    <w:multiLevelType w:val="hybridMultilevel"/>
    <w:tmpl w:val="10F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2BF8"/>
    <w:multiLevelType w:val="hybridMultilevel"/>
    <w:tmpl w:val="2D5A6464"/>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4DC6333"/>
    <w:multiLevelType w:val="hybridMultilevel"/>
    <w:tmpl w:val="BAEEBF1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15B74E24"/>
    <w:multiLevelType w:val="hybridMultilevel"/>
    <w:tmpl w:val="683668E0"/>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7AB236F"/>
    <w:multiLevelType w:val="hybridMultilevel"/>
    <w:tmpl w:val="49A825C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20701B4D"/>
    <w:multiLevelType w:val="hybridMultilevel"/>
    <w:tmpl w:val="AF167AFE"/>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10B6DA9"/>
    <w:multiLevelType w:val="hybridMultilevel"/>
    <w:tmpl w:val="5470A0D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289E7F4F"/>
    <w:multiLevelType w:val="hybridMultilevel"/>
    <w:tmpl w:val="AB1616E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9597343"/>
    <w:multiLevelType w:val="hybridMultilevel"/>
    <w:tmpl w:val="68088F84"/>
    <w:lvl w:ilvl="0" w:tplc="04090001">
      <w:start w:val="1"/>
      <w:numFmt w:val="bullet"/>
      <w:lvlText w:val=""/>
      <w:lvlJc w:val="left"/>
      <w:pPr>
        <w:ind w:left="6920" w:hanging="440"/>
      </w:pPr>
      <w:rPr>
        <w:rFonts w:ascii="Symbol" w:hAnsi="Symbol" w:hint="default"/>
      </w:rPr>
    </w:lvl>
    <w:lvl w:ilvl="1" w:tplc="04090003" w:tentative="1">
      <w:start w:val="1"/>
      <w:numFmt w:val="bullet"/>
      <w:lvlText w:val=""/>
      <w:lvlJc w:val="left"/>
      <w:pPr>
        <w:ind w:left="7360" w:hanging="440"/>
      </w:pPr>
      <w:rPr>
        <w:rFonts w:ascii="Wingdings" w:hAnsi="Wingdings" w:hint="default"/>
      </w:rPr>
    </w:lvl>
    <w:lvl w:ilvl="2" w:tplc="04090005" w:tentative="1">
      <w:start w:val="1"/>
      <w:numFmt w:val="bullet"/>
      <w:lvlText w:val=""/>
      <w:lvlJc w:val="left"/>
      <w:pPr>
        <w:ind w:left="7800" w:hanging="440"/>
      </w:pPr>
      <w:rPr>
        <w:rFonts w:ascii="Wingdings" w:hAnsi="Wingdings" w:hint="default"/>
      </w:rPr>
    </w:lvl>
    <w:lvl w:ilvl="3" w:tplc="04090001" w:tentative="1">
      <w:start w:val="1"/>
      <w:numFmt w:val="bullet"/>
      <w:lvlText w:val=""/>
      <w:lvlJc w:val="left"/>
      <w:pPr>
        <w:ind w:left="8240" w:hanging="440"/>
      </w:pPr>
      <w:rPr>
        <w:rFonts w:ascii="Wingdings" w:hAnsi="Wingdings" w:hint="default"/>
      </w:rPr>
    </w:lvl>
    <w:lvl w:ilvl="4" w:tplc="04090003" w:tentative="1">
      <w:start w:val="1"/>
      <w:numFmt w:val="bullet"/>
      <w:lvlText w:val=""/>
      <w:lvlJc w:val="left"/>
      <w:pPr>
        <w:ind w:left="8680" w:hanging="440"/>
      </w:pPr>
      <w:rPr>
        <w:rFonts w:ascii="Wingdings" w:hAnsi="Wingdings" w:hint="default"/>
      </w:rPr>
    </w:lvl>
    <w:lvl w:ilvl="5" w:tplc="04090005" w:tentative="1">
      <w:start w:val="1"/>
      <w:numFmt w:val="bullet"/>
      <w:lvlText w:val=""/>
      <w:lvlJc w:val="left"/>
      <w:pPr>
        <w:ind w:left="9120" w:hanging="440"/>
      </w:pPr>
      <w:rPr>
        <w:rFonts w:ascii="Wingdings" w:hAnsi="Wingdings" w:hint="default"/>
      </w:rPr>
    </w:lvl>
    <w:lvl w:ilvl="6" w:tplc="04090001" w:tentative="1">
      <w:start w:val="1"/>
      <w:numFmt w:val="bullet"/>
      <w:lvlText w:val=""/>
      <w:lvlJc w:val="left"/>
      <w:pPr>
        <w:ind w:left="9560" w:hanging="440"/>
      </w:pPr>
      <w:rPr>
        <w:rFonts w:ascii="Wingdings" w:hAnsi="Wingdings" w:hint="default"/>
      </w:rPr>
    </w:lvl>
    <w:lvl w:ilvl="7" w:tplc="04090003" w:tentative="1">
      <w:start w:val="1"/>
      <w:numFmt w:val="bullet"/>
      <w:lvlText w:val=""/>
      <w:lvlJc w:val="left"/>
      <w:pPr>
        <w:ind w:left="10000" w:hanging="440"/>
      </w:pPr>
      <w:rPr>
        <w:rFonts w:ascii="Wingdings" w:hAnsi="Wingdings" w:hint="default"/>
      </w:rPr>
    </w:lvl>
    <w:lvl w:ilvl="8" w:tplc="04090005" w:tentative="1">
      <w:start w:val="1"/>
      <w:numFmt w:val="bullet"/>
      <w:lvlText w:val=""/>
      <w:lvlJc w:val="left"/>
      <w:pPr>
        <w:ind w:left="10440" w:hanging="440"/>
      </w:pPr>
      <w:rPr>
        <w:rFonts w:ascii="Wingdings" w:hAnsi="Wingdings" w:hint="default"/>
      </w:rPr>
    </w:lvl>
  </w:abstractNum>
  <w:abstractNum w:abstractNumId="14" w15:restartNumberingAfterBreak="0">
    <w:nsid w:val="2B174661"/>
    <w:multiLevelType w:val="hybridMultilevel"/>
    <w:tmpl w:val="6B6C87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2C9E55EC"/>
    <w:multiLevelType w:val="hybridMultilevel"/>
    <w:tmpl w:val="F53A78A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341B20F8"/>
    <w:multiLevelType w:val="hybridMultilevel"/>
    <w:tmpl w:val="20C0B8C8"/>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7B5584C"/>
    <w:multiLevelType w:val="hybridMultilevel"/>
    <w:tmpl w:val="404E6FE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C4C37A8"/>
    <w:multiLevelType w:val="hybridMultilevel"/>
    <w:tmpl w:val="A99AE8C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4825015"/>
    <w:multiLevelType w:val="hybridMultilevel"/>
    <w:tmpl w:val="DF52D8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416E50"/>
    <w:multiLevelType w:val="hybridMultilevel"/>
    <w:tmpl w:val="9E943D0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648804FC"/>
    <w:multiLevelType w:val="hybridMultilevel"/>
    <w:tmpl w:val="FD1A53F2"/>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680A1038"/>
    <w:multiLevelType w:val="hybridMultilevel"/>
    <w:tmpl w:val="1DEA11DE"/>
    <w:lvl w:ilvl="0" w:tplc="04090001">
      <w:start w:val="1"/>
      <w:numFmt w:val="bullet"/>
      <w:lvlText w:val=""/>
      <w:lvlJc w:val="left"/>
      <w:pPr>
        <w:ind w:left="80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A456B4F"/>
    <w:multiLevelType w:val="hybridMultilevel"/>
    <w:tmpl w:val="113A490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7D4E7E09"/>
    <w:multiLevelType w:val="hybridMultilevel"/>
    <w:tmpl w:val="D3BA3D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7E3C0AB8"/>
    <w:multiLevelType w:val="hybridMultilevel"/>
    <w:tmpl w:val="B65A369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24"/>
  </w:num>
  <w:num w:numId="2">
    <w:abstractNumId w:val="11"/>
  </w:num>
  <w:num w:numId="3">
    <w:abstractNumId w:val="9"/>
  </w:num>
  <w:num w:numId="4">
    <w:abstractNumId w:val="15"/>
  </w:num>
  <w:num w:numId="5">
    <w:abstractNumId w:val="12"/>
  </w:num>
  <w:num w:numId="6">
    <w:abstractNumId w:val="5"/>
  </w:num>
  <w:num w:numId="7">
    <w:abstractNumId w:val="1"/>
  </w:num>
  <w:num w:numId="8">
    <w:abstractNumId w:val="4"/>
  </w:num>
  <w:num w:numId="9">
    <w:abstractNumId w:val="25"/>
  </w:num>
  <w:num w:numId="10">
    <w:abstractNumId w:val="13"/>
  </w:num>
  <w:num w:numId="11">
    <w:abstractNumId w:val="14"/>
  </w:num>
  <w:num w:numId="12">
    <w:abstractNumId w:val="0"/>
  </w:num>
  <w:num w:numId="13">
    <w:abstractNumId w:val="17"/>
  </w:num>
  <w:num w:numId="14">
    <w:abstractNumId w:val="8"/>
  </w:num>
  <w:num w:numId="15">
    <w:abstractNumId w:val="18"/>
  </w:num>
  <w:num w:numId="16">
    <w:abstractNumId w:val="2"/>
  </w:num>
  <w:num w:numId="17">
    <w:abstractNumId w:val="10"/>
  </w:num>
  <w:num w:numId="18">
    <w:abstractNumId w:val="7"/>
  </w:num>
  <w:num w:numId="19">
    <w:abstractNumId w:val="6"/>
  </w:num>
  <w:num w:numId="20">
    <w:abstractNumId w:val="3"/>
  </w:num>
  <w:num w:numId="21">
    <w:abstractNumId w:val="21"/>
  </w:num>
  <w:num w:numId="22">
    <w:abstractNumId w:val="23"/>
  </w:num>
  <w:num w:numId="23">
    <w:abstractNumId w:val="16"/>
  </w:num>
  <w:num w:numId="24">
    <w:abstractNumId w:val="2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04"/>
    <w:rsid w:val="00001B2E"/>
    <w:rsid w:val="00003A67"/>
    <w:rsid w:val="0001397C"/>
    <w:rsid w:val="00015EA6"/>
    <w:rsid w:val="00015EA7"/>
    <w:rsid w:val="00021E9D"/>
    <w:rsid w:val="00031303"/>
    <w:rsid w:val="000323A7"/>
    <w:rsid w:val="0003308A"/>
    <w:rsid w:val="000367AA"/>
    <w:rsid w:val="0005020F"/>
    <w:rsid w:val="00051B9F"/>
    <w:rsid w:val="000529B1"/>
    <w:rsid w:val="00053CE1"/>
    <w:rsid w:val="0005626A"/>
    <w:rsid w:val="00056C1F"/>
    <w:rsid w:val="000659F6"/>
    <w:rsid w:val="00065CFF"/>
    <w:rsid w:val="0006787E"/>
    <w:rsid w:val="0007353C"/>
    <w:rsid w:val="00077051"/>
    <w:rsid w:val="0008178A"/>
    <w:rsid w:val="00081C2E"/>
    <w:rsid w:val="00093584"/>
    <w:rsid w:val="000962BF"/>
    <w:rsid w:val="000A08E1"/>
    <w:rsid w:val="000A0F88"/>
    <w:rsid w:val="000A54C3"/>
    <w:rsid w:val="000A703B"/>
    <w:rsid w:val="000A713D"/>
    <w:rsid w:val="000B1281"/>
    <w:rsid w:val="000B2525"/>
    <w:rsid w:val="000B2FB9"/>
    <w:rsid w:val="000C1E49"/>
    <w:rsid w:val="000D1B53"/>
    <w:rsid w:val="000E2130"/>
    <w:rsid w:val="000E35FA"/>
    <w:rsid w:val="000E590F"/>
    <w:rsid w:val="000F07C9"/>
    <w:rsid w:val="000F24CC"/>
    <w:rsid w:val="001074D0"/>
    <w:rsid w:val="00112B86"/>
    <w:rsid w:val="001133AA"/>
    <w:rsid w:val="00134DC9"/>
    <w:rsid w:val="001358CE"/>
    <w:rsid w:val="00135FB1"/>
    <w:rsid w:val="00143273"/>
    <w:rsid w:val="00146C22"/>
    <w:rsid w:val="00157D01"/>
    <w:rsid w:val="00164C09"/>
    <w:rsid w:val="00165358"/>
    <w:rsid w:val="00173FE9"/>
    <w:rsid w:val="00174260"/>
    <w:rsid w:val="0018070A"/>
    <w:rsid w:val="00184B7B"/>
    <w:rsid w:val="00185933"/>
    <w:rsid w:val="00187FD9"/>
    <w:rsid w:val="00193097"/>
    <w:rsid w:val="001962DD"/>
    <w:rsid w:val="001A6DAB"/>
    <w:rsid w:val="001B29D8"/>
    <w:rsid w:val="001B474C"/>
    <w:rsid w:val="001D2289"/>
    <w:rsid w:val="001D406D"/>
    <w:rsid w:val="001D451D"/>
    <w:rsid w:val="001E629C"/>
    <w:rsid w:val="001F03B7"/>
    <w:rsid w:val="001F090D"/>
    <w:rsid w:val="001F2310"/>
    <w:rsid w:val="001F3475"/>
    <w:rsid w:val="001F5076"/>
    <w:rsid w:val="0020000D"/>
    <w:rsid w:val="00200011"/>
    <w:rsid w:val="00200BF4"/>
    <w:rsid w:val="00201660"/>
    <w:rsid w:val="00201A8B"/>
    <w:rsid w:val="00203F44"/>
    <w:rsid w:val="00204391"/>
    <w:rsid w:val="00205D2F"/>
    <w:rsid w:val="00206AC9"/>
    <w:rsid w:val="00213C53"/>
    <w:rsid w:val="00222909"/>
    <w:rsid w:val="00227DF6"/>
    <w:rsid w:val="00246C81"/>
    <w:rsid w:val="002475EC"/>
    <w:rsid w:val="002523F7"/>
    <w:rsid w:val="00253D81"/>
    <w:rsid w:val="002654C6"/>
    <w:rsid w:val="00267ED6"/>
    <w:rsid w:val="0027297A"/>
    <w:rsid w:val="00274E7B"/>
    <w:rsid w:val="00277267"/>
    <w:rsid w:val="00285C48"/>
    <w:rsid w:val="002952E2"/>
    <w:rsid w:val="00296903"/>
    <w:rsid w:val="0029732A"/>
    <w:rsid w:val="002A1CA8"/>
    <w:rsid w:val="002A5CAA"/>
    <w:rsid w:val="002A74D3"/>
    <w:rsid w:val="002B23A0"/>
    <w:rsid w:val="002B4DC7"/>
    <w:rsid w:val="002B6724"/>
    <w:rsid w:val="002C6060"/>
    <w:rsid w:val="002C79CE"/>
    <w:rsid w:val="002D2052"/>
    <w:rsid w:val="002D4978"/>
    <w:rsid w:val="002D600B"/>
    <w:rsid w:val="002E30DA"/>
    <w:rsid w:val="002E39CA"/>
    <w:rsid w:val="003007EC"/>
    <w:rsid w:val="00303797"/>
    <w:rsid w:val="00313921"/>
    <w:rsid w:val="00322270"/>
    <w:rsid w:val="00332D94"/>
    <w:rsid w:val="00335311"/>
    <w:rsid w:val="00340F7F"/>
    <w:rsid w:val="00354087"/>
    <w:rsid w:val="00354756"/>
    <w:rsid w:val="00366F19"/>
    <w:rsid w:val="00373127"/>
    <w:rsid w:val="00380E9B"/>
    <w:rsid w:val="003935FF"/>
    <w:rsid w:val="00394C6E"/>
    <w:rsid w:val="00394CE8"/>
    <w:rsid w:val="003963F5"/>
    <w:rsid w:val="003A30E7"/>
    <w:rsid w:val="003B0804"/>
    <w:rsid w:val="003B3D8C"/>
    <w:rsid w:val="003C0E08"/>
    <w:rsid w:val="003C5496"/>
    <w:rsid w:val="003D240F"/>
    <w:rsid w:val="003E0A65"/>
    <w:rsid w:val="003E609B"/>
    <w:rsid w:val="003F7B5D"/>
    <w:rsid w:val="004034A1"/>
    <w:rsid w:val="00412A8F"/>
    <w:rsid w:val="0043139F"/>
    <w:rsid w:val="00447E39"/>
    <w:rsid w:val="00453129"/>
    <w:rsid w:val="004542A6"/>
    <w:rsid w:val="004558F5"/>
    <w:rsid w:val="00460DE1"/>
    <w:rsid w:val="0046260A"/>
    <w:rsid w:val="004642C5"/>
    <w:rsid w:val="00487EE2"/>
    <w:rsid w:val="00491327"/>
    <w:rsid w:val="00494005"/>
    <w:rsid w:val="00495C27"/>
    <w:rsid w:val="00496020"/>
    <w:rsid w:val="00496BC9"/>
    <w:rsid w:val="004A3333"/>
    <w:rsid w:val="004B1651"/>
    <w:rsid w:val="004B1F64"/>
    <w:rsid w:val="004C09E2"/>
    <w:rsid w:val="004C1A4C"/>
    <w:rsid w:val="004D04B9"/>
    <w:rsid w:val="004D62D0"/>
    <w:rsid w:val="004E1098"/>
    <w:rsid w:val="004E4AF9"/>
    <w:rsid w:val="004F3424"/>
    <w:rsid w:val="00504975"/>
    <w:rsid w:val="00525E99"/>
    <w:rsid w:val="005310EC"/>
    <w:rsid w:val="00531A67"/>
    <w:rsid w:val="0054305D"/>
    <w:rsid w:val="00543A31"/>
    <w:rsid w:val="00545FDA"/>
    <w:rsid w:val="005470C2"/>
    <w:rsid w:val="00550761"/>
    <w:rsid w:val="00556868"/>
    <w:rsid w:val="00556BC7"/>
    <w:rsid w:val="00577DE5"/>
    <w:rsid w:val="00591BC0"/>
    <w:rsid w:val="005A2B77"/>
    <w:rsid w:val="005A4B9B"/>
    <w:rsid w:val="005B7708"/>
    <w:rsid w:val="005C5AA1"/>
    <w:rsid w:val="005D19BB"/>
    <w:rsid w:val="005D31D8"/>
    <w:rsid w:val="005F3C94"/>
    <w:rsid w:val="00600579"/>
    <w:rsid w:val="0061158C"/>
    <w:rsid w:val="006200C9"/>
    <w:rsid w:val="00640FFC"/>
    <w:rsid w:val="00647262"/>
    <w:rsid w:val="00654369"/>
    <w:rsid w:val="00657B81"/>
    <w:rsid w:val="006630DA"/>
    <w:rsid w:val="006660E7"/>
    <w:rsid w:val="006665E9"/>
    <w:rsid w:val="00671959"/>
    <w:rsid w:val="00672795"/>
    <w:rsid w:val="0067494E"/>
    <w:rsid w:val="006813DB"/>
    <w:rsid w:val="00682A5F"/>
    <w:rsid w:val="006876B0"/>
    <w:rsid w:val="0069575E"/>
    <w:rsid w:val="006A1605"/>
    <w:rsid w:val="006A4770"/>
    <w:rsid w:val="006B049B"/>
    <w:rsid w:val="006B5836"/>
    <w:rsid w:val="006B7D93"/>
    <w:rsid w:val="006C5919"/>
    <w:rsid w:val="006C6B75"/>
    <w:rsid w:val="006D02AA"/>
    <w:rsid w:val="006D0ADC"/>
    <w:rsid w:val="006D7AFA"/>
    <w:rsid w:val="006E01DA"/>
    <w:rsid w:val="006E2A3D"/>
    <w:rsid w:val="006E3BE9"/>
    <w:rsid w:val="006F2C0F"/>
    <w:rsid w:val="006F5EB7"/>
    <w:rsid w:val="006F6401"/>
    <w:rsid w:val="00700FC5"/>
    <w:rsid w:val="007140FF"/>
    <w:rsid w:val="007158E6"/>
    <w:rsid w:val="007159F9"/>
    <w:rsid w:val="007329B1"/>
    <w:rsid w:val="00745267"/>
    <w:rsid w:val="0075290F"/>
    <w:rsid w:val="00763646"/>
    <w:rsid w:val="007636DD"/>
    <w:rsid w:val="007654EA"/>
    <w:rsid w:val="00766106"/>
    <w:rsid w:val="00777C05"/>
    <w:rsid w:val="007825DA"/>
    <w:rsid w:val="007834CF"/>
    <w:rsid w:val="00783603"/>
    <w:rsid w:val="00785582"/>
    <w:rsid w:val="00794397"/>
    <w:rsid w:val="00794815"/>
    <w:rsid w:val="00795D88"/>
    <w:rsid w:val="00796742"/>
    <w:rsid w:val="00797B84"/>
    <w:rsid w:val="007A193B"/>
    <w:rsid w:val="007A1AF2"/>
    <w:rsid w:val="007A1EA2"/>
    <w:rsid w:val="007A7C23"/>
    <w:rsid w:val="007B0D67"/>
    <w:rsid w:val="007B4ABE"/>
    <w:rsid w:val="007B7F9C"/>
    <w:rsid w:val="007C3AA1"/>
    <w:rsid w:val="007C69B8"/>
    <w:rsid w:val="007D24A5"/>
    <w:rsid w:val="007D5ECB"/>
    <w:rsid w:val="007E218E"/>
    <w:rsid w:val="007E69F2"/>
    <w:rsid w:val="00812E35"/>
    <w:rsid w:val="00815050"/>
    <w:rsid w:val="008208F3"/>
    <w:rsid w:val="00821974"/>
    <w:rsid w:val="0082649C"/>
    <w:rsid w:val="00832493"/>
    <w:rsid w:val="0084208E"/>
    <w:rsid w:val="00842324"/>
    <w:rsid w:val="00843D9D"/>
    <w:rsid w:val="00844CBE"/>
    <w:rsid w:val="00853AB8"/>
    <w:rsid w:val="0086001D"/>
    <w:rsid w:val="00862A71"/>
    <w:rsid w:val="00866B13"/>
    <w:rsid w:val="00881040"/>
    <w:rsid w:val="0088268F"/>
    <w:rsid w:val="00886641"/>
    <w:rsid w:val="008902CF"/>
    <w:rsid w:val="008922F1"/>
    <w:rsid w:val="00893467"/>
    <w:rsid w:val="008934E9"/>
    <w:rsid w:val="00895C30"/>
    <w:rsid w:val="008B1C15"/>
    <w:rsid w:val="008B3B90"/>
    <w:rsid w:val="008B5A80"/>
    <w:rsid w:val="008C2031"/>
    <w:rsid w:val="008C4A88"/>
    <w:rsid w:val="008C567D"/>
    <w:rsid w:val="008E558C"/>
    <w:rsid w:val="008E5A41"/>
    <w:rsid w:val="008F2CB8"/>
    <w:rsid w:val="008F384E"/>
    <w:rsid w:val="008F4C32"/>
    <w:rsid w:val="008F6985"/>
    <w:rsid w:val="00901BA1"/>
    <w:rsid w:val="00907867"/>
    <w:rsid w:val="00907CC8"/>
    <w:rsid w:val="00925B68"/>
    <w:rsid w:val="0092689F"/>
    <w:rsid w:val="00927E6E"/>
    <w:rsid w:val="00930B83"/>
    <w:rsid w:val="00931AF6"/>
    <w:rsid w:val="00940071"/>
    <w:rsid w:val="009443EF"/>
    <w:rsid w:val="00945B14"/>
    <w:rsid w:val="00946908"/>
    <w:rsid w:val="00951DCD"/>
    <w:rsid w:val="00952A94"/>
    <w:rsid w:val="00970FFD"/>
    <w:rsid w:val="00974D86"/>
    <w:rsid w:val="009805AB"/>
    <w:rsid w:val="00995ED4"/>
    <w:rsid w:val="009A0247"/>
    <w:rsid w:val="009A0FAF"/>
    <w:rsid w:val="009A24A9"/>
    <w:rsid w:val="009A5465"/>
    <w:rsid w:val="009A7AC4"/>
    <w:rsid w:val="009B07C9"/>
    <w:rsid w:val="009B749F"/>
    <w:rsid w:val="009E090A"/>
    <w:rsid w:val="009E0B81"/>
    <w:rsid w:val="009F49A9"/>
    <w:rsid w:val="00A000D6"/>
    <w:rsid w:val="00A0361E"/>
    <w:rsid w:val="00A149D8"/>
    <w:rsid w:val="00A23363"/>
    <w:rsid w:val="00A300B6"/>
    <w:rsid w:val="00A33069"/>
    <w:rsid w:val="00A349E1"/>
    <w:rsid w:val="00A40D52"/>
    <w:rsid w:val="00A41159"/>
    <w:rsid w:val="00A57038"/>
    <w:rsid w:val="00A616B9"/>
    <w:rsid w:val="00A61831"/>
    <w:rsid w:val="00A61D0D"/>
    <w:rsid w:val="00A6624A"/>
    <w:rsid w:val="00A6709B"/>
    <w:rsid w:val="00A72658"/>
    <w:rsid w:val="00A751CF"/>
    <w:rsid w:val="00A76406"/>
    <w:rsid w:val="00A772BC"/>
    <w:rsid w:val="00A90A0E"/>
    <w:rsid w:val="00AA0962"/>
    <w:rsid w:val="00AB281E"/>
    <w:rsid w:val="00AB3CA1"/>
    <w:rsid w:val="00AB740B"/>
    <w:rsid w:val="00AC3CD5"/>
    <w:rsid w:val="00AD16C6"/>
    <w:rsid w:val="00AD3AF3"/>
    <w:rsid w:val="00AE0573"/>
    <w:rsid w:val="00AF46D0"/>
    <w:rsid w:val="00B02E66"/>
    <w:rsid w:val="00B07A4D"/>
    <w:rsid w:val="00B116E6"/>
    <w:rsid w:val="00B15FE8"/>
    <w:rsid w:val="00B20BC2"/>
    <w:rsid w:val="00B27D53"/>
    <w:rsid w:val="00B3243A"/>
    <w:rsid w:val="00B4338A"/>
    <w:rsid w:val="00B50562"/>
    <w:rsid w:val="00B52951"/>
    <w:rsid w:val="00B5380D"/>
    <w:rsid w:val="00B53D16"/>
    <w:rsid w:val="00B7421E"/>
    <w:rsid w:val="00B74EF9"/>
    <w:rsid w:val="00B75682"/>
    <w:rsid w:val="00B7615E"/>
    <w:rsid w:val="00B768B7"/>
    <w:rsid w:val="00B84A03"/>
    <w:rsid w:val="00B84D2E"/>
    <w:rsid w:val="00B84EC7"/>
    <w:rsid w:val="00B8522F"/>
    <w:rsid w:val="00B86A65"/>
    <w:rsid w:val="00B96D5C"/>
    <w:rsid w:val="00BA12E4"/>
    <w:rsid w:val="00BA6BC5"/>
    <w:rsid w:val="00BA748C"/>
    <w:rsid w:val="00BB354C"/>
    <w:rsid w:val="00BD08B1"/>
    <w:rsid w:val="00BD796E"/>
    <w:rsid w:val="00BF2A95"/>
    <w:rsid w:val="00BF503B"/>
    <w:rsid w:val="00C003A9"/>
    <w:rsid w:val="00C03195"/>
    <w:rsid w:val="00C1342F"/>
    <w:rsid w:val="00C1395E"/>
    <w:rsid w:val="00C169A1"/>
    <w:rsid w:val="00C16E3A"/>
    <w:rsid w:val="00C214EF"/>
    <w:rsid w:val="00C222F7"/>
    <w:rsid w:val="00C22A1C"/>
    <w:rsid w:val="00C22D3C"/>
    <w:rsid w:val="00C3059C"/>
    <w:rsid w:val="00C35C2D"/>
    <w:rsid w:val="00C36D82"/>
    <w:rsid w:val="00C36D8C"/>
    <w:rsid w:val="00C37E21"/>
    <w:rsid w:val="00C47636"/>
    <w:rsid w:val="00C510E5"/>
    <w:rsid w:val="00C5212E"/>
    <w:rsid w:val="00C5270C"/>
    <w:rsid w:val="00C564F3"/>
    <w:rsid w:val="00C60729"/>
    <w:rsid w:val="00C620A1"/>
    <w:rsid w:val="00C649DB"/>
    <w:rsid w:val="00C706CC"/>
    <w:rsid w:val="00C71F7D"/>
    <w:rsid w:val="00C75456"/>
    <w:rsid w:val="00C8496D"/>
    <w:rsid w:val="00C86019"/>
    <w:rsid w:val="00C947A4"/>
    <w:rsid w:val="00C95528"/>
    <w:rsid w:val="00C97655"/>
    <w:rsid w:val="00CA1AE1"/>
    <w:rsid w:val="00CA39AD"/>
    <w:rsid w:val="00CB42D8"/>
    <w:rsid w:val="00CB7E81"/>
    <w:rsid w:val="00CC428E"/>
    <w:rsid w:val="00CC63AE"/>
    <w:rsid w:val="00CC73ED"/>
    <w:rsid w:val="00CD76C6"/>
    <w:rsid w:val="00CE0BBE"/>
    <w:rsid w:val="00CE31AB"/>
    <w:rsid w:val="00CE3F55"/>
    <w:rsid w:val="00CE5B8B"/>
    <w:rsid w:val="00CF02DB"/>
    <w:rsid w:val="00CF1DA2"/>
    <w:rsid w:val="00D0209B"/>
    <w:rsid w:val="00D1462B"/>
    <w:rsid w:val="00D21FF3"/>
    <w:rsid w:val="00D268DE"/>
    <w:rsid w:val="00D27848"/>
    <w:rsid w:val="00D31FAB"/>
    <w:rsid w:val="00D369CF"/>
    <w:rsid w:val="00D41463"/>
    <w:rsid w:val="00D43E80"/>
    <w:rsid w:val="00D50ED3"/>
    <w:rsid w:val="00D5150C"/>
    <w:rsid w:val="00D604D1"/>
    <w:rsid w:val="00D60ABC"/>
    <w:rsid w:val="00D61246"/>
    <w:rsid w:val="00D67798"/>
    <w:rsid w:val="00D70ECD"/>
    <w:rsid w:val="00D7270C"/>
    <w:rsid w:val="00D75260"/>
    <w:rsid w:val="00D8395F"/>
    <w:rsid w:val="00D93AE7"/>
    <w:rsid w:val="00DA3A7B"/>
    <w:rsid w:val="00DC193B"/>
    <w:rsid w:val="00DC4541"/>
    <w:rsid w:val="00DD5A14"/>
    <w:rsid w:val="00DE24F9"/>
    <w:rsid w:val="00DE4671"/>
    <w:rsid w:val="00DE7E66"/>
    <w:rsid w:val="00DF3003"/>
    <w:rsid w:val="00DF4785"/>
    <w:rsid w:val="00DF5007"/>
    <w:rsid w:val="00E01592"/>
    <w:rsid w:val="00E067E1"/>
    <w:rsid w:val="00E14046"/>
    <w:rsid w:val="00E16411"/>
    <w:rsid w:val="00E30C5D"/>
    <w:rsid w:val="00E31B61"/>
    <w:rsid w:val="00E423EE"/>
    <w:rsid w:val="00E45358"/>
    <w:rsid w:val="00E51CA8"/>
    <w:rsid w:val="00E52F77"/>
    <w:rsid w:val="00E5423A"/>
    <w:rsid w:val="00E56223"/>
    <w:rsid w:val="00E67B16"/>
    <w:rsid w:val="00E75055"/>
    <w:rsid w:val="00E75970"/>
    <w:rsid w:val="00E75D4B"/>
    <w:rsid w:val="00E815F9"/>
    <w:rsid w:val="00E827AA"/>
    <w:rsid w:val="00E831C7"/>
    <w:rsid w:val="00E91B61"/>
    <w:rsid w:val="00E93B09"/>
    <w:rsid w:val="00E95E68"/>
    <w:rsid w:val="00EA1F8D"/>
    <w:rsid w:val="00EA7C93"/>
    <w:rsid w:val="00EB3102"/>
    <w:rsid w:val="00EB610C"/>
    <w:rsid w:val="00EC5843"/>
    <w:rsid w:val="00EC6976"/>
    <w:rsid w:val="00EE11B1"/>
    <w:rsid w:val="00EE5F22"/>
    <w:rsid w:val="00F16DAE"/>
    <w:rsid w:val="00F26DFD"/>
    <w:rsid w:val="00F34B2C"/>
    <w:rsid w:val="00F363BB"/>
    <w:rsid w:val="00F57830"/>
    <w:rsid w:val="00F57FE3"/>
    <w:rsid w:val="00F60CDF"/>
    <w:rsid w:val="00F7405C"/>
    <w:rsid w:val="00F8309E"/>
    <w:rsid w:val="00F8705D"/>
    <w:rsid w:val="00F9048D"/>
    <w:rsid w:val="00FA19D3"/>
    <w:rsid w:val="00FA1A1E"/>
    <w:rsid w:val="00FA318E"/>
    <w:rsid w:val="00FA6AFB"/>
    <w:rsid w:val="00FD14D8"/>
    <w:rsid w:val="00FD3C55"/>
    <w:rsid w:val="00FD5E71"/>
    <w:rsid w:val="00FD7166"/>
    <w:rsid w:val="00FE06FB"/>
    <w:rsid w:val="00FE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E61C455"/>
  <w15:docId w15:val="{BEF79158-EEBF-2C47-8860-0A35B1D3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C30"/>
    <w:rPr>
      <w:rFonts w:ascii="Times New Roman" w:eastAsia="Times New Roman" w:hAnsi="Times New Roman" w:cs="Times New Roman"/>
    </w:rPr>
  </w:style>
  <w:style w:type="paragraph" w:styleId="Heading1">
    <w:name w:val="heading 1"/>
    <w:basedOn w:val="Normal"/>
    <w:link w:val="Heading1Char"/>
    <w:uiPriority w:val="9"/>
    <w:qFormat/>
    <w:pPr>
      <w:spacing w:before="7"/>
      <w:ind w:left="167"/>
      <w:outlineLvl w:val="0"/>
    </w:pPr>
    <w:rPr>
      <w:b/>
      <w:bCs/>
    </w:rPr>
  </w:style>
  <w:style w:type="paragraph" w:styleId="Heading2">
    <w:name w:val="heading 2"/>
    <w:basedOn w:val="Normal"/>
    <w:link w:val="Heading2Char"/>
    <w:uiPriority w:val="9"/>
    <w:unhideWhenUsed/>
    <w:qFormat/>
    <w:pPr>
      <w:spacing w:before="10"/>
      <w:ind w:left="16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67"/>
    </w:pPr>
    <w:rPr>
      <w:sz w:val="21"/>
      <w:szCs w:val="21"/>
    </w:rPr>
  </w:style>
  <w:style w:type="paragraph" w:styleId="Title">
    <w:name w:val="Title"/>
    <w:basedOn w:val="Normal"/>
    <w:uiPriority w:val="10"/>
    <w:qFormat/>
    <w:pPr>
      <w:spacing w:before="72"/>
      <w:ind w:left="4096" w:right="408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451D"/>
    <w:rPr>
      <w:rFonts w:ascii="宋体" w:eastAsia="宋体"/>
      <w:sz w:val="18"/>
      <w:szCs w:val="18"/>
    </w:rPr>
  </w:style>
  <w:style w:type="character" w:customStyle="1" w:styleId="BalloonTextChar">
    <w:name w:val="Balloon Text Char"/>
    <w:basedOn w:val="DefaultParagraphFont"/>
    <w:link w:val="BalloonText"/>
    <w:uiPriority w:val="99"/>
    <w:semiHidden/>
    <w:rsid w:val="001D451D"/>
    <w:rPr>
      <w:rFonts w:ascii="宋体" w:eastAsia="宋体" w:hAnsi="Times New Roman" w:cs="Times New Roman"/>
      <w:sz w:val="18"/>
      <w:szCs w:val="18"/>
    </w:rPr>
  </w:style>
  <w:style w:type="paragraph" w:styleId="Header">
    <w:name w:val="header"/>
    <w:basedOn w:val="Normal"/>
    <w:link w:val="HeaderChar"/>
    <w:uiPriority w:val="99"/>
    <w:unhideWhenUsed/>
    <w:rsid w:val="00CA39A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39AD"/>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CA39A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A39AD"/>
    <w:rPr>
      <w:rFonts w:ascii="Times New Roman" w:eastAsia="Times New Roman" w:hAnsi="Times New Roman" w:cs="Times New Roman"/>
      <w:sz w:val="18"/>
      <w:szCs w:val="18"/>
    </w:rPr>
  </w:style>
  <w:style w:type="character" w:styleId="Hyperlink">
    <w:name w:val="Hyperlink"/>
    <w:basedOn w:val="DefaultParagraphFont"/>
    <w:uiPriority w:val="99"/>
    <w:unhideWhenUsed/>
    <w:rsid w:val="007E218E"/>
    <w:rPr>
      <w:color w:val="0000FF" w:themeColor="hyperlink"/>
      <w:u w:val="single"/>
    </w:rPr>
  </w:style>
  <w:style w:type="character" w:styleId="UnresolvedMention">
    <w:name w:val="Unresolved Mention"/>
    <w:basedOn w:val="DefaultParagraphFont"/>
    <w:uiPriority w:val="99"/>
    <w:semiHidden/>
    <w:unhideWhenUsed/>
    <w:rsid w:val="007E218E"/>
    <w:rPr>
      <w:color w:val="605E5C"/>
      <w:shd w:val="clear" w:color="auto" w:fill="E1DFDD"/>
    </w:rPr>
  </w:style>
  <w:style w:type="character" w:customStyle="1" w:styleId="BodyTextChar">
    <w:name w:val="Body Text Char"/>
    <w:basedOn w:val="DefaultParagraphFont"/>
    <w:link w:val="BodyText"/>
    <w:uiPriority w:val="1"/>
    <w:rsid w:val="00C75456"/>
    <w:rPr>
      <w:rFonts w:ascii="Times New Roman" w:eastAsia="Times New Roman" w:hAnsi="Times New Roman" w:cs="Times New Roman"/>
      <w:sz w:val="21"/>
      <w:szCs w:val="21"/>
    </w:rPr>
  </w:style>
  <w:style w:type="paragraph" w:styleId="Revision">
    <w:name w:val="Revision"/>
    <w:hidden/>
    <w:uiPriority w:val="99"/>
    <w:semiHidden/>
    <w:rsid w:val="007D5ECB"/>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E31AB"/>
    <w:rPr>
      <w:rFonts w:ascii="Times New Roman" w:eastAsia="Times New Roman" w:hAnsi="Times New Roman" w:cs="Times New Roman"/>
      <w:b/>
      <w:bCs/>
      <w:sz w:val="21"/>
      <w:szCs w:val="21"/>
    </w:rPr>
  </w:style>
  <w:style w:type="character" w:customStyle="1" w:styleId="Heading1Char">
    <w:name w:val="Heading 1 Char"/>
    <w:basedOn w:val="DefaultParagraphFont"/>
    <w:link w:val="Heading1"/>
    <w:uiPriority w:val="9"/>
    <w:rsid w:val="00A616B9"/>
    <w:rPr>
      <w:rFonts w:ascii="Times New Roman" w:eastAsia="Times New Roman" w:hAnsi="Times New Roman" w:cs="Times New Roman"/>
      <w:b/>
      <w:bCs/>
    </w:rPr>
  </w:style>
  <w:style w:type="table" w:styleId="TableGrid">
    <w:name w:val="Table Grid"/>
    <w:basedOn w:val="TableNormal"/>
    <w:uiPriority w:val="39"/>
    <w:rsid w:val="00543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6E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10616">
      <w:bodyDiv w:val="1"/>
      <w:marLeft w:val="0"/>
      <w:marRight w:val="0"/>
      <w:marTop w:val="0"/>
      <w:marBottom w:val="0"/>
      <w:divBdr>
        <w:top w:val="none" w:sz="0" w:space="0" w:color="auto"/>
        <w:left w:val="none" w:sz="0" w:space="0" w:color="auto"/>
        <w:bottom w:val="none" w:sz="0" w:space="0" w:color="auto"/>
        <w:right w:val="none" w:sz="0" w:space="0" w:color="auto"/>
      </w:divBdr>
    </w:div>
    <w:div w:id="310792682">
      <w:bodyDiv w:val="1"/>
      <w:marLeft w:val="0"/>
      <w:marRight w:val="0"/>
      <w:marTop w:val="0"/>
      <w:marBottom w:val="0"/>
      <w:divBdr>
        <w:top w:val="none" w:sz="0" w:space="0" w:color="auto"/>
        <w:left w:val="none" w:sz="0" w:space="0" w:color="auto"/>
        <w:bottom w:val="none" w:sz="0" w:space="0" w:color="auto"/>
        <w:right w:val="none" w:sz="0" w:space="0" w:color="auto"/>
      </w:divBdr>
      <w:divsChild>
        <w:div w:id="533881556">
          <w:marLeft w:val="0"/>
          <w:marRight w:val="0"/>
          <w:marTop w:val="0"/>
          <w:marBottom w:val="0"/>
          <w:divBdr>
            <w:top w:val="single" w:sz="2" w:space="0" w:color="auto"/>
            <w:left w:val="single" w:sz="2" w:space="0" w:color="auto"/>
            <w:bottom w:val="single" w:sz="6" w:space="0" w:color="auto"/>
            <w:right w:val="single" w:sz="2" w:space="0" w:color="auto"/>
          </w:divBdr>
          <w:divsChild>
            <w:div w:id="1996906570">
              <w:marLeft w:val="0"/>
              <w:marRight w:val="0"/>
              <w:marTop w:val="100"/>
              <w:marBottom w:val="100"/>
              <w:divBdr>
                <w:top w:val="single" w:sz="2" w:space="0" w:color="D9D9E3"/>
                <w:left w:val="single" w:sz="2" w:space="0" w:color="D9D9E3"/>
                <w:bottom w:val="single" w:sz="2" w:space="0" w:color="D9D9E3"/>
                <w:right w:val="single" w:sz="2" w:space="0" w:color="D9D9E3"/>
              </w:divBdr>
              <w:divsChild>
                <w:div w:id="385497218">
                  <w:marLeft w:val="0"/>
                  <w:marRight w:val="0"/>
                  <w:marTop w:val="0"/>
                  <w:marBottom w:val="0"/>
                  <w:divBdr>
                    <w:top w:val="single" w:sz="2" w:space="0" w:color="D9D9E3"/>
                    <w:left w:val="single" w:sz="2" w:space="0" w:color="D9D9E3"/>
                    <w:bottom w:val="single" w:sz="2" w:space="0" w:color="D9D9E3"/>
                    <w:right w:val="single" w:sz="2" w:space="0" w:color="D9D9E3"/>
                  </w:divBdr>
                  <w:divsChild>
                    <w:div w:id="728302509">
                      <w:marLeft w:val="0"/>
                      <w:marRight w:val="0"/>
                      <w:marTop w:val="0"/>
                      <w:marBottom w:val="0"/>
                      <w:divBdr>
                        <w:top w:val="single" w:sz="2" w:space="0" w:color="D9D9E3"/>
                        <w:left w:val="single" w:sz="2" w:space="0" w:color="D9D9E3"/>
                        <w:bottom w:val="single" w:sz="2" w:space="0" w:color="D9D9E3"/>
                        <w:right w:val="single" w:sz="2" w:space="0" w:color="D9D9E3"/>
                      </w:divBdr>
                      <w:divsChild>
                        <w:div w:id="559639047">
                          <w:marLeft w:val="0"/>
                          <w:marRight w:val="0"/>
                          <w:marTop w:val="0"/>
                          <w:marBottom w:val="0"/>
                          <w:divBdr>
                            <w:top w:val="single" w:sz="2" w:space="0" w:color="D9D9E3"/>
                            <w:left w:val="single" w:sz="2" w:space="0" w:color="D9D9E3"/>
                            <w:bottom w:val="single" w:sz="2" w:space="0" w:color="D9D9E3"/>
                            <w:right w:val="single" w:sz="2" w:space="0" w:color="D9D9E3"/>
                          </w:divBdr>
                          <w:divsChild>
                            <w:div w:id="83086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8974378">
      <w:bodyDiv w:val="1"/>
      <w:marLeft w:val="0"/>
      <w:marRight w:val="0"/>
      <w:marTop w:val="0"/>
      <w:marBottom w:val="0"/>
      <w:divBdr>
        <w:top w:val="none" w:sz="0" w:space="0" w:color="auto"/>
        <w:left w:val="none" w:sz="0" w:space="0" w:color="auto"/>
        <w:bottom w:val="none" w:sz="0" w:space="0" w:color="auto"/>
        <w:right w:val="none" w:sz="0" w:space="0" w:color="auto"/>
      </w:divBdr>
    </w:div>
    <w:div w:id="570382823">
      <w:bodyDiv w:val="1"/>
      <w:marLeft w:val="0"/>
      <w:marRight w:val="0"/>
      <w:marTop w:val="0"/>
      <w:marBottom w:val="0"/>
      <w:divBdr>
        <w:top w:val="none" w:sz="0" w:space="0" w:color="auto"/>
        <w:left w:val="none" w:sz="0" w:space="0" w:color="auto"/>
        <w:bottom w:val="none" w:sz="0" w:space="0" w:color="auto"/>
        <w:right w:val="none" w:sz="0" w:space="0" w:color="auto"/>
      </w:divBdr>
    </w:div>
    <w:div w:id="1400596237">
      <w:bodyDiv w:val="1"/>
      <w:marLeft w:val="0"/>
      <w:marRight w:val="0"/>
      <w:marTop w:val="0"/>
      <w:marBottom w:val="0"/>
      <w:divBdr>
        <w:top w:val="none" w:sz="0" w:space="0" w:color="auto"/>
        <w:left w:val="none" w:sz="0" w:space="0" w:color="auto"/>
        <w:bottom w:val="none" w:sz="0" w:space="0" w:color="auto"/>
        <w:right w:val="none" w:sz="0" w:space="0" w:color="auto"/>
      </w:divBdr>
      <w:divsChild>
        <w:div w:id="324403452">
          <w:marLeft w:val="0"/>
          <w:marRight w:val="0"/>
          <w:marTop w:val="0"/>
          <w:marBottom w:val="0"/>
          <w:divBdr>
            <w:top w:val="single" w:sz="2" w:space="0" w:color="D9D9E3"/>
            <w:left w:val="single" w:sz="2" w:space="0" w:color="D9D9E3"/>
            <w:bottom w:val="single" w:sz="2" w:space="0" w:color="D9D9E3"/>
            <w:right w:val="single" w:sz="2" w:space="0" w:color="D9D9E3"/>
          </w:divBdr>
          <w:divsChild>
            <w:div w:id="66466356">
              <w:marLeft w:val="0"/>
              <w:marRight w:val="0"/>
              <w:marTop w:val="0"/>
              <w:marBottom w:val="0"/>
              <w:divBdr>
                <w:top w:val="single" w:sz="2" w:space="0" w:color="D9D9E3"/>
                <w:left w:val="single" w:sz="2" w:space="0" w:color="D9D9E3"/>
                <w:bottom w:val="single" w:sz="2" w:space="0" w:color="D9D9E3"/>
                <w:right w:val="single" w:sz="2" w:space="0" w:color="D9D9E3"/>
              </w:divBdr>
              <w:divsChild>
                <w:div w:id="688141429">
                  <w:marLeft w:val="0"/>
                  <w:marRight w:val="0"/>
                  <w:marTop w:val="0"/>
                  <w:marBottom w:val="0"/>
                  <w:divBdr>
                    <w:top w:val="single" w:sz="2" w:space="0" w:color="D9D9E3"/>
                    <w:left w:val="single" w:sz="2" w:space="0" w:color="D9D9E3"/>
                    <w:bottom w:val="single" w:sz="2" w:space="0" w:color="D9D9E3"/>
                    <w:right w:val="single" w:sz="2" w:space="0" w:color="D9D9E3"/>
                  </w:divBdr>
                  <w:divsChild>
                    <w:div w:id="713190892">
                      <w:marLeft w:val="0"/>
                      <w:marRight w:val="0"/>
                      <w:marTop w:val="0"/>
                      <w:marBottom w:val="0"/>
                      <w:divBdr>
                        <w:top w:val="single" w:sz="2" w:space="0" w:color="D9D9E3"/>
                        <w:left w:val="single" w:sz="2" w:space="0" w:color="D9D9E3"/>
                        <w:bottom w:val="single" w:sz="2" w:space="0" w:color="D9D9E3"/>
                        <w:right w:val="single" w:sz="2" w:space="0" w:color="D9D9E3"/>
                      </w:divBdr>
                      <w:divsChild>
                        <w:div w:id="1157916180">
                          <w:marLeft w:val="0"/>
                          <w:marRight w:val="0"/>
                          <w:marTop w:val="0"/>
                          <w:marBottom w:val="0"/>
                          <w:divBdr>
                            <w:top w:val="single" w:sz="2" w:space="0" w:color="D9D9E3"/>
                            <w:left w:val="single" w:sz="2" w:space="0" w:color="D9D9E3"/>
                            <w:bottom w:val="single" w:sz="2" w:space="0" w:color="D9D9E3"/>
                            <w:right w:val="single" w:sz="2" w:space="0" w:color="D9D9E3"/>
                          </w:divBdr>
                          <w:divsChild>
                            <w:div w:id="1868176254">
                              <w:marLeft w:val="0"/>
                              <w:marRight w:val="0"/>
                              <w:marTop w:val="100"/>
                              <w:marBottom w:val="100"/>
                              <w:divBdr>
                                <w:top w:val="single" w:sz="2" w:space="0" w:color="D9D9E3"/>
                                <w:left w:val="single" w:sz="2" w:space="0" w:color="D9D9E3"/>
                                <w:bottom w:val="single" w:sz="2" w:space="0" w:color="D9D9E3"/>
                                <w:right w:val="single" w:sz="2" w:space="0" w:color="D9D9E3"/>
                              </w:divBdr>
                              <w:divsChild>
                                <w:div w:id="991833521">
                                  <w:marLeft w:val="0"/>
                                  <w:marRight w:val="0"/>
                                  <w:marTop w:val="0"/>
                                  <w:marBottom w:val="0"/>
                                  <w:divBdr>
                                    <w:top w:val="single" w:sz="2" w:space="0" w:color="D9D9E3"/>
                                    <w:left w:val="single" w:sz="2" w:space="0" w:color="D9D9E3"/>
                                    <w:bottom w:val="single" w:sz="2" w:space="0" w:color="D9D9E3"/>
                                    <w:right w:val="single" w:sz="2" w:space="0" w:color="D9D9E3"/>
                                  </w:divBdr>
                                  <w:divsChild>
                                    <w:div w:id="2098474946">
                                      <w:marLeft w:val="0"/>
                                      <w:marRight w:val="0"/>
                                      <w:marTop w:val="0"/>
                                      <w:marBottom w:val="0"/>
                                      <w:divBdr>
                                        <w:top w:val="single" w:sz="2" w:space="0" w:color="D9D9E3"/>
                                        <w:left w:val="single" w:sz="2" w:space="0" w:color="D9D9E3"/>
                                        <w:bottom w:val="single" w:sz="2" w:space="0" w:color="D9D9E3"/>
                                        <w:right w:val="single" w:sz="2" w:space="0" w:color="D9D9E3"/>
                                      </w:divBdr>
                                      <w:divsChild>
                                        <w:div w:id="1837919196">
                                          <w:marLeft w:val="0"/>
                                          <w:marRight w:val="0"/>
                                          <w:marTop w:val="0"/>
                                          <w:marBottom w:val="0"/>
                                          <w:divBdr>
                                            <w:top w:val="single" w:sz="2" w:space="0" w:color="D9D9E3"/>
                                            <w:left w:val="single" w:sz="2" w:space="0" w:color="D9D9E3"/>
                                            <w:bottom w:val="single" w:sz="2" w:space="0" w:color="D9D9E3"/>
                                            <w:right w:val="single" w:sz="2" w:space="0" w:color="D9D9E3"/>
                                          </w:divBdr>
                                          <w:divsChild>
                                            <w:div w:id="1462502553">
                                              <w:marLeft w:val="0"/>
                                              <w:marRight w:val="0"/>
                                              <w:marTop w:val="0"/>
                                              <w:marBottom w:val="0"/>
                                              <w:divBdr>
                                                <w:top w:val="single" w:sz="2" w:space="0" w:color="D9D9E3"/>
                                                <w:left w:val="single" w:sz="2" w:space="0" w:color="D9D9E3"/>
                                                <w:bottom w:val="single" w:sz="2" w:space="0" w:color="D9D9E3"/>
                                                <w:right w:val="single" w:sz="2" w:space="0" w:color="D9D9E3"/>
                                              </w:divBdr>
                                              <w:divsChild>
                                                <w:div w:id="624039546">
                                                  <w:marLeft w:val="0"/>
                                                  <w:marRight w:val="0"/>
                                                  <w:marTop w:val="0"/>
                                                  <w:marBottom w:val="0"/>
                                                  <w:divBdr>
                                                    <w:top w:val="single" w:sz="2" w:space="0" w:color="D9D9E3"/>
                                                    <w:left w:val="single" w:sz="2" w:space="0" w:color="D9D9E3"/>
                                                    <w:bottom w:val="single" w:sz="2" w:space="0" w:color="D9D9E3"/>
                                                    <w:right w:val="single" w:sz="2" w:space="0" w:color="D9D9E3"/>
                                                  </w:divBdr>
                                                  <w:divsChild>
                                                    <w:div w:id="1057125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95542901">
          <w:marLeft w:val="0"/>
          <w:marRight w:val="0"/>
          <w:marTop w:val="0"/>
          <w:marBottom w:val="0"/>
          <w:divBdr>
            <w:top w:val="none" w:sz="0" w:space="0" w:color="auto"/>
            <w:left w:val="none" w:sz="0" w:space="0" w:color="auto"/>
            <w:bottom w:val="none" w:sz="0" w:space="0" w:color="auto"/>
            <w:right w:val="none" w:sz="0" w:space="0" w:color="auto"/>
          </w:divBdr>
          <w:divsChild>
            <w:div w:id="1958484128">
              <w:marLeft w:val="0"/>
              <w:marRight w:val="0"/>
              <w:marTop w:val="0"/>
              <w:marBottom w:val="0"/>
              <w:divBdr>
                <w:top w:val="single" w:sz="2" w:space="0" w:color="D9D9E3"/>
                <w:left w:val="single" w:sz="2" w:space="0" w:color="D9D9E3"/>
                <w:bottom w:val="single" w:sz="2" w:space="0" w:color="D9D9E3"/>
                <w:right w:val="single" w:sz="2" w:space="0" w:color="D9D9E3"/>
              </w:divBdr>
              <w:divsChild>
                <w:div w:id="593979125">
                  <w:marLeft w:val="0"/>
                  <w:marRight w:val="0"/>
                  <w:marTop w:val="0"/>
                  <w:marBottom w:val="0"/>
                  <w:divBdr>
                    <w:top w:val="single" w:sz="2" w:space="0" w:color="D9D9E3"/>
                    <w:left w:val="single" w:sz="2" w:space="0" w:color="D9D9E3"/>
                    <w:bottom w:val="single" w:sz="2" w:space="0" w:color="D9D9E3"/>
                    <w:right w:val="single" w:sz="2" w:space="0" w:color="D9D9E3"/>
                  </w:divBdr>
                  <w:divsChild>
                    <w:div w:id="117010053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462579193">
      <w:bodyDiv w:val="1"/>
      <w:marLeft w:val="0"/>
      <w:marRight w:val="0"/>
      <w:marTop w:val="0"/>
      <w:marBottom w:val="0"/>
      <w:divBdr>
        <w:top w:val="none" w:sz="0" w:space="0" w:color="auto"/>
        <w:left w:val="none" w:sz="0" w:space="0" w:color="auto"/>
        <w:bottom w:val="none" w:sz="0" w:space="0" w:color="auto"/>
        <w:right w:val="none" w:sz="0" w:space="0" w:color="auto"/>
      </w:divBdr>
    </w:div>
    <w:div w:id="1708680683">
      <w:bodyDiv w:val="1"/>
      <w:marLeft w:val="0"/>
      <w:marRight w:val="0"/>
      <w:marTop w:val="0"/>
      <w:marBottom w:val="0"/>
      <w:divBdr>
        <w:top w:val="none" w:sz="0" w:space="0" w:color="auto"/>
        <w:left w:val="none" w:sz="0" w:space="0" w:color="auto"/>
        <w:bottom w:val="none" w:sz="0" w:space="0" w:color="auto"/>
        <w:right w:val="none" w:sz="0" w:space="0" w:color="auto"/>
      </w:divBdr>
    </w:div>
    <w:div w:id="1767724444">
      <w:bodyDiv w:val="1"/>
      <w:marLeft w:val="0"/>
      <w:marRight w:val="0"/>
      <w:marTop w:val="0"/>
      <w:marBottom w:val="0"/>
      <w:divBdr>
        <w:top w:val="none" w:sz="0" w:space="0" w:color="auto"/>
        <w:left w:val="none" w:sz="0" w:space="0" w:color="auto"/>
        <w:bottom w:val="none" w:sz="0" w:space="0" w:color="auto"/>
        <w:right w:val="none" w:sz="0" w:space="0" w:color="auto"/>
      </w:divBdr>
      <w:divsChild>
        <w:div w:id="1011876520">
          <w:marLeft w:val="0"/>
          <w:marRight w:val="0"/>
          <w:marTop w:val="0"/>
          <w:marBottom w:val="0"/>
          <w:divBdr>
            <w:top w:val="single" w:sz="2" w:space="0" w:color="D9D9E3"/>
            <w:left w:val="single" w:sz="2" w:space="0" w:color="D9D9E3"/>
            <w:bottom w:val="single" w:sz="2" w:space="0" w:color="D9D9E3"/>
            <w:right w:val="single" w:sz="2" w:space="0" w:color="D9D9E3"/>
          </w:divBdr>
          <w:divsChild>
            <w:div w:id="2025086257">
              <w:marLeft w:val="0"/>
              <w:marRight w:val="0"/>
              <w:marTop w:val="0"/>
              <w:marBottom w:val="0"/>
              <w:divBdr>
                <w:top w:val="single" w:sz="2" w:space="0" w:color="D9D9E3"/>
                <w:left w:val="single" w:sz="2" w:space="0" w:color="D9D9E3"/>
                <w:bottom w:val="single" w:sz="2" w:space="0" w:color="D9D9E3"/>
                <w:right w:val="single" w:sz="2" w:space="0" w:color="D9D9E3"/>
              </w:divBdr>
              <w:divsChild>
                <w:div w:id="1259211940">
                  <w:marLeft w:val="0"/>
                  <w:marRight w:val="0"/>
                  <w:marTop w:val="0"/>
                  <w:marBottom w:val="0"/>
                  <w:divBdr>
                    <w:top w:val="single" w:sz="2" w:space="0" w:color="D9D9E3"/>
                    <w:left w:val="single" w:sz="2" w:space="0" w:color="D9D9E3"/>
                    <w:bottom w:val="single" w:sz="2" w:space="0" w:color="D9D9E3"/>
                    <w:right w:val="single" w:sz="2" w:space="0" w:color="D9D9E3"/>
                  </w:divBdr>
                  <w:divsChild>
                    <w:div w:id="1552038174">
                      <w:marLeft w:val="0"/>
                      <w:marRight w:val="0"/>
                      <w:marTop w:val="0"/>
                      <w:marBottom w:val="0"/>
                      <w:divBdr>
                        <w:top w:val="single" w:sz="2" w:space="0" w:color="D9D9E3"/>
                        <w:left w:val="single" w:sz="2" w:space="0" w:color="D9D9E3"/>
                        <w:bottom w:val="single" w:sz="2" w:space="0" w:color="D9D9E3"/>
                        <w:right w:val="single" w:sz="2" w:space="0" w:color="D9D9E3"/>
                      </w:divBdr>
                      <w:divsChild>
                        <w:div w:id="2021004879">
                          <w:marLeft w:val="0"/>
                          <w:marRight w:val="0"/>
                          <w:marTop w:val="0"/>
                          <w:marBottom w:val="0"/>
                          <w:divBdr>
                            <w:top w:val="single" w:sz="2" w:space="0" w:color="D9D9E3"/>
                            <w:left w:val="single" w:sz="2" w:space="0" w:color="D9D9E3"/>
                            <w:bottom w:val="single" w:sz="2" w:space="0" w:color="D9D9E3"/>
                            <w:right w:val="single" w:sz="2" w:space="0" w:color="D9D9E3"/>
                          </w:divBdr>
                          <w:divsChild>
                            <w:div w:id="8983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80086474">
                                  <w:marLeft w:val="0"/>
                                  <w:marRight w:val="0"/>
                                  <w:marTop w:val="0"/>
                                  <w:marBottom w:val="0"/>
                                  <w:divBdr>
                                    <w:top w:val="single" w:sz="2" w:space="0" w:color="D9D9E3"/>
                                    <w:left w:val="single" w:sz="2" w:space="0" w:color="D9D9E3"/>
                                    <w:bottom w:val="single" w:sz="2" w:space="0" w:color="D9D9E3"/>
                                    <w:right w:val="single" w:sz="2" w:space="0" w:color="D9D9E3"/>
                                  </w:divBdr>
                                  <w:divsChild>
                                    <w:div w:id="101002568">
                                      <w:marLeft w:val="0"/>
                                      <w:marRight w:val="0"/>
                                      <w:marTop w:val="0"/>
                                      <w:marBottom w:val="0"/>
                                      <w:divBdr>
                                        <w:top w:val="single" w:sz="2" w:space="0" w:color="D9D9E3"/>
                                        <w:left w:val="single" w:sz="2" w:space="0" w:color="D9D9E3"/>
                                        <w:bottom w:val="single" w:sz="2" w:space="0" w:color="D9D9E3"/>
                                        <w:right w:val="single" w:sz="2" w:space="0" w:color="D9D9E3"/>
                                      </w:divBdr>
                                      <w:divsChild>
                                        <w:div w:id="1009256462">
                                          <w:marLeft w:val="0"/>
                                          <w:marRight w:val="0"/>
                                          <w:marTop w:val="0"/>
                                          <w:marBottom w:val="0"/>
                                          <w:divBdr>
                                            <w:top w:val="single" w:sz="2" w:space="0" w:color="D9D9E3"/>
                                            <w:left w:val="single" w:sz="2" w:space="0" w:color="D9D9E3"/>
                                            <w:bottom w:val="single" w:sz="2" w:space="0" w:color="D9D9E3"/>
                                            <w:right w:val="single" w:sz="2" w:space="0" w:color="D9D9E3"/>
                                          </w:divBdr>
                                          <w:divsChild>
                                            <w:div w:id="705762827">
                                              <w:marLeft w:val="0"/>
                                              <w:marRight w:val="0"/>
                                              <w:marTop w:val="0"/>
                                              <w:marBottom w:val="0"/>
                                              <w:divBdr>
                                                <w:top w:val="single" w:sz="2" w:space="0" w:color="D9D9E3"/>
                                                <w:left w:val="single" w:sz="2" w:space="0" w:color="D9D9E3"/>
                                                <w:bottom w:val="single" w:sz="2" w:space="0" w:color="D9D9E3"/>
                                                <w:right w:val="single" w:sz="2" w:space="0" w:color="D9D9E3"/>
                                              </w:divBdr>
                                              <w:divsChild>
                                                <w:div w:id="1906867660">
                                                  <w:marLeft w:val="0"/>
                                                  <w:marRight w:val="0"/>
                                                  <w:marTop w:val="0"/>
                                                  <w:marBottom w:val="0"/>
                                                  <w:divBdr>
                                                    <w:top w:val="single" w:sz="2" w:space="0" w:color="D9D9E3"/>
                                                    <w:left w:val="single" w:sz="2" w:space="0" w:color="D9D9E3"/>
                                                    <w:bottom w:val="single" w:sz="2" w:space="0" w:color="D9D9E3"/>
                                                    <w:right w:val="single" w:sz="2" w:space="0" w:color="D9D9E3"/>
                                                  </w:divBdr>
                                                  <w:divsChild>
                                                    <w:div w:id="250939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578084">
          <w:marLeft w:val="0"/>
          <w:marRight w:val="0"/>
          <w:marTop w:val="0"/>
          <w:marBottom w:val="0"/>
          <w:divBdr>
            <w:top w:val="none" w:sz="0" w:space="0" w:color="auto"/>
            <w:left w:val="none" w:sz="0" w:space="0" w:color="auto"/>
            <w:bottom w:val="none" w:sz="0" w:space="0" w:color="auto"/>
            <w:right w:val="none" w:sz="0" w:space="0" w:color="auto"/>
          </w:divBdr>
          <w:divsChild>
            <w:div w:id="752319523">
              <w:marLeft w:val="0"/>
              <w:marRight w:val="0"/>
              <w:marTop w:val="0"/>
              <w:marBottom w:val="0"/>
              <w:divBdr>
                <w:top w:val="single" w:sz="2" w:space="0" w:color="D9D9E3"/>
                <w:left w:val="single" w:sz="2" w:space="0" w:color="D9D9E3"/>
                <w:bottom w:val="single" w:sz="2" w:space="0" w:color="D9D9E3"/>
                <w:right w:val="single" w:sz="2" w:space="0" w:color="D9D9E3"/>
              </w:divBdr>
              <w:divsChild>
                <w:div w:id="171191220">
                  <w:marLeft w:val="0"/>
                  <w:marRight w:val="0"/>
                  <w:marTop w:val="0"/>
                  <w:marBottom w:val="0"/>
                  <w:divBdr>
                    <w:top w:val="single" w:sz="2" w:space="0" w:color="D9D9E3"/>
                    <w:left w:val="single" w:sz="2" w:space="0" w:color="D9D9E3"/>
                    <w:bottom w:val="single" w:sz="2" w:space="0" w:color="D9D9E3"/>
                    <w:right w:val="single" w:sz="2" w:space="0" w:color="D9D9E3"/>
                  </w:divBdr>
                  <w:divsChild>
                    <w:div w:id="15847525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06657876">
      <w:bodyDiv w:val="1"/>
      <w:marLeft w:val="0"/>
      <w:marRight w:val="0"/>
      <w:marTop w:val="0"/>
      <w:marBottom w:val="0"/>
      <w:divBdr>
        <w:top w:val="none" w:sz="0" w:space="0" w:color="auto"/>
        <w:left w:val="none" w:sz="0" w:space="0" w:color="auto"/>
        <w:bottom w:val="none" w:sz="0" w:space="0" w:color="auto"/>
        <w:right w:val="none" w:sz="0" w:space="0" w:color="auto"/>
      </w:divBdr>
    </w:div>
    <w:div w:id="1806728855">
      <w:bodyDiv w:val="1"/>
      <w:marLeft w:val="0"/>
      <w:marRight w:val="0"/>
      <w:marTop w:val="0"/>
      <w:marBottom w:val="0"/>
      <w:divBdr>
        <w:top w:val="none" w:sz="0" w:space="0" w:color="auto"/>
        <w:left w:val="none" w:sz="0" w:space="0" w:color="auto"/>
        <w:bottom w:val="none" w:sz="0" w:space="0" w:color="auto"/>
        <w:right w:val="none" w:sz="0" w:space="0" w:color="auto"/>
      </w:divBdr>
    </w:div>
    <w:div w:id="2059282615">
      <w:bodyDiv w:val="1"/>
      <w:marLeft w:val="0"/>
      <w:marRight w:val="0"/>
      <w:marTop w:val="0"/>
      <w:marBottom w:val="0"/>
      <w:divBdr>
        <w:top w:val="none" w:sz="0" w:space="0" w:color="auto"/>
        <w:left w:val="none" w:sz="0" w:space="0" w:color="auto"/>
        <w:bottom w:val="none" w:sz="0" w:space="0" w:color="auto"/>
        <w:right w:val="none" w:sz="0" w:space="0" w:color="auto"/>
      </w:divBdr>
      <w:divsChild>
        <w:div w:id="357050187">
          <w:marLeft w:val="0"/>
          <w:marRight w:val="0"/>
          <w:marTop w:val="100"/>
          <w:marBottom w:val="100"/>
          <w:divBdr>
            <w:top w:val="none" w:sz="0" w:space="0" w:color="auto"/>
            <w:left w:val="none" w:sz="0" w:space="0" w:color="auto"/>
            <w:bottom w:val="none" w:sz="0" w:space="0" w:color="auto"/>
            <w:right w:val="none" w:sz="0" w:space="0" w:color="auto"/>
          </w:divBdr>
          <w:divsChild>
            <w:div w:id="896205097">
              <w:marLeft w:val="0"/>
              <w:marRight w:val="0"/>
              <w:marTop w:val="0"/>
              <w:marBottom w:val="0"/>
              <w:divBdr>
                <w:top w:val="none" w:sz="0" w:space="0" w:color="auto"/>
                <w:left w:val="none" w:sz="0" w:space="0" w:color="auto"/>
                <w:bottom w:val="none" w:sz="0" w:space="0" w:color="auto"/>
                <w:right w:val="none" w:sz="0" w:space="0" w:color="auto"/>
              </w:divBdr>
              <w:divsChild>
                <w:div w:id="1908103743">
                  <w:marLeft w:val="0"/>
                  <w:marRight w:val="0"/>
                  <w:marTop w:val="225"/>
                  <w:marBottom w:val="0"/>
                  <w:divBdr>
                    <w:top w:val="none" w:sz="0" w:space="0" w:color="auto"/>
                    <w:left w:val="none" w:sz="0" w:space="0" w:color="auto"/>
                    <w:bottom w:val="none" w:sz="0" w:space="0" w:color="auto"/>
                    <w:right w:val="none" w:sz="0" w:space="0" w:color="auto"/>
                  </w:divBdr>
                  <w:divsChild>
                    <w:div w:id="608699525">
                      <w:marLeft w:val="0"/>
                      <w:marRight w:val="0"/>
                      <w:marTop w:val="0"/>
                      <w:marBottom w:val="0"/>
                      <w:divBdr>
                        <w:top w:val="none" w:sz="0" w:space="0" w:color="auto"/>
                        <w:left w:val="none" w:sz="0" w:space="0" w:color="auto"/>
                        <w:bottom w:val="none" w:sz="0" w:space="0" w:color="auto"/>
                        <w:right w:val="none" w:sz="0" w:space="0" w:color="auto"/>
                      </w:divBdr>
                      <w:divsChild>
                        <w:div w:id="857307232">
                          <w:marLeft w:val="0"/>
                          <w:marRight w:val="0"/>
                          <w:marTop w:val="0"/>
                          <w:marBottom w:val="0"/>
                          <w:divBdr>
                            <w:top w:val="none" w:sz="0" w:space="0" w:color="auto"/>
                            <w:left w:val="none" w:sz="0" w:space="0" w:color="auto"/>
                            <w:bottom w:val="none" w:sz="0" w:space="0" w:color="auto"/>
                            <w:right w:val="none" w:sz="0" w:space="0" w:color="auto"/>
                          </w:divBdr>
                          <w:divsChild>
                            <w:div w:id="839124747">
                              <w:marLeft w:val="0"/>
                              <w:marRight w:val="0"/>
                              <w:marTop w:val="0"/>
                              <w:marBottom w:val="0"/>
                              <w:divBdr>
                                <w:top w:val="none" w:sz="0" w:space="0" w:color="auto"/>
                                <w:left w:val="none" w:sz="0" w:space="0" w:color="auto"/>
                                <w:bottom w:val="none" w:sz="0" w:space="0" w:color="auto"/>
                                <w:right w:val="none" w:sz="0" w:space="0" w:color="auto"/>
                              </w:divBdr>
                              <w:divsChild>
                                <w:div w:id="1314984951">
                                  <w:marLeft w:val="0"/>
                                  <w:marRight w:val="0"/>
                                  <w:marTop w:val="0"/>
                                  <w:marBottom w:val="0"/>
                                  <w:divBdr>
                                    <w:top w:val="none" w:sz="0" w:space="0" w:color="auto"/>
                                    <w:left w:val="none" w:sz="0" w:space="0" w:color="auto"/>
                                    <w:bottom w:val="none" w:sz="0" w:space="0" w:color="auto"/>
                                    <w:right w:val="none" w:sz="0" w:space="0" w:color="auto"/>
                                  </w:divBdr>
                                  <w:divsChild>
                                    <w:div w:id="561211281">
                                      <w:marLeft w:val="0"/>
                                      <w:marRight w:val="0"/>
                                      <w:marTop w:val="0"/>
                                      <w:marBottom w:val="240"/>
                                      <w:divBdr>
                                        <w:top w:val="none" w:sz="0" w:space="0" w:color="auto"/>
                                        <w:left w:val="none" w:sz="0" w:space="0" w:color="auto"/>
                                        <w:bottom w:val="none" w:sz="0" w:space="0" w:color="auto"/>
                                        <w:right w:val="none" w:sz="0" w:space="0" w:color="auto"/>
                                      </w:divBdr>
                                      <w:divsChild>
                                        <w:div w:id="18689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120">
                                  <w:marLeft w:val="0"/>
                                  <w:marRight w:val="0"/>
                                  <w:marTop w:val="150"/>
                                  <w:marBottom w:val="0"/>
                                  <w:divBdr>
                                    <w:top w:val="none" w:sz="0" w:space="0" w:color="auto"/>
                                    <w:left w:val="none" w:sz="0" w:space="0" w:color="auto"/>
                                    <w:bottom w:val="none" w:sz="0" w:space="0" w:color="auto"/>
                                    <w:right w:val="none" w:sz="0" w:space="0" w:color="auto"/>
                                  </w:divBdr>
                                  <w:divsChild>
                                    <w:div w:id="1753891945">
                                      <w:marLeft w:val="0"/>
                                      <w:marRight w:val="0"/>
                                      <w:marTop w:val="0"/>
                                      <w:marBottom w:val="240"/>
                                      <w:divBdr>
                                        <w:top w:val="none" w:sz="0" w:space="0" w:color="auto"/>
                                        <w:left w:val="none" w:sz="0" w:space="0" w:color="auto"/>
                                        <w:bottom w:val="none" w:sz="0" w:space="0" w:color="auto"/>
                                        <w:right w:val="none" w:sz="0" w:space="0" w:color="auto"/>
                                      </w:divBdr>
                                      <w:divsChild>
                                        <w:div w:id="226689150">
                                          <w:marLeft w:val="0"/>
                                          <w:marRight w:val="0"/>
                                          <w:marTop w:val="0"/>
                                          <w:marBottom w:val="0"/>
                                          <w:divBdr>
                                            <w:top w:val="none" w:sz="0" w:space="0" w:color="auto"/>
                                            <w:left w:val="none" w:sz="0" w:space="0" w:color="auto"/>
                                            <w:bottom w:val="none" w:sz="0" w:space="0" w:color="auto"/>
                                            <w:right w:val="none" w:sz="0" w:space="0" w:color="auto"/>
                                          </w:divBdr>
                                        </w:div>
                                      </w:divsChild>
                                    </w:div>
                                    <w:div w:id="354886917">
                                      <w:marLeft w:val="0"/>
                                      <w:marRight w:val="0"/>
                                      <w:marTop w:val="0"/>
                                      <w:marBottom w:val="150"/>
                                      <w:divBdr>
                                        <w:top w:val="none" w:sz="0" w:space="0" w:color="auto"/>
                                        <w:left w:val="none" w:sz="0" w:space="0" w:color="auto"/>
                                        <w:bottom w:val="none" w:sz="0" w:space="0" w:color="auto"/>
                                        <w:right w:val="none" w:sz="0" w:space="0" w:color="auto"/>
                                      </w:divBdr>
                                      <w:divsChild>
                                        <w:div w:id="285477499">
                                          <w:marLeft w:val="0"/>
                                          <w:marRight w:val="0"/>
                                          <w:marTop w:val="0"/>
                                          <w:marBottom w:val="0"/>
                                          <w:divBdr>
                                            <w:top w:val="none" w:sz="0" w:space="0" w:color="auto"/>
                                            <w:left w:val="none" w:sz="0" w:space="0" w:color="auto"/>
                                            <w:bottom w:val="none" w:sz="0" w:space="0" w:color="auto"/>
                                            <w:right w:val="none" w:sz="0" w:space="0" w:color="auto"/>
                                          </w:divBdr>
                                        </w:div>
                                      </w:divsChild>
                                    </w:div>
                                    <w:div w:id="1431966978">
                                      <w:marLeft w:val="0"/>
                                      <w:marRight w:val="0"/>
                                      <w:marTop w:val="0"/>
                                      <w:marBottom w:val="240"/>
                                      <w:divBdr>
                                        <w:top w:val="none" w:sz="0" w:space="0" w:color="auto"/>
                                        <w:left w:val="none" w:sz="0" w:space="0" w:color="auto"/>
                                        <w:bottom w:val="none" w:sz="0" w:space="0" w:color="auto"/>
                                        <w:right w:val="none" w:sz="0" w:space="0" w:color="auto"/>
                                      </w:divBdr>
                                      <w:divsChild>
                                        <w:div w:id="12476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1538">
                                  <w:marLeft w:val="0"/>
                                  <w:marRight w:val="0"/>
                                  <w:marTop w:val="150"/>
                                  <w:marBottom w:val="0"/>
                                  <w:divBdr>
                                    <w:top w:val="none" w:sz="0" w:space="0" w:color="auto"/>
                                    <w:left w:val="none" w:sz="0" w:space="0" w:color="auto"/>
                                    <w:bottom w:val="none" w:sz="0" w:space="0" w:color="auto"/>
                                    <w:right w:val="none" w:sz="0" w:space="0" w:color="auto"/>
                                  </w:divBdr>
                                  <w:divsChild>
                                    <w:div w:id="1023170066">
                                      <w:marLeft w:val="0"/>
                                      <w:marRight w:val="0"/>
                                      <w:marTop w:val="0"/>
                                      <w:marBottom w:val="240"/>
                                      <w:divBdr>
                                        <w:top w:val="none" w:sz="0" w:space="0" w:color="auto"/>
                                        <w:left w:val="none" w:sz="0" w:space="0" w:color="auto"/>
                                        <w:bottom w:val="none" w:sz="0" w:space="0" w:color="auto"/>
                                        <w:right w:val="none" w:sz="0" w:space="0" w:color="auto"/>
                                      </w:divBdr>
                                      <w:divsChild>
                                        <w:div w:id="1195120530">
                                          <w:marLeft w:val="0"/>
                                          <w:marRight w:val="0"/>
                                          <w:marTop w:val="0"/>
                                          <w:marBottom w:val="0"/>
                                          <w:divBdr>
                                            <w:top w:val="none" w:sz="0" w:space="0" w:color="auto"/>
                                            <w:left w:val="none" w:sz="0" w:space="0" w:color="auto"/>
                                            <w:bottom w:val="none" w:sz="0" w:space="0" w:color="auto"/>
                                            <w:right w:val="none" w:sz="0" w:space="0" w:color="auto"/>
                                          </w:divBdr>
                                        </w:div>
                                      </w:divsChild>
                                    </w:div>
                                    <w:div w:id="42526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5221816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077897247">
      <w:bodyDiv w:val="1"/>
      <w:marLeft w:val="0"/>
      <w:marRight w:val="0"/>
      <w:marTop w:val="0"/>
      <w:marBottom w:val="0"/>
      <w:divBdr>
        <w:top w:val="none" w:sz="0" w:space="0" w:color="auto"/>
        <w:left w:val="none" w:sz="0" w:space="0" w:color="auto"/>
        <w:bottom w:val="none" w:sz="0" w:space="0" w:color="auto"/>
        <w:right w:val="none" w:sz="0" w:space="0" w:color="auto"/>
      </w:divBdr>
    </w:div>
    <w:div w:id="2089691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ce.bilibili.com/62957348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zhongfang-yua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DD7C-EDFD-459C-9620-68D605C6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4754</Words>
  <Characters>27101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张铭帅</cp:lastModifiedBy>
  <cp:revision>21</cp:revision>
  <cp:lastPrinted>2023-12-31T11:10:00Z</cp:lastPrinted>
  <dcterms:created xsi:type="dcterms:W3CDTF">2024-04-03T04:21:00Z</dcterms:created>
  <dcterms:modified xsi:type="dcterms:W3CDTF">2025-03-27T03:08:00Z</dcterms:modified>
</cp:coreProperties>
</file>