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F62F" w14:textId="77777777" w:rsidR="005A1B4D" w:rsidRPr="006C2BBE" w:rsidRDefault="005A1B4D" w:rsidP="005A1B4D">
      <w:pPr>
        <w:spacing w:line="560" w:lineRule="exact"/>
        <w:jc w:val="center"/>
        <w:rPr>
          <w:rFonts w:ascii="仿宋_GB2312" w:eastAsia="仿宋_GB2312" w:hAnsi="华文细黑" w:hint="eastAsia"/>
          <w:b/>
          <w:sz w:val="28"/>
          <w:szCs w:val="28"/>
        </w:rPr>
      </w:pPr>
      <w:r w:rsidRPr="006C2BBE">
        <w:rPr>
          <w:rFonts w:ascii="仿宋_GB2312" w:eastAsia="仿宋_GB2312" w:hAnsi="华文细黑" w:hint="eastAsia"/>
          <w:b/>
          <w:sz w:val="28"/>
          <w:szCs w:val="28"/>
        </w:rPr>
        <w:t>深圳国家高技术产业创新中心（深圳发展改革研究院）</w:t>
      </w:r>
    </w:p>
    <w:p w14:paraId="55C12CA3" w14:textId="16351D1F" w:rsidR="00795C9D" w:rsidRDefault="00795C9D" w:rsidP="005A1B4D">
      <w:pPr>
        <w:spacing w:line="560" w:lineRule="exact"/>
        <w:jc w:val="center"/>
        <w:rPr>
          <w:rFonts w:ascii="仿宋_GB2312" w:eastAsia="仿宋_GB2312" w:hAnsi="华文细黑" w:hint="eastAsia"/>
          <w:b/>
          <w:sz w:val="28"/>
          <w:szCs w:val="28"/>
        </w:rPr>
      </w:pPr>
      <w:r w:rsidRPr="006C2BBE">
        <w:rPr>
          <w:rFonts w:ascii="仿宋_GB2312" w:eastAsia="仿宋_GB2312" w:hAnsi="华文细黑" w:hint="eastAsia"/>
          <w:b/>
          <w:sz w:val="28"/>
          <w:szCs w:val="28"/>
        </w:rPr>
        <w:t>开放岗位信息</w:t>
      </w:r>
    </w:p>
    <w:p w14:paraId="1B4CDEE4" w14:textId="77777777" w:rsidR="00F65BC0" w:rsidRPr="006C2BBE" w:rsidRDefault="00F65BC0" w:rsidP="005A1B4D">
      <w:pPr>
        <w:spacing w:line="560" w:lineRule="exact"/>
        <w:jc w:val="center"/>
        <w:rPr>
          <w:rFonts w:ascii="仿宋_GB2312" w:eastAsia="仿宋_GB2312" w:hAnsi="华文细黑" w:hint="eastAsia"/>
          <w:b/>
          <w:sz w:val="28"/>
          <w:szCs w:val="28"/>
        </w:rPr>
      </w:pPr>
    </w:p>
    <w:p w14:paraId="43F94704" w14:textId="67974C9A" w:rsidR="006C2BBE" w:rsidRPr="006C2BBE" w:rsidRDefault="006C2BBE" w:rsidP="00D138C8">
      <w:pPr>
        <w:widowControl/>
        <w:adjustRightInd w:val="0"/>
        <w:snapToGrid w:val="0"/>
        <w:spacing w:line="500" w:lineRule="exact"/>
        <w:outlineLvl w:val="0"/>
        <w:rPr>
          <w:rFonts w:ascii="仿宋_GB2312" w:eastAsia="仿宋_GB2312" w:hAnsi="华文细黑" w:cs="宋体" w:hint="eastAsia"/>
          <w:b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b/>
          <w:kern w:val="0"/>
          <w:sz w:val="28"/>
          <w:szCs w:val="28"/>
          <w:lang w:bidi="ar"/>
        </w:rPr>
        <w:t>招聘岗位：研究员岗（营商环境改革、产业科技创新方向）</w:t>
      </w:r>
    </w:p>
    <w:p w14:paraId="4D263872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（一）岗位职责</w:t>
      </w:r>
    </w:p>
    <w:p w14:paraId="4E505F01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1.开展营商环境相关的改革政策、评价指标、国内外比较等研究工作；</w:t>
      </w:r>
    </w:p>
    <w:p w14:paraId="7C599149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2.开展经济体制改革相关的市场体系、民营经济、经贸规则、放宽市场准入等研究工作；</w:t>
      </w:r>
    </w:p>
    <w:p w14:paraId="13279B41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Arial" w:hint="eastAsia"/>
          <w:sz w:val="28"/>
          <w:szCs w:val="28"/>
        </w:rPr>
      </w:pPr>
      <w:r w:rsidRPr="006C2BBE">
        <w:rPr>
          <w:rFonts w:ascii="仿宋_GB2312" w:eastAsia="仿宋_GB2312" w:hAnsi="华文细黑" w:cs="Arial" w:hint="eastAsia"/>
          <w:sz w:val="28"/>
          <w:szCs w:val="28"/>
        </w:rPr>
        <w:t>3.</w:t>
      </w: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开展科技创新相关的战略、规划、政策、创新平台、产学研合作、创新链产业链资金链人才链融合、科创中心建设、产业科技前沿等研究工作</w:t>
      </w:r>
      <w:r w:rsidRPr="006C2BBE">
        <w:rPr>
          <w:rFonts w:ascii="仿宋_GB2312" w:eastAsia="仿宋_GB2312" w:hAnsi="华文细黑" w:cs="Arial" w:hint="eastAsia"/>
          <w:sz w:val="28"/>
          <w:szCs w:val="28"/>
        </w:rPr>
        <w:t>。</w:t>
      </w:r>
    </w:p>
    <w:p w14:paraId="717BB84B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（二）学历要求</w:t>
      </w:r>
    </w:p>
    <w:p w14:paraId="325A117A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国内外重点院校，硕士及以上学历。</w:t>
      </w:r>
    </w:p>
    <w:p w14:paraId="445D5574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（三）专业及经验要求</w:t>
      </w:r>
    </w:p>
    <w:p w14:paraId="4BA41EB4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1.经济学、法学、政治学、管理科学、公共管理、技术经济与管理、工学类等专业背景；</w:t>
      </w:r>
    </w:p>
    <w:p w14:paraId="723AB7E1" w14:textId="77777777" w:rsidR="006C2BBE" w:rsidRPr="006C2BBE" w:rsidRDefault="006C2BBE" w:rsidP="006C2BBE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2.了解营商环境、经济体制改革、创新和产业政策、产业科技创新的基本概念和范畴，对上述领域研究感兴趣；</w:t>
      </w:r>
    </w:p>
    <w:p w14:paraId="6188E7A1" w14:textId="2606BFC1" w:rsidR="006C2BBE" w:rsidRPr="00676B9B" w:rsidRDefault="006C2BBE" w:rsidP="00676B9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/>
          <w:kern w:val="0"/>
          <w:sz w:val="28"/>
          <w:szCs w:val="28"/>
          <w:lang w:bidi="ar"/>
        </w:rPr>
      </w:pPr>
      <w:r w:rsidRPr="006C2BBE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3.有智库/咨询机构实习经验、课题研究项目经历、学科竞赛经历优先。</w:t>
      </w:r>
    </w:p>
    <w:p w14:paraId="56D5FBC6" w14:textId="77777777" w:rsidR="00FB05A8" w:rsidRPr="00D2112D" w:rsidRDefault="00FB05A8" w:rsidP="00B214DC">
      <w:pPr>
        <w:widowControl/>
        <w:adjustRightInd w:val="0"/>
        <w:snapToGrid w:val="0"/>
        <w:spacing w:line="500" w:lineRule="exact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</w:p>
    <w:p w14:paraId="1D277C5A" w14:textId="29F72AA8" w:rsidR="006C2BBE" w:rsidRPr="00796EEF" w:rsidRDefault="00796EEF" w:rsidP="00796EEF">
      <w:pPr>
        <w:tabs>
          <w:tab w:val="left" w:pos="2350"/>
        </w:tabs>
        <w:outlineLvl w:val="0"/>
        <w:rPr>
          <w:rFonts w:ascii="仿宋_GB2312" w:eastAsia="仿宋_GB2312"/>
          <w:b/>
          <w:bCs/>
          <w:sz w:val="28"/>
          <w:szCs w:val="28"/>
        </w:rPr>
      </w:pPr>
      <w:r w:rsidRPr="00D2112D">
        <w:rPr>
          <w:rFonts w:ascii="仿宋_GB2312" w:eastAsia="仿宋_GB2312" w:hint="eastAsia"/>
          <w:b/>
          <w:bCs/>
          <w:sz w:val="28"/>
          <w:szCs w:val="28"/>
        </w:rPr>
        <w:t>招聘岗位：</w:t>
      </w:r>
      <w:r w:rsidR="006C2BBE" w:rsidRPr="00796EEF">
        <w:rPr>
          <w:rFonts w:ascii="仿宋_GB2312" w:eastAsia="仿宋_GB2312" w:hint="eastAsia"/>
          <w:b/>
          <w:bCs/>
          <w:sz w:val="28"/>
          <w:szCs w:val="28"/>
        </w:rPr>
        <w:t>数据产品经理助理</w:t>
      </w:r>
    </w:p>
    <w:p w14:paraId="0EDA428B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【岗位职责】</w:t>
      </w:r>
    </w:p>
    <w:p w14:paraId="66378AA9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（1）参与数据产品的预研、方案设计和路线规划；</w:t>
      </w:r>
    </w:p>
    <w:p w14:paraId="7BCF7020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（2）参与算法模型的设计和开发；</w:t>
      </w:r>
    </w:p>
    <w:p w14:paraId="600D69B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lastRenderedPageBreak/>
        <w:t>（3）跟踪前沿技术动态，结合实际业务需求提供产品迭代方案，提升产品竞争力；</w:t>
      </w:r>
    </w:p>
    <w:p w14:paraId="7D9CA50E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（4）与相关团队沟通合作，推动具体策略的迭代升级及产品化功能落地。</w:t>
      </w:r>
    </w:p>
    <w:p w14:paraId="7D7510A7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【岗位要求】</w:t>
      </w:r>
    </w:p>
    <w:p w14:paraId="0F0CDF9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（1）本科及以上学历，国内外重点院校，数据科学、情报学、数学、统计学、计算机等相关专业优先；</w:t>
      </w:r>
    </w:p>
    <w:p w14:paraId="7BE96BC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（2）有算法开发经验，掌握Python、R、SQL等至少一门编程语言；</w:t>
      </w:r>
    </w:p>
    <w:p w14:paraId="44D7C027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（3）具备良好的沟通和团队协作意识，能够积极整合跨组资源，执行力强；</w:t>
      </w:r>
    </w:p>
    <w:p w14:paraId="23F36785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（4）对数据敏感，对新事物有强好奇心，有较强学习能力；</w:t>
      </w:r>
    </w:p>
    <w:p w14:paraId="4BD71A8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（5）对大语言模型技术和传统自然语言处理技术有深入了解者优先；</w:t>
      </w:r>
    </w:p>
    <w:p w14:paraId="1620A1C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（6）熟悉数仓建模流程、ETL作业开发，掌握HDFS、YARN、Spark、Hive、Kafka等大数据生态组件者优先。</w:t>
      </w:r>
    </w:p>
    <w:p w14:paraId="7CEA2940" w14:textId="77777777" w:rsidR="006C2BBE" w:rsidRPr="006C2BBE" w:rsidRDefault="006C2BBE" w:rsidP="006C2BBE">
      <w:pPr>
        <w:tabs>
          <w:tab w:val="left" w:pos="2350"/>
        </w:tabs>
        <w:rPr>
          <w:rFonts w:ascii="仿宋_GB2312" w:eastAsia="仿宋_GB2312"/>
          <w:sz w:val="28"/>
          <w:szCs w:val="28"/>
        </w:rPr>
      </w:pPr>
    </w:p>
    <w:p w14:paraId="3E3D68AC" w14:textId="62AFF1E5" w:rsidR="006C2BBE" w:rsidRPr="00796EEF" w:rsidRDefault="00796EEF" w:rsidP="00796EEF">
      <w:pPr>
        <w:tabs>
          <w:tab w:val="left" w:pos="2350"/>
        </w:tabs>
        <w:outlineLvl w:val="0"/>
        <w:rPr>
          <w:rFonts w:ascii="仿宋_GB2312" w:eastAsia="仿宋_GB2312"/>
          <w:b/>
          <w:bCs/>
          <w:sz w:val="28"/>
          <w:szCs w:val="28"/>
        </w:rPr>
      </w:pPr>
      <w:r w:rsidRPr="00D2112D">
        <w:rPr>
          <w:rFonts w:ascii="仿宋_GB2312" w:eastAsia="仿宋_GB2312" w:hint="eastAsia"/>
          <w:b/>
          <w:bCs/>
          <w:sz w:val="28"/>
          <w:szCs w:val="28"/>
        </w:rPr>
        <w:t>招聘岗位：</w:t>
      </w:r>
      <w:r w:rsidR="006C2BBE" w:rsidRPr="00796EEF">
        <w:rPr>
          <w:rFonts w:ascii="仿宋_GB2312" w:eastAsia="仿宋_GB2312" w:hint="eastAsia"/>
          <w:b/>
          <w:bCs/>
          <w:sz w:val="28"/>
          <w:szCs w:val="28"/>
        </w:rPr>
        <w:t>应用产品经理助理</w:t>
      </w:r>
    </w:p>
    <w:p w14:paraId="54E56207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【岗位职责】</w:t>
      </w:r>
    </w:p>
    <w:p w14:paraId="7EEE94AF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（1）配合产品经理，完成市场调研、行业研究、用户调研、竞品分析等工作；</w:t>
      </w:r>
    </w:p>
    <w:p w14:paraId="21CAFE3A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（2）协助进行产品设计相关工作，包括产品原型设计、文档编写等；</w:t>
      </w:r>
    </w:p>
    <w:p w14:paraId="0387CC45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（3）持续关注产品上线反馈，有针对性地进行分析，并对产品提出优化建议；</w:t>
      </w:r>
    </w:p>
    <w:p w14:paraId="0BB41457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lastRenderedPageBreak/>
        <w:t>（4）参与部门重点业务领域市场分析，深入研究行业格局变化、产业技术趋势变革等内容，负责信息搜集、数据处理、报告撰写等工作；</w:t>
      </w:r>
    </w:p>
    <w:p w14:paraId="167CF399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（5）支持部门重要项目的筹备、落地实施。</w:t>
      </w:r>
    </w:p>
    <w:p w14:paraId="5299EB94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【岗位要求】</w:t>
      </w:r>
    </w:p>
    <w:p w14:paraId="75EF730A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（1）本科及以上学历，理工科专业优先；</w:t>
      </w:r>
    </w:p>
    <w:p w14:paraId="7E1D4482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（2）具备产品思维，乐于思考，好奇心强，对产品工作有基本的认知，具有良好的逻辑思维、总结分析与书面表达能力；</w:t>
      </w:r>
    </w:p>
    <w:p w14:paraId="43DA356C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（3）具备较好文字功底，能够输出一定质量的需求文档或产品方案；</w:t>
      </w:r>
    </w:p>
    <w:p w14:paraId="2540565D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（4）对行业研究、需求分析具有一定的认知和理解；</w:t>
      </w:r>
    </w:p>
    <w:p w14:paraId="303DF75E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（5）掌握Axure、墨刀、Figma等产品经理常用工具优先；</w:t>
      </w:r>
    </w:p>
    <w:p w14:paraId="544792DC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（6）掌握Python、SQL、R等数据分析工具优先。</w:t>
      </w:r>
    </w:p>
    <w:p w14:paraId="58D9E739" w14:textId="77777777" w:rsidR="006C2BBE" w:rsidRPr="006C2BBE" w:rsidRDefault="006C2BBE" w:rsidP="006C2BBE">
      <w:pPr>
        <w:tabs>
          <w:tab w:val="left" w:pos="2350"/>
        </w:tabs>
        <w:rPr>
          <w:rFonts w:ascii="仿宋_GB2312" w:eastAsia="仿宋_GB2312"/>
          <w:sz w:val="28"/>
          <w:szCs w:val="28"/>
        </w:rPr>
      </w:pPr>
    </w:p>
    <w:p w14:paraId="3A8865BA" w14:textId="16F5DF87" w:rsidR="006C2BBE" w:rsidRPr="00796EEF" w:rsidRDefault="00796EEF" w:rsidP="00796EEF">
      <w:pPr>
        <w:tabs>
          <w:tab w:val="left" w:pos="2350"/>
        </w:tabs>
        <w:outlineLvl w:val="0"/>
        <w:rPr>
          <w:rFonts w:ascii="仿宋_GB2312" w:eastAsia="仿宋_GB2312"/>
          <w:b/>
          <w:bCs/>
          <w:sz w:val="28"/>
          <w:szCs w:val="28"/>
        </w:rPr>
      </w:pPr>
      <w:r w:rsidRPr="00D2112D">
        <w:rPr>
          <w:rFonts w:ascii="仿宋_GB2312" w:eastAsia="仿宋_GB2312" w:hint="eastAsia"/>
          <w:b/>
          <w:bCs/>
          <w:sz w:val="28"/>
          <w:szCs w:val="28"/>
        </w:rPr>
        <w:t>招聘岗位：</w:t>
      </w:r>
      <w:r w:rsidR="006C2BBE" w:rsidRPr="00796EEF">
        <w:rPr>
          <w:rFonts w:ascii="仿宋_GB2312" w:eastAsia="仿宋_GB2312" w:hint="eastAsia"/>
          <w:b/>
          <w:bCs/>
          <w:sz w:val="28"/>
          <w:szCs w:val="28"/>
        </w:rPr>
        <w:t>平台运营助理</w:t>
      </w:r>
    </w:p>
    <w:p w14:paraId="1DB3594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【岗位职责】</w:t>
      </w:r>
    </w:p>
    <w:p w14:paraId="0473CD70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（1）参与用户拓展和需求调研工作，完善用户画像，协助开展用户增长、留存、维护等工作；</w:t>
      </w:r>
    </w:p>
    <w:p w14:paraId="699CE55A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（2）参与平台建设和产品优化工作，建设业务规范和标准化业务流程，为产品优化提供方向和数据支撑，提升产品综合竞争力和运营效率；</w:t>
      </w:r>
    </w:p>
    <w:p w14:paraId="43179938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（3）参与各项运营活动，包括活动组织、宣传策划、文案编写、平台、产品技术运营图谱梳理与完善；</w:t>
      </w:r>
    </w:p>
    <w:p w14:paraId="7B5DC5EB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（4）参与微信公众号的运营，从内容和互动方面维持用户粘性，提高用户活跃度，建立平台品牌IP，促进用户转化。</w:t>
      </w:r>
    </w:p>
    <w:p w14:paraId="577EBAA3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【岗位要求】</w:t>
      </w:r>
    </w:p>
    <w:p w14:paraId="33CAD934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（1）硕士及以上学历，国内外重点院校；</w:t>
      </w:r>
    </w:p>
    <w:p w14:paraId="07FB7F81" w14:textId="77777777" w:rsidR="006C2BBE" w:rsidRPr="00796EEF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lastRenderedPageBreak/>
        <w:t>（2）具备良好的沟通和团队协作意识，能够积极整合跨组织资源，执行力强；</w:t>
      </w:r>
    </w:p>
    <w:p w14:paraId="76DB7DB9" w14:textId="7CA4EB93" w:rsidR="00055753" w:rsidRDefault="006C2BBE" w:rsidP="00796EE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 w:rsidRPr="00796EEF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（3）商科、管理学、传播学、广告学等相关专业优先，熟悉使用InDesign, illustrator, Photoshop等设计和应用软件。</w:t>
      </w:r>
    </w:p>
    <w:p w14:paraId="61A264C6" w14:textId="77777777" w:rsidR="00EE6E57" w:rsidRDefault="00EE6E57" w:rsidP="00EE6E57">
      <w:pPr>
        <w:widowControl/>
        <w:adjustRightInd w:val="0"/>
        <w:snapToGrid w:val="0"/>
        <w:spacing w:line="500" w:lineRule="exact"/>
        <w:rPr>
          <w:rFonts w:ascii="仿宋_GB2312" w:eastAsia="仿宋_GB2312" w:hAnsi="华文细黑" w:cs="宋体"/>
          <w:kern w:val="0"/>
          <w:sz w:val="28"/>
          <w:szCs w:val="28"/>
          <w:lang w:bidi="ar"/>
        </w:rPr>
      </w:pPr>
    </w:p>
    <w:p w14:paraId="00B4CF4E" w14:textId="77777777" w:rsidR="00676B9B" w:rsidRDefault="00676B9B" w:rsidP="00EE6E57">
      <w:pPr>
        <w:widowControl/>
        <w:adjustRightInd w:val="0"/>
        <w:snapToGrid w:val="0"/>
        <w:spacing w:line="500" w:lineRule="exact"/>
        <w:rPr>
          <w:rFonts w:ascii="仿宋_GB2312" w:eastAsia="仿宋_GB2312" w:hAnsi="华文细黑" w:cs="宋体"/>
          <w:kern w:val="0"/>
          <w:sz w:val="28"/>
          <w:szCs w:val="28"/>
          <w:lang w:bidi="ar"/>
        </w:rPr>
      </w:pPr>
    </w:p>
    <w:p w14:paraId="0BDA0E61" w14:textId="77777777" w:rsidR="00676B9B" w:rsidRDefault="00676B9B" w:rsidP="00EE6E57">
      <w:pPr>
        <w:widowControl/>
        <w:adjustRightInd w:val="0"/>
        <w:snapToGrid w:val="0"/>
        <w:spacing w:line="500" w:lineRule="exact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</w:p>
    <w:p w14:paraId="75F09B39" w14:textId="6EF6B5CC" w:rsidR="00EE6E57" w:rsidRPr="00796EEF" w:rsidRDefault="00EE6E57" w:rsidP="00EE6E57">
      <w:pPr>
        <w:widowControl/>
        <w:adjustRightInd w:val="0"/>
        <w:snapToGrid w:val="0"/>
        <w:spacing w:line="500" w:lineRule="exact"/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联系方式：</w:t>
      </w:r>
      <w:r w:rsidRPr="00EE6E57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王女士，</w:t>
      </w:r>
      <w:r w:rsidRPr="00EE6E57">
        <w:rPr>
          <w:rFonts w:ascii="仿宋_GB2312" w:eastAsia="仿宋_GB2312" w:hAnsi="华文细黑" w:cs="宋体"/>
          <w:kern w:val="0"/>
          <w:sz w:val="28"/>
          <w:szCs w:val="28"/>
          <w:lang w:bidi="ar"/>
        </w:rPr>
        <w:t>26037588</w:t>
      </w:r>
      <w:r w:rsidRPr="00EE6E57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，</w:t>
      </w:r>
      <w:hyperlink r:id="rId6" w:history="1">
        <w:r w:rsidR="00A8326D" w:rsidRPr="00C41857">
          <w:rPr>
            <w:rStyle w:val="af3"/>
            <w:rFonts w:ascii="仿宋_GB2312" w:eastAsia="仿宋_GB2312" w:hAnsi="华文细黑" w:cs="宋体" w:hint="eastAsia"/>
            <w:kern w:val="0"/>
            <w:sz w:val="28"/>
            <w:szCs w:val="28"/>
            <w:lang w:bidi="ar"/>
          </w:rPr>
          <w:t>hr@hiic.com.cn</w:t>
        </w:r>
      </w:hyperlink>
      <w:r w:rsidR="00A8326D">
        <w:rPr>
          <w:rFonts w:ascii="仿宋_GB2312" w:eastAsia="仿宋_GB2312" w:hAnsi="华文细黑" w:cs="宋体" w:hint="eastAsia"/>
          <w:kern w:val="0"/>
          <w:sz w:val="28"/>
          <w:szCs w:val="28"/>
          <w:lang w:bidi="ar"/>
        </w:rPr>
        <w:t>（可接收简历）</w:t>
      </w:r>
    </w:p>
    <w:sectPr w:rsidR="00EE6E57" w:rsidRPr="0079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C87F" w14:textId="77777777" w:rsidR="00EA5D47" w:rsidRDefault="00EA5D47" w:rsidP="005A1B4D">
      <w:r>
        <w:separator/>
      </w:r>
    </w:p>
  </w:endnote>
  <w:endnote w:type="continuationSeparator" w:id="0">
    <w:p w14:paraId="5A428699" w14:textId="77777777" w:rsidR="00EA5D47" w:rsidRDefault="00EA5D47" w:rsidP="005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9820" w14:textId="77777777" w:rsidR="00EA5D47" w:rsidRDefault="00EA5D47" w:rsidP="005A1B4D">
      <w:r>
        <w:separator/>
      </w:r>
    </w:p>
  </w:footnote>
  <w:footnote w:type="continuationSeparator" w:id="0">
    <w:p w14:paraId="5958AD84" w14:textId="77777777" w:rsidR="00EA5D47" w:rsidRDefault="00EA5D47" w:rsidP="005A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9"/>
    <w:rsid w:val="000169B0"/>
    <w:rsid w:val="00055753"/>
    <w:rsid w:val="00063E4D"/>
    <w:rsid w:val="000F2C42"/>
    <w:rsid w:val="00203E69"/>
    <w:rsid w:val="00252848"/>
    <w:rsid w:val="002F17F3"/>
    <w:rsid w:val="003475D8"/>
    <w:rsid w:val="003B4CE0"/>
    <w:rsid w:val="003B725F"/>
    <w:rsid w:val="004B713F"/>
    <w:rsid w:val="005A1B4D"/>
    <w:rsid w:val="00676B9B"/>
    <w:rsid w:val="006C2BBE"/>
    <w:rsid w:val="0073445D"/>
    <w:rsid w:val="00795C9D"/>
    <w:rsid w:val="00796EEF"/>
    <w:rsid w:val="007B79D7"/>
    <w:rsid w:val="008552E4"/>
    <w:rsid w:val="00877959"/>
    <w:rsid w:val="0089076C"/>
    <w:rsid w:val="00896E99"/>
    <w:rsid w:val="00916807"/>
    <w:rsid w:val="00A8326D"/>
    <w:rsid w:val="00AA664E"/>
    <w:rsid w:val="00AF55F2"/>
    <w:rsid w:val="00B119D3"/>
    <w:rsid w:val="00B214DC"/>
    <w:rsid w:val="00CB71FC"/>
    <w:rsid w:val="00D138C8"/>
    <w:rsid w:val="00D2112D"/>
    <w:rsid w:val="00D32BF2"/>
    <w:rsid w:val="00DE7A5D"/>
    <w:rsid w:val="00EA5D47"/>
    <w:rsid w:val="00ED4A61"/>
    <w:rsid w:val="00EE6E57"/>
    <w:rsid w:val="00F1426D"/>
    <w:rsid w:val="00F65BC0"/>
    <w:rsid w:val="00F66396"/>
    <w:rsid w:val="00FB05A8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8BC46"/>
  <w15:chartTrackingRefBased/>
  <w15:docId w15:val="{38311E7B-0C5C-4D62-9AB3-3F44B97C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D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9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1B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1B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1B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1B4D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795C9D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7B79D7"/>
    <w:pPr>
      <w:widowControl w:val="0"/>
      <w:autoSpaceDE w:val="0"/>
      <w:autoSpaceDN w:val="0"/>
      <w:adjustRightInd w:val="0"/>
      <w:spacing w:after="0" w:line="240" w:lineRule="auto"/>
    </w:pPr>
    <w:rPr>
      <w:rFonts w:ascii="华文细黑" w:eastAsia="华文细黑" w:cs="华文细黑"/>
      <w:color w:val="000000"/>
      <w:kern w:val="0"/>
      <w:sz w:val="24"/>
      <w14:ligatures w14:val="none"/>
    </w:rPr>
  </w:style>
  <w:style w:type="character" w:styleId="af3">
    <w:name w:val="Hyperlink"/>
    <w:basedOn w:val="a0"/>
    <w:uiPriority w:val="99"/>
    <w:unhideWhenUsed/>
    <w:rsid w:val="00A8326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8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hii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2025-03-11T01:36:00Z</dcterms:created>
  <dcterms:modified xsi:type="dcterms:W3CDTF">2025-04-18T03:19:00Z</dcterms:modified>
</cp:coreProperties>
</file>