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Calibri" w:hAnsi="Calibri" w:eastAsia="宋体" w:cs="Times New Roman"/>
          <w:b/>
          <w:sz w:val="32"/>
          <w:szCs w:val="24"/>
        </w:rPr>
        <w:t>招聘简章</w:t>
      </w:r>
    </w:p>
    <w:p>
      <w:pPr>
        <w:rPr>
          <w:b/>
          <w:sz w:val="32"/>
          <w:szCs w:val="32"/>
        </w:rPr>
      </w:pPr>
      <w:r>
        <w:rPr>
          <w:rFonts w:hint="eastAsia"/>
          <w:b/>
          <w:sz w:val="32"/>
          <w:szCs w:val="32"/>
        </w:rPr>
        <w:t>公司简介：</w:t>
      </w:r>
    </w:p>
    <w:p>
      <w:pPr>
        <w:spacing w:line="420" w:lineRule="auto"/>
        <w:ind w:firstLine="480" w:firstLineChars="200"/>
        <w:rPr>
          <w:sz w:val="24"/>
          <w:szCs w:val="24"/>
        </w:rPr>
      </w:pPr>
      <w:r>
        <w:rPr>
          <w:rFonts w:hint="eastAsia"/>
          <w:sz w:val="24"/>
          <w:szCs w:val="24"/>
        </w:rPr>
        <w:t>上海绰瑞资产管理有限公司（P1006129）成立于2014年10月，总部位于深圳，专注于量化投资策略研究与开发，是国内最早一批从事金融期权高频量化交易的资产管理公司，管理基金产品30余只。</w:t>
      </w:r>
    </w:p>
    <w:p>
      <w:pPr>
        <w:spacing w:line="420" w:lineRule="auto"/>
        <w:ind w:firstLine="480" w:firstLineChars="200"/>
        <w:rPr>
          <w:sz w:val="24"/>
          <w:szCs w:val="24"/>
        </w:rPr>
      </w:pPr>
      <w:bookmarkStart w:id="0" w:name="_GoBack"/>
      <w:bookmarkEnd w:id="0"/>
    </w:p>
    <w:p>
      <w:pPr>
        <w:spacing w:line="420" w:lineRule="auto"/>
        <w:ind w:firstLine="480" w:firstLineChars="200"/>
        <w:rPr>
          <w:sz w:val="24"/>
          <w:szCs w:val="24"/>
        </w:rPr>
      </w:pPr>
      <w:r>
        <w:rPr>
          <w:rFonts w:hint="eastAsia"/>
          <w:sz w:val="24"/>
          <w:szCs w:val="24"/>
        </w:rPr>
        <w:t>借助强大的数据挖掘、统计分析和超低延时交易系统开发能力，构建了覆盖境内外股票、期货、期权等多市场、多品种的量化资产管理平台，在对冲和分散风险的基础上捕捉各种套利及其他投资机会，力求在不同市场周期、不同宏观环境下都能为投资者带来长期稳定的投资收益。</w:t>
      </w:r>
    </w:p>
    <w:p>
      <w:pPr>
        <w:spacing w:line="420" w:lineRule="auto"/>
        <w:ind w:firstLine="480" w:firstLineChars="200"/>
        <w:rPr>
          <w:sz w:val="24"/>
          <w:szCs w:val="24"/>
        </w:rPr>
      </w:pPr>
    </w:p>
    <w:p>
      <w:pPr>
        <w:spacing w:line="420" w:lineRule="auto"/>
        <w:ind w:firstLine="480" w:firstLineChars="200"/>
        <w:rPr>
          <w:sz w:val="24"/>
          <w:szCs w:val="24"/>
        </w:rPr>
      </w:pPr>
      <w:r>
        <w:rPr>
          <w:rFonts w:hint="eastAsia"/>
          <w:sz w:val="24"/>
          <w:szCs w:val="24"/>
        </w:rPr>
        <w:t>公司主创团队来自美国和香港投资银行，曾在香港巴克莱、汇丰、瑞信，美国RBC、Noble Group、Sempra Energy等机构担任交易和技术部门要职，交易经验遍及美国、欧洲及亚洲的证券市场，从业经历均超过16年。投研团队毕业于哈佛大学、卡内基.梅隆大学、悉尼大学、新南威尔士大学等海外名校，具有卓越的科研能力和丰富的技术经验。</w:t>
      </w:r>
    </w:p>
    <w:p>
      <w:pPr>
        <w:spacing w:line="420" w:lineRule="auto"/>
        <w:ind w:firstLine="480" w:firstLineChars="200"/>
        <w:rPr>
          <w:sz w:val="24"/>
          <w:szCs w:val="24"/>
        </w:rPr>
      </w:pPr>
    </w:p>
    <w:p>
      <w:pPr>
        <w:spacing w:line="420" w:lineRule="auto"/>
        <w:ind w:firstLine="480" w:firstLineChars="200"/>
        <w:rPr>
          <w:sz w:val="24"/>
          <w:szCs w:val="24"/>
        </w:rPr>
      </w:pPr>
      <w:r>
        <w:rPr>
          <w:rFonts w:hint="eastAsia"/>
          <w:sz w:val="24"/>
          <w:szCs w:val="24"/>
        </w:rPr>
        <w:t>公司的愿景是建立持久的信任，一同并肩作战和创新，让所有和绰瑞产生联系的人们在市场上赢得一场场胜利。公司的使命是通过卓越和可靠的团队和技术达成傲视同侪的丰硕成果，成为客户最信赖的投资伙伴。</w:t>
      </w:r>
    </w:p>
    <w:p>
      <w:pPr>
        <w:spacing w:line="420" w:lineRule="auto"/>
        <w:rPr>
          <w:sz w:val="32"/>
          <w:szCs w:val="32"/>
        </w:rPr>
      </w:pPr>
    </w:p>
    <w:p>
      <w:pPr>
        <w:widowControl/>
        <w:jc w:val="left"/>
        <w:rPr>
          <w:b/>
          <w:sz w:val="32"/>
          <w:szCs w:val="32"/>
        </w:rPr>
      </w:pPr>
      <w:r>
        <w:rPr>
          <w:b/>
          <w:sz w:val="32"/>
          <w:szCs w:val="32"/>
        </w:rPr>
        <w:br w:type="page"/>
      </w:r>
    </w:p>
    <w:p>
      <w:pPr>
        <w:spacing w:line="420" w:lineRule="auto"/>
        <w:jc w:val="center"/>
        <w:rPr>
          <w:b/>
          <w:sz w:val="32"/>
          <w:szCs w:val="32"/>
        </w:rPr>
      </w:pPr>
      <w:r>
        <w:rPr>
          <w:rFonts w:hint="eastAsia"/>
          <w:b/>
          <w:sz w:val="32"/>
          <w:szCs w:val="32"/>
        </w:rPr>
        <w:t>岗位介绍</w:t>
      </w:r>
    </w:p>
    <w:p>
      <w:pPr>
        <w:rPr>
          <w:b/>
          <w:sz w:val="32"/>
          <w:szCs w:val="32"/>
        </w:rPr>
      </w:pPr>
      <w:r>
        <w:rPr>
          <w:rFonts w:hint="eastAsia"/>
          <w:b/>
          <w:sz w:val="32"/>
          <w:szCs w:val="32"/>
        </w:rPr>
        <w:t>【岗位名称】股票量化研究实习生</w:t>
      </w:r>
      <w:r>
        <w:rPr>
          <w:b/>
          <w:sz w:val="32"/>
          <w:szCs w:val="32"/>
        </w:rPr>
        <w:t>（</w:t>
      </w:r>
      <w:r>
        <w:rPr>
          <w:rFonts w:hint="eastAsia"/>
          <w:b/>
          <w:sz w:val="32"/>
          <w:szCs w:val="32"/>
        </w:rPr>
        <w:t>1人）</w:t>
      </w:r>
    </w:p>
    <w:p/>
    <w:p>
      <w:r>
        <w:rPr>
          <w:rFonts w:hint="eastAsia"/>
        </w:rPr>
        <w:t>【岗位职责】：</w:t>
      </w:r>
    </w:p>
    <w:p>
      <w:r>
        <w:rPr>
          <w:rFonts w:hint="eastAsia"/>
        </w:rPr>
        <w:t>1、在基金经理或分析师的指导下开展股票因子研究；</w:t>
      </w:r>
    </w:p>
    <w:p>
      <w:r>
        <w:rPr>
          <w:rFonts w:hint="eastAsia"/>
        </w:rPr>
        <w:t>2、跟踪最新的研报及论文进行因子复现；</w:t>
      </w:r>
    </w:p>
    <w:p>
      <w:r>
        <w:rPr>
          <w:rFonts w:hint="eastAsia"/>
        </w:rPr>
        <w:t>3、参加交易部策略会议，分享ideas，不断提高认知。</w:t>
      </w:r>
    </w:p>
    <w:p/>
    <w:p>
      <w:r>
        <w:rPr>
          <w:rFonts w:hint="eastAsia"/>
        </w:rPr>
        <w:t>【任职要求】：</w:t>
      </w:r>
    </w:p>
    <w:p>
      <w:r>
        <w:rPr>
          <w:rFonts w:hint="eastAsia"/>
        </w:rPr>
        <w:t>1、国内外高校本科及以上学历，985/211优先考虑；</w:t>
      </w:r>
    </w:p>
    <w:p>
      <w:r>
        <w:rPr>
          <w:rFonts w:hint="eastAsia"/>
        </w:rPr>
        <w:t>2、具有实证资产定价、金融工程、统计学或其它专业学习背景，熟悉股票量化流程；</w:t>
      </w:r>
    </w:p>
    <w:p>
      <w:r>
        <w:rPr>
          <w:rFonts w:hint="eastAsia"/>
        </w:rPr>
        <w:t>3、熟悉python编程，熟练使用python环境下的科学计算库(numpy、pandas、sklearn等），拥有良好的编程习惯；</w:t>
      </w:r>
    </w:p>
    <w:p>
      <w:r>
        <w:rPr>
          <w:rFonts w:hint="eastAsia"/>
        </w:rPr>
        <w:t>4、熟悉各类数学模型，如评价模型、分类模型、机器学习模型等；</w:t>
      </w:r>
    </w:p>
    <w:p>
      <w:r>
        <w:rPr>
          <w:rFonts w:hint="eastAsia"/>
        </w:rPr>
        <w:t>5、热爱量化事业，对金融市场和量化交易有浓厚兴趣；</w:t>
      </w:r>
    </w:p>
    <w:p>
      <w:r>
        <w:rPr>
          <w:rFonts w:hint="eastAsia"/>
        </w:rPr>
        <w:t>6、优秀的沟通能力，有一定的抗压能力，勤奋好学，上进心强；</w:t>
      </w:r>
    </w:p>
    <w:p>
      <w:r>
        <w:rPr>
          <w:rFonts w:hint="eastAsia"/>
        </w:rPr>
        <w:t>7、加分项：全国数学建模竞赛、各类理工科竞赛或ACM、Kaggle获奖经历，熟悉多因子量化模型，有量化策略实盘经验或发表论文者优先；</w:t>
      </w:r>
    </w:p>
    <w:p>
      <w:r>
        <w:rPr>
          <w:rFonts w:hint="eastAsia"/>
        </w:rPr>
        <w:t>8、每周到岗5天，实习期3个月以上，可长期实习者优先。</w:t>
      </w:r>
    </w:p>
    <w:p/>
    <w:p>
      <w:r>
        <w:rPr>
          <w:rFonts w:hint="eastAsia"/>
        </w:rPr>
        <w:t>【你将得到】：</w:t>
      </w:r>
    </w:p>
    <w:p>
      <w:r>
        <w:rPr>
          <w:rFonts w:hint="eastAsia"/>
        </w:rPr>
        <w:t>1、多样的成长路径：转正机会、精英学术研究氛围；</w:t>
      </w:r>
    </w:p>
    <w:p>
      <w:r>
        <w:rPr>
          <w:rFonts w:hint="eastAsia"/>
        </w:rPr>
        <w:t>2、踏实的组织文化：扁平化管理、专注的工作状态；</w:t>
      </w:r>
    </w:p>
    <w:p>
      <w:r>
        <w:rPr>
          <w:rFonts w:hint="eastAsia"/>
        </w:rPr>
        <w:t>3、良好的发展空间：带教领导一对一指导；</w:t>
      </w:r>
    </w:p>
    <w:p>
      <w:r>
        <w:rPr>
          <w:rFonts w:hint="eastAsia"/>
        </w:rPr>
        <w:t>4、优渥的经济回报：具竞争力的薪酬福利与实习补贴；</w:t>
      </w:r>
    </w:p>
    <w:p>
      <w:r>
        <w:rPr>
          <w:rFonts w:hint="eastAsia"/>
        </w:rPr>
        <w:t>5、优质的办公体验：五星级写字楼办公环境，没有加班文化，老板和同事都很nice；月度小零食、不定期下午茶。</w:t>
      </w:r>
    </w:p>
    <w:p/>
    <w:p>
      <w:r>
        <w:t>【</w:t>
      </w:r>
      <w:r>
        <w:rPr>
          <w:rFonts w:hint="eastAsia"/>
        </w:rPr>
        <w:t>办公地点】</w:t>
      </w:r>
    </w:p>
    <w:p>
      <w:r>
        <w:rPr>
          <w:rFonts w:hint="eastAsia"/>
        </w:rPr>
        <w:t>深圳南山区高新区社区科苑南路3176号彩讯科技大厦1701 （绰瑞资产）</w:t>
      </w:r>
    </w:p>
    <w:p/>
    <w:p>
      <w:r>
        <w:t>【</w:t>
      </w:r>
      <w:r>
        <w:rPr>
          <w:rFonts w:hint="eastAsia"/>
        </w:rPr>
        <w:t>投递方式】</w:t>
      </w:r>
    </w:p>
    <w:p>
      <w:pPr>
        <w:rPr>
          <w:rStyle w:val="5"/>
        </w:rPr>
      </w:pPr>
      <w:r>
        <w:rPr>
          <w:rFonts w:hint="eastAsia"/>
        </w:rPr>
        <w:t>邹女士：</w:t>
      </w:r>
      <w:r>
        <w:rPr>
          <w:rStyle w:val="5"/>
        </w:rPr>
        <w:t>zouyr@charlton.com.cn</w:t>
      </w:r>
    </w:p>
    <w:p>
      <w:pPr>
        <w:rPr>
          <w:rFonts w:hint="eastAsia"/>
        </w:rPr>
      </w:pPr>
    </w:p>
    <w:p>
      <w:pPr>
        <w:widowControl/>
        <w:jc w:val="left"/>
      </w:pPr>
      <w:r>
        <w:br w:type="page"/>
      </w:r>
    </w:p>
    <w:p>
      <w:pPr>
        <w:rPr>
          <w:b/>
          <w:sz w:val="32"/>
          <w:szCs w:val="32"/>
        </w:rPr>
      </w:pPr>
      <w:r>
        <w:rPr>
          <w:rFonts w:hint="eastAsia"/>
          <w:b/>
          <w:sz w:val="32"/>
          <w:szCs w:val="32"/>
        </w:rPr>
        <w:t>【岗位名称】：期权量化研究实习生</w:t>
      </w:r>
    </w:p>
    <w:p/>
    <w:p>
      <w:r>
        <w:rPr>
          <w:rFonts w:hint="eastAsia"/>
        </w:rPr>
        <w:t>【招聘人数】：2人</w:t>
      </w:r>
    </w:p>
    <w:p/>
    <w:p>
      <w:r>
        <w:rPr>
          <w:rFonts w:hint="eastAsia"/>
        </w:rPr>
        <w:t>【岗位职责】：</w:t>
      </w:r>
    </w:p>
    <w:p>
      <w:r>
        <w:rPr>
          <w:rFonts w:hint="eastAsia"/>
        </w:rPr>
        <w:t>1、在基金经理或分析师的指导下开展期权量化及策略研究；</w:t>
      </w:r>
    </w:p>
    <w:p>
      <w:r>
        <w:rPr>
          <w:rFonts w:hint="eastAsia"/>
        </w:rPr>
        <w:t>2、跟踪最新的研报及论文进行研究分析或因子复现；</w:t>
      </w:r>
    </w:p>
    <w:p>
      <w:r>
        <w:rPr>
          <w:rFonts w:hint="eastAsia"/>
        </w:rPr>
        <w:t>3、参加交易部策略会议，分享ideas，不断提高认知。</w:t>
      </w:r>
    </w:p>
    <w:p/>
    <w:p>
      <w:r>
        <w:rPr>
          <w:rFonts w:hint="eastAsia"/>
        </w:rPr>
        <w:t>【任职要求】：</w:t>
      </w:r>
    </w:p>
    <w:p>
      <w:r>
        <w:rPr>
          <w:rFonts w:hint="eastAsia"/>
        </w:rPr>
        <w:t>1、国内外高校本科及以上学历；</w:t>
      </w:r>
    </w:p>
    <w:p>
      <w:r>
        <w:rPr>
          <w:rFonts w:hint="eastAsia"/>
        </w:rPr>
        <w:t>2、具有实证资产定价、金融工程、统计学或其它专业学习背景，熟悉期权定价模型、希腊字母、BS等期权专业知识；</w:t>
      </w:r>
    </w:p>
    <w:p>
      <w:r>
        <w:rPr>
          <w:rFonts w:hint="eastAsia"/>
        </w:rPr>
        <w:t>3、熟悉python编程，熟练使用python环境下的科学计算库(numpy、pandas、sklearn等），拥有良好的编程习惯；</w:t>
      </w:r>
    </w:p>
    <w:p>
      <w:r>
        <w:rPr>
          <w:rFonts w:hint="eastAsia"/>
        </w:rPr>
        <w:t>4、熟悉各类数学模型，如评价模型、分类模型、机器学习模型等；</w:t>
      </w:r>
    </w:p>
    <w:p>
      <w:r>
        <w:rPr>
          <w:rFonts w:hint="eastAsia"/>
        </w:rPr>
        <w:t>5、热爱量化事业，对金融市场和量化交易有浓厚兴趣；</w:t>
      </w:r>
    </w:p>
    <w:p>
      <w:r>
        <w:rPr>
          <w:rFonts w:hint="eastAsia"/>
        </w:rPr>
        <w:t>6、优秀的沟通能力，有一定的抗压能力，勤奋好学，上进心强；</w:t>
      </w:r>
    </w:p>
    <w:p>
      <w:r>
        <w:rPr>
          <w:rFonts w:hint="eastAsia"/>
        </w:rPr>
        <w:t>7、加分项：全国数学建模竞赛、各类理工科竞赛或ACM、Kaggle获奖经历，熟悉多因子量化模型，有量化策略实盘经验或发表论文者优先；</w:t>
      </w:r>
    </w:p>
    <w:p>
      <w:r>
        <w:rPr>
          <w:rFonts w:hint="eastAsia"/>
        </w:rPr>
        <w:t>8、每周到岗5天，实习期3个月以上，可长期实习者优先。</w:t>
      </w:r>
    </w:p>
    <w:p/>
    <w:p>
      <w:r>
        <w:rPr>
          <w:rFonts w:hint="eastAsia"/>
        </w:rPr>
        <w:t>【你将得到】：</w:t>
      </w:r>
    </w:p>
    <w:p>
      <w:r>
        <w:rPr>
          <w:rFonts w:hint="eastAsia"/>
        </w:rPr>
        <w:t>1、多样的成长路径：转正机会、精英学术研究氛围；</w:t>
      </w:r>
    </w:p>
    <w:p>
      <w:r>
        <w:rPr>
          <w:rFonts w:hint="eastAsia"/>
        </w:rPr>
        <w:t>2、踏实的组织文化：扁平化管理、专注的工作状态；</w:t>
      </w:r>
    </w:p>
    <w:p>
      <w:r>
        <w:rPr>
          <w:rFonts w:hint="eastAsia"/>
        </w:rPr>
        <w:t>3、良好的发展空间：多渠道晋升通道；</w:t>
      </w:r>
    </w:p>
    <w:p>
      <w:r>
        <w:rPr>
          <w:rFonts w:hint="eastAsia"/>
        </w:rPr>
        <w:t>4、优渥的经济回报：具竞争力的薪酬福利与实习补贴、与大牛导师接触与切磋；</w:t>
      </w:r>
    </w:p>
    <w:p>
      <w:r>
        <w:rPr>
          <w:rFonts w:hint="eastAsia"/>
        </w:rPr>
        <w:t>5、优质的办公体验：五星级写字楼办公环境，没有加班文化；定期下午茶、月度小零食；老板和同事都很nice。</w:t>
      </w:r>
    </w:p>
    <w:p/>
    <w:p>
      <w:r>
        <w:t>【</w:t>
      </w:r>
      <w:r>
        <w:rPr>
          <w:rFonts w:hint="eastAsia"/>
        </w:rPr>
        <w:t>办公地点】</w:t>
      </w:r>
    </w:p>
    <w:p>
      <w:r>
        <w:rPr>
          <w:rFonts w:hint="eastAsia"/>
        </w:rPr>
        <w:t>深圳南山区高新区社区科苑南路3176号彩讯科技大厦1701 （绰瑞资产）</w:t>
      </w:r>
    </w:p>
    <w:p/>
    <w:p>
      <w:r>
        <w:t>【</w:t>
      </w:r>
      <w:r>
        <w:rPr>
          <w:rFonts w:hint="eastAsia"/>
        </w:rPr>
        <w:t>投递方式】</w:t>
      </w:r>
    </w:p>
    <w:p>
      <w:pPr>
        <w:rPr>
          <w:rStyle w:val="5"/>
        </w:rPr>
      </w:pPr>
      <w:r>
        <w:rPr>
          <w:rFonts w:hint="eastAsia"/>
        </w:rPr>
        <w:t>邹女士：</w:t>
      </w:r>
      <w:r>
        <w:rPr>
          <w:rStyle w:val="5"/>
        </w:rPr>
        <w:t>zouyr@charlton.com.cn</w:t>
      </w:r>
    </w:p>
    <w:p>
      <w:pPr>
        <w:rPr>
          <w:rFonts w:hint="eastAsia"/>
        </w:rPr>
      </w:pPr>
    </w:p>
    <w:p>
      <w:pPr>
        <w:widowControl/>
        <w:jc w:val="left"/>
      </w:pPr>
      <w:r>
        <w:br w:type="page"/>
      </w:r>
    </w:p>
    <w:p>
      <w:pPr>
        <w:rPr>
          <w:b/>
          <w:sz w:val="32"/>
          <w:szCs w:val="32"/>
        </w:rPr>
      </w:pPr>
      <w:r>
        <w:rPr>
          <w:rFonts w:hint="eastAsia"/>
          <w:b/>
          <w:sz w:val="32"/>
          <w:szCs w:val="32"/>
        </w:rPr>
        <w:t>【岗位名称】AI量化投研实习生</w:t>
      </w:r>
    </w:p>
    <w:p/>
    <w:p>
      <w:r>
        <w:rPr>
          <w:rFonts w:hint="eastAsia"/>
        </w:rPr>
        <w:t>【招聘人数】不限</w:t>
      </w:r>
    </w:p>
    <w:p/>
    <w:p>
      <w:r>
        <w:rPr>
          <w:rFonts w:hint="eastAsia"/>
        </w:rPr>
        <w:t>【部门介绍】</w:t>
      </w:r>
    </w:p>
    <w:p>
      <w:r>
        <w:rPr>
          <w:rFonts w:hint="eastAsia"/>
        </w:rPr>
        <w:t>我们是国内量化交易领域的指引型企业，专注于研发前沿的量化交易策略。我们的研发部门汇聚了高端的技术人才，致力于将人工智能技术与金融市场深度融合。我们坚信，AI技术是未来量化交易的核心驱动力。目前，我们正积极探索大模型语言（如GPT系列）、Agent技术、RAG（Retrieval-Augmented Generation）等新兴AI技术在量化交易中的应用，力求打造更智能、更高效的量化交易系统。</w:t>
      </w:r>
    </w:p>
    <w:p/>
    <w:p>
      <w:r>
        <w:rPr>
          <w:rFonts w:hint="eastAsia"/>
        </w:rPr>
        <w:t>【主要职责】</w:t>
      </w:r>
    </w:p>
    <w:p>
      <w:r>
        <w:rPr>
          <w:rFonts w:hint="eastAsia"/>
        </w:rPr>
        <w:t>* 你将有机会接触并应用最前沿的AI技术，如大模型语言（GPT系列）、Agent技术、RAG等，探索它们在量化交易领域的无限可能，让量化系统更“聪明”。</w:t>
      </w:r>
    </w:p>
    <w:p>
      <w:r>
        <w:rPr>
          <w:rFonts w:hint="eastAsia"/>
        </w:rPr>
        <w:t>*  你将参与开发和优化基于人工智能的量化交易算法，包括但不限于机器学习模型、深度学习模型等，用代码和模型挖掘金融市场的奥秘。</w:t>
      </w:r>
    </w:p>
    <w:p>
      <w:r>
        <w:rPr>
          <w:rFonts w:hint="eastAsia"/>
        </w:rPr>
        <w:t>*  你将负责金融数据的收集、清洗、处理和分析，为模型训练和策略开发提供坚实的数据基础，成为数据驱动决策的幕后英雄。</w:t>
      </w:r>
    </w:p>
    <w:p/>
    <w:p>
      <w:r>
        <w:rPr>
          <w:rFonts w:hint="eastAsia"/>
        </w:rPr>
        <w:t>【我们希望你】</w:t>
      </w:r>
    </w:p>
    <w:p>
      <w:r>
        <w:rPr>
          <w:rFonts w:hint="eastAsia"/>
        </w:rPr>
        <w:t>* 教育背景： 计算机科学、数学、统计学、金融工程或相关专业的本科或研究生在读学生。</w:t>
      </w:r>
    </w:p>
    <w:p>
      <w:r>
        <w:rPr>
          <w:rFonts w:hint="eastAsia"/>
        </w:rPr>
        <w:t>* 编程技能： 熟练掌握Python、C++或Java等编程语言，有良好的编程习惯和代码风格。</w:t>
      </w:r>
    </w:p>
    <w:p>
      <w:r>
        <w:rPr>
          <w:rFonts w:hint="eastAsia"/>
        </w:rPr>
        <w:t>* 对人工智能、机器学习、深度学习等领域有浓厚兴趣和一定基础；</w:t>
      </w:r>
    </w:p>
    <w:p>
      <w:r>
        <w:rPr>
          <w:rFonts w:hint="eastAsia"/>
        </w:rPr>
        <w:t>* 具备较强的数据分析能力，熟悉常用的数据处理和分析工具；</w:t>
      </w:r>
    </w:p>
    <w:p>
      <w:r>
        <w:rPr>
          <w:rFonts w:hint="eastAsia"/>
        </w:rPr>
        <w:t>* 有良好的学习能力、沟通能力和团队合作精神；</w:t>
      </w:r>
    </w:p>
    <w:p>
      <w:r>
        <w:rPr>
          <w:rFonts w:hint="eastAsia"/>
        </w:rPr>
        <w:t>* 有金融相关背景或量化交易经验者优先；</w:t>
      </w:r>
    </w:p>
    <w:p>
      <w:r>
        <w:rPr>
          <w:rFonts w:hint="eastAsia"/>
        </w:rPr>
        <w:t>* 在校生（本科/硕士/博士），能保证每周至少3天的实习时间。</w:t>
      </w:r>
    </w:p>
    <w:p/>
    <w:p>
      <w:r>
        <w:rPr>
          <w:rFonts w:hint="eastAsia"/>
        </w:rPr>
        <w:t>【你将得到】</w:t>
      </w:r>
    </w:p>
    <w:p>
      <w:r>
        <w:rPr>
          <w:rFonts w:hint="eastAsia"/>
        </w:rPr>
        <w:t>1、获得实践经验：接触前沿技术和方法，参与实际项目的机会；</w:t>
      </w:r>
    </w:p>
    <w:p>
      <w:r>
        <w:rPr>
          <w:rFonts w:hint="eastAsia"/>
        </w:rPr>
        <w:t>2、多样的成长路径：转正机会、精英学术研究氛围；</w:t>
      </w:r>
    </w:p>
    <w:p>
      <w:r>
        <w:rPr>
          <w:rFonts w:hint="eastAsia"/>
        </w:rPr>
        <w:t>3、踏实的组织文化：扁平化管理、专注的工作状态；</w:t>
      </w:r>
    </w:p>
    <w:p>
      <w:r>
        <w:rPr>
          <w:rFonts w:hint="eastAsia"/>
        </w:rPr>
        <w:t>4、良好的发展空间：多渠道晋升通道；</w:t>
      </w:r>
    </w:p>
    <w:p>
      <w:r>
        <w:rPr>
          <w:rFonts w:hint="eastAsia"/>
        </w:rPr>
        <w:t>5、优渥的经济回报：具竞争力的薪酬福利与实习补贴、与大牛导师接触与切磋；</w:t>
      </w:r>
    </w:p>
    <w:p>
      <w:r>
        <w:rPr>
          <w:rFonts w:hint="eastAsia"/>
        </w:rPr>
        <w:t>6、优质的办公体验：五星级写字楼办公环境，没有加班文化；定期下午茶、月度小零食；老板和同事都很nice</w:t>
      </w:r>
    </w:p>
    <w:p/>
    <w:p>
      <w:r>
        <w:t>【</w:t>
      </w:r>
      <w:r>
        <w:rPr>
          <w:rFonts w:hint="eastAsia"/>
        </w:rPr>
        <w:t>办公地点】</w:t>
      </w:r>
    </w:p>
    <w:p>
      <w:r>
        <w:rPr>
          <w:rFonts w:hint="eastAsia"/>
        </w:rPr>
        <w:t>深圳南山区高新区社区科苑南路3176号彩讯科技大厦1701 （绰瑞资产）</w:t>
      </w:r>
    </w:p>
    <w:p/>
    <w:p>
      <w:r>
        <w:t>【</w:t>
      </w:r>
      <w:r>
        <w:rPr>
          <w:rFonts w:hint="eastAsia"/>
        </w:rPr>
        <w:t>投递方式】</w:t>
      </w:r>
    </w:p>
    <w:p>
      <w:pPr>
        <w:rPr>
          <w:rStyle w:val="5"/>
        </w:rPr>
      </w:pPr>
      <w:r>
        <w:rPr>
          <w:rFonts w:hint="eastAsia"/>
        </w:rPr>
        <w:t>邹女士：</w:t>
      </w:r>
      <w:r>
        <w:rPr>
          <w:rStyle w:val="5"/>
        </w:rPr>
        <w:t>zouyr@charlton.com.cn</w:t>
      </w:r>
    </w:p>
    <w:p>
      <w:pPr>
        <w:widowControl/>
        <w:jc w:val="left"/>
      </w:pPr>
      <w:r>
        <w:br w:type="page"/>
      </w:r>
    </w:p>
    <w:p>
      <w:pPr>
        <w:rPr>
          <w:b/>
          <w:sz w:val="32"/>
          <w:szCs w:val="32"/>
        </w:rPr>
      </w:pPr>
      <w:r>
        <w:rPr>
          <w:b/>
          <w:sz w:val="32"/>
          <w:szCs w:val="32"/>
        </w:rPr>
        <w:t>【</w:t>
      </w:r>
      <w:r>
        <w:rPr>
          <w:rFonts w:hint="eastAsia"/>
          <w:b/>
          <w:sz w:val="32"/>
          <w:szCs w:val="32"/>
        </w:rPr>
        <w:t>岗位名称】股票量化研究实习生（股票多因子方向）</w:t>
      </w:r>
    </w:p>
    <w:p/>
    <w:p>
      <w:r>
        <w:rPr>
          <w:rFonts w:hint="eastAsia"/>
        </w:rPr>
        <w:t>【岗位职责】</w:t>
      </w:r>
    </w:p>
    <w:p>
      <w:r>
        <w:rPr>
          <w:rFonts w:hint="eastAsia"/>
        </w:rPr>
        <w:t>1、复现券商研究报告中的基本面因子；</w:t>
      </w:r>
    </w:p>
    <w:p>
      <w:r>
        <w:rPr>
          <w:rFonts w:hint="eastAsia"/>
        </w:rPr>
        <w:t>2、在公司回测平台中回测基本面因子，并且调整因子结构和参数以获得至佳结果。</w:t>
      </w:r>
    </w:p>
    <w:p/>
    <w:p>
      <w:r>
        <w:rPr>
          <w:rFonts w:hint="eastAsia"/>
        </w:rPr>
        <w:t>【任职要求】</w:t>
      </w:r>
    </w:p>
    <w:p>
      <w:r>
        <w:rPr>
          <w:rFonts w:hint="eastAsia"/>
        </w:rPr>
        <w:t>1、本科及以上学历，理工科或者经济金融相关专业；</w:t>
      </w:r>
    </w:p>
    <w:p>
      <w:r>
        <w:rPr>
          <w:rFonts w:hint="eastAsia"/>
        </w:rPr>
        <w:t>2、了解股票多因子策略回测框架，比如计算 ic，sharpe 等；</w:t>
      </w:r>
    </w:p>
    <w:p>
      <w:r>
        <w:rPr>
          <w:rFonts w:hint="eastAsia"/>
        </w:rPr>
        <w:t>3、会熟练使用python；</w:t>
      </w:r>
    </w:p>
    <w:p>
      <w:r>
        <w:rPr>
          <w:rFonts w:hint="eastAsia"/>
        </w:rPr>
        <w:t>4、优先考虑在公募或者私募做过相关因子研究的候选人；优先考虑对于上市公司财报有一定工作经验的候选人。</w:t>
      </w:r>
    </w:p>
    <w:p/>
    <w:p>
      <w:r>
        <w:rPr>
          <w:rFonts w:hint="eastAsia"/>
        </w:rPr>
        <w:t>【你将得到】</w:t>
      </w:r>
    </w:p>
    <w:p>
      <w:r>
        <w:rPr>
          <w:rFonts w:hint="eastAsia"/>
        </w:rPr>
        <w:t>1、多样的成长路径：转正机会、精英学术研究氛围；</w:t>
      </w:r>
    </w:p>
    <w:p>
      <w:r>
        <w:rPr>
          <w:rFonts w:hint="eastAsia"/>
        </w:rPr>
        <w:t>2、踏实的组织文化：人性化、扁平化管理、专注的工作状态；</w:t>
      </w:r>
    </w:p>
    <w:p>
      <w:r>
        <w:rPr>
          <w:rFonts w:hint="eastAsia"/>
        </w:rPr>
        <w:t>3、良好的发展空间：多渠道晋升通道；</w:t>
      </w:r>
    </w:p>
    <w:p>
      <w:r>
        <w:rPr>
          <w:rFonts w:hint="eastAsia"/>
        </w:rPr>
        <w:t>4、优渥的经济回报：具竞争力的薪酬福利与补贴、与业内大牛交流与切磋；</w:t>
      </w:r>
    </w:p>
    <w:p>
      <w:r>
        <w:rPr>
          <w:rFonts w:hint="eastAsia"/>
        </w:rPr>
        <w:t>5、优质的办公体验：五星级写字楼办公环境，没有加班文化；定期下午茶、月度小零食；老板和同事都很nice。</w:t>
      </w:r>
    </w:p>
    <w:p/>
    <w:p>
      <w:r>
        <w:t>【</w:t>
      </w:r>
      <w:r>
        <w:rPr>
          <w:rFonts w:hint="eastAsia"/>
        </w:rPr>
        <w:t>办公地点】</w:t>
      </w:r>
    </w:p>
    <w:p>
      <w:r>
        <w:rPr>
          <w:rFonts w:hint="eastAsia"/>
        </w:rPr>
        <w:t>上海静安区南京西路仲益大厦4311室（绰瑞资产）</w:t>
      </w:r>
    </w:p>
    <w:p/>
    <w:p>
      <w:r>
        <w:t>【</w:t>
      </w:r>
      <w:r>
        <w:rPr>
          <w:rFonts w:hint="eastAsia"/>
        </w:rPr>
        <w:t>投递方式】</w:t>
      </w:r>
    </w:p>
    <w:p>
      <w:pPr>
        <w:rPr>
          <w:rStyle w:val="5"/>
        </w:rPr>
      </w:pPr>
      <w:r>
        <w:rPr>
          <w:rFonts w:hint="eastAsia"/>
        </w:rPr>
        <w:t>邹女士：</w:t>
      </w:r>
      <w:r>
        <w:rPr>
          <w:rStyle w:val="5"/>
        </w:rPr>
        <w:t>zouyr@charlton.com.cn</w:t>
      </w:r>
    </w:p>
    <w:p/>
    <w:p>
      <w:pPr>
        <w:widowControl/>
        <w:jc w:val="left"/>
      </w:pPr>
      <w:r>
        <w:br w:type="page"/>
      </w:r>
    </w:p>
    <w:p>
      <w:pPr>
        <w:rPr>
          <w:b/>
          <w:sz w:val="32"/>
          <w:szCs w:val="32"/>
        </w:rPr>
      </w:pPr>
      <w:r>
        <w:rPr>
          <w:rFonts w:hint="eastAsia"/>
          <w:b/>
          <w:sz w:val="32"/>
          <w:szCs w:val="32"/>
        </w:rPr>
        <w:t>【岗位名称】机器学习实习生</w:t>
      </w:r>
    </w:p>
    <w:p/>
    <w:p>
      <w:r>
        <w:t>【</w:t>
      </w:r>
      <w:r>
        <w:rPr>
          <w:rFonts w:hint="eastAsia"/>
        </w:rPr>
        <w:t>岗位职责】</w:t>
      </w:r>
    </w:p>
    <w:p>
      <w:r>
        <w:rPr>
          <w:rFonts w:hint="eastAsia"/>
        </w:rPr>
        <w:t>1、使用机器学习将市场更好的预测，开发量化策略模型；</w:t>
      </w:r>
    </w:p>
    <w:p>
      <w:r>
        <w:rPr>
          <w:rFonts w:hint="eastAsia"/>
        </w:rPr>
        <w:t>2、使用时序模型做市场预测，包括但不限于机器学习模型、深度学习模型、数模型。</w:t>
      </w:r>
    </w:p>
    <w:p/>
    <w:p>
      <w:r>
        <w:rPr>
          <w:rFonts w:hint="eastAsia"/>
        </w:rPr>
        <w:t>【任职要求】</w:t>
      </w:r>
    </w:p>
    <w:p>
      <w:r>
        <w:rPr>
          <w:rFonts w:hint="eastAsia"/>
        </w:rPr>
        <w:t>1、本科及以上学历，理工科相关专业；</w:t>
      </w:r>
    </w:p>
    <w:p>
      <w:r>
        <w:rPr>
          <w:rFonts w:hint="eastAsia"/>
        </w:rPr>
        <w:t xml:space="preserve">2、具有扎实的深度学习知识基础，熟悉时序神经网络模型； </w:t>
      </w:r>
    </w:p>
    <w:p>
      <w:r>
        <w:rPr>
          <w:rFonts w:hint="eastAsia"/>
        </w:rPr>
        <w:t xml:space="preserve">3、熟悉至少一种深度学习框架（PyTorch、TensorFlow等），能够独立实现研究算法的开发与验证； </w:t>
      </w:r>
    </w:p>
    <w:p>
      <w:r>
        <w:rPr>
          <w:rFonts w:hint="eastAsia"/>
        </w:rPr>
        <w:t>4、对所在行业金融专业知识有一定的了解（金融知识是一个补充，但不是必要条件）。</w:t>
      </w:r>
    </w:p>
    <w:p/>
    <w:p>
      <w:r>
        <w:rPr>
          <w:rFonts w:hint="eastAsia"/>
        </w:rPr>
        <w:t>【你将得到】</w:t>
      </w:r>
    </w:p>
    <w:p>
      <w:r>
        <w:rPr>
          <w:rFonts w:hint="eastAsia"/>
        </w:rPr>
        <w:t>1、多样的成长路径：转正机会、精英学术研究氛围；</w:t>
      </w:r>
    </w:p>
    <w:p>
      <w:r>
        <w:rPr>
          <w:rFonts w:hint="eastAsia"/>
        </w:rPr>
        <w:t>2、踏实的组织文化：扁平化管理、专注的工作状态；</w:t>
      </w:r>
    </w:p>
    <w:p>
      <w:r>
        <w:rPr>
          <w:rFonts w:hint="eastAsia"/>
        </w:rPr>
        <w:t>3、良好的发展空间；</w:t>
      </w:r>
    </w:p>
    <w:p>
      <w:r>
        <w:rPr>
          <w:rFonts w:hint="eastAsia"/>
        </w:rPr>
        <w:t>4、优渥的经济回报：具竞争力的薪酬福利、具有竞争力的实习补贴、与大牛导师接触与切磋；</w:t>
      </w:r>
    </w:p>
    <w:p>
      <w:r>
        <w:rPr>
          <w:rFonts w:hint="eastAsia"/>
        </w:rPr>
        <w:t>5、优质的办公体验：五星级写字楼办公环境，没有加班文化，老板和同事都很nice。</w:t>
      </w:r>
    </w:p>
    <w:p/>
    <w:p>
      <w:r>
        <w:t>【</w:t>
      </w:r>
      <w:r>
        <w:rPr>
          <w:rFonts w:hint="eastAsia"/>
        </w:rPr>
        <w:t>办公地点】</w:t>
      </w:r>
    </w:p>
    <w:p>
      <w:r>
        <w:rPr>
          <w:rFonts w:hint="eastAsia"/>
        </w:rPr>
        <w:t>上海静安区南京西路仲益大厦4311室</w:t>
      </w:r>
    </w:p>
    <w:p/>
    <w:p>
      <w:r>
        <w:t>【</w:t>
      </w:r>
      <w:r>
        <w:rPr>
          <w:rFonts w:hint="eastAsia"/>
        </w:rPr>
        <w:t>投递方式】</w:t>
      </w:r>
    </w:p>
    <w:p>
      <w:pPr>
        <w:rPr>
          <w:rStyle w:val="5"/>
        </w:rPr>
      </w:pPr>
      <w:r>
        <w:rPr>
          <w:rFonts w:hint="eastAsia"/>
        </w:rPr>
        <w:t>邹女士：</w:t>
      </w:r>
      <w:r>
        <w:fldChar w:fldCharType="begin"/>
      </w:r>
      <w:r>
        <w:instrText xml:space="preserve"> HYPERLINK "mailto:zouyr@charlton.com.cn" </w:instrText>
      </w:r>
      <w:r>
        <w:fldChar w:fldCharType="separate"/>
      </w:r>
      <w:r>
        <w:rPr>
          <w:rStyle w:val="5"/>
        </w:rPr>
        <w:t>zouyr@charlton.com.cn</w:t>
      </w:r>
      <w:r>
        <w:rPr>
          <w:rStyle w:val="5"/>
        </w:rPr>
        <w:fldChar w:fldCharType="end"/>
      </w:r>
    </w:p>
    <w:p/>
    <w:p>
      <w:pPr>
        <w:widowControl/>
        <w:jc w:val="left"/>
      </w:pPr>
      <w:r>
        <w:br w:type="page"/>
      </w:r>
    </w:p>
    <w:p>
      <w:pPr>
        <w:rPr>
          <w:b/>
          <w:sz w:val="32"/>
          <w:szCs w:val="32"/>
        </w:rPr>
      </w:pPr>
      <w:r>
        <w:rPr>
          <w:b/>
          <w:sz w:val="32"/>
          <w:szCs w:val="32"/>
        </w:rPr>
        <w:t>【</w:t>
      </w:r>
      <w:r>
        <w:rPr>
          <w:rFonts w:hint="eastAsia"/>
          <w:b/>
          <w:sz w:val="32"/>
          <w:szCs w:val="32"/>
        </w:rPr>
        <w:t>岗位名称】期权量化研究员</w:t>
      </w:r>
    </w:p>
    <w:p/>
    <w:p>
      <w:r>
        <w:rPr>
          <w:rFonts w:hint="eastAsia"/>
        </w:rPr>
        <w:t>【岗位职责】</w:t>
      </w:r>
    </w:p>
    <w:p>
      <w:r>
        <w:rPr>
          <w:rFonts w:hint="eastAsia"/>
        </w:rPr>
        <w:t>1、负责研究期权的量化因子和策略；</w:t>
      </w:r>
    </w:p>
    <w:p>
      <w:r>
        <w:rPr>
          <w:rFonts w:hint="eastAsia"/>
        </w:rPr>
        <w:t>2、负责期权量化之高频和低频交易真实操作；</w:t>
      </w:r>
    </w:p>
    <w:p>
      <w:r>
        <w:rPr>
          <w:rFonts w:hint="eastAsia"/>
        </w:rPr>
        <w:t>3、负责投资市场数据维护、更新、统计分析；</w:t>
      </w:r>
    </w:p>
    <w:p>
      <w:r>
        <w:rPr>
          <w:rFonts w:hint="eastAsia"/>
        </w:rPr>
        <w:t>4、负责开发及维护投研工具；</w:t>
      </w:r>
    </w:p>
    <w:p>
      <w:r>
        <w:rPr>
          <w:rFonts w:hint="eastAsia"/>
        </w:rPr>
        <w:t>5、参与系统审查和测试 。</w:t>
      </w:r>
    </w:p>
    <w:p/>
    <w:p>
      <w:r>
        <w:rPr>
          <w:rFonts w:hint="eastAsia"/>
        </w:rPr>
        <w:t>【任职要求】</w:t>
      </w:r>
    </w:p>
    <w:p>
      <w:r>
        <w:rPr>
          <w:rFonts w:hint="eastAsia"/>
        </w:rPr>
        <w:t>1、国外知名高校或国内985高校硕士学历，具有计算机、金融、数学或其他相关专业学习背景；</w:t>
      </w:r>
    </w:p>
    <w:p>
      <w:r>
        <w:rPr>
          <w:rFonts w:hint="eastAsia"/>
        </w:rPr>
        <w:t>2、必须熟练掌握Python；</w:t>
      </w:r>
    </w:p>
    <w:p>
      <w:r>
        <w:rPr>
          <w:rFonts w:hint="eastAsia"/>
        </w:rPr>
        <w:t>3、2年或以上期权量化交易研究经验，全面了解期权专业知识，并有自己的见解和想法；</w:t>
      </w:r>
    </w:p>
    <w:p>
      <w:r>
        <w:rPr>
          <w:rFonts w:hint="eastAsia"/>
        </w:rPr>
        <w:t>4、具备技术故障排除和解决问题的能力；</w:t>
      </w:r>
    </w:p>
    <w:p>
      <w:r>
        <w:rPr>
          <w:rFonts w:hint="eastAsia"/>
        </w:rPr>
        <w:t>5、热爱量化交易与研究，愿意在不断变化的环境中工作, 抗压能力强；</w:t>
      </w:r>
    </w:p>
    <w:p>
      <w:r>
        <w:rPr>
          <w:rFonts w:hint="eastAsia"/>
        </w:rPr>
        <w:t>6、优秀的沟通能力、团队协作能力、上进心强及勤奋好学；</w:t>
      </w:r>
    </w:p>
    <w:p>
      <w:r>
        <w:rPr>
          <w:rFonts w:hint="eastAsia"/>
        </w:rPr>
        <w:t>7、有程序化平台、程序化交易策略开发经验者优先；</w:t>
      </w:r>
    </w:p>
    <w:p>
      <w:r>
        <w:rPr>
          <w:rFonts w:hint="eastAsia"/>
        </w:rPr>
        <w:t>8、有在知名私募或管理规模在30亿以上的私募任职经验优先；</w:t>
      </w:r>
    </w:p>
    <w:p>
      <w:r>
        <w:rPr>
          <w:rFonts w:hint="eastAsia"/>
        </w:rPr>
        <w:t>9、对优秀应届毕业生也将予以考虑，提供转正留用机会。</w:t>
      </w:r>
    </w:p>
    <w:p/>
    <w:p>
      <w:r>
        <w:rPr>
          <w:rFonts w:hint="eastAsia"/>
        </w:rPr>
        <w:t>备注：寻找业内优秀人才，提供有竞争力的薪酬与良好的发展平台，公司内部管理扁平化、人性化，岗位自由度较高，领导和同事都很nice，薪资待遇具体可面议。</w:t>
      </w:r>
    </w:p>
    <w:p/>
    <w:p>
      <w:r>
        <w:t>【</w:t>
      </w:r>
      <w:r>
        <w:rPr>
          <w:rFonts w:hint="eastAsia"/>
        </w:rPr>
        <w:t>办公地点】</w:t>
      </w:r>
    </w:p>
    <w:p>
      <w:r>
        <w:rPr>
          <w:rFonts w:hint="eastAsia"/>
        </w:rPr>
        <w:t>深圳南山区高新区社区科苑南路3176号彩讯科技大厦1701 （绰瑞资产）</w:t>
      </w:r>
    </w:p>
    <w:p/>
    <w:p>
      <w:r>
        <w:t>【</w:t>
      </w:r>
      <w:r>
        <w:rPr>
          <w:rFonts w:hint="eastAsia"/>
        </w:rPr>
        <w:t>投递方式】</w:t>
      </w:r>
    </w:p>
    <w:p>
      <w:pPr>
        <w:rPr>
          <w:rStyle w:val="5"/>
        </w:rPr>
      </w:pPr>
      <w:r>
        <w:rPr>
          <w:rFonts w:hint="eastAsia"/>
        </w:rPr>
        <w:t>邹女士：</w:t>
      </w:r>
      <w:r>
        <w:rPr>
          <w:rStyle w:val="5"/>
        </w:rPr>
        <w:t>zouyr@charlton.com.cn</w:t>
      </w:r>
    </w:p>
    <w:p/>
    <w:p>
      <w:pPr>
        <w:widowControl/>
        <w:jc w:val="left"/>
      </w:pPr>
      <w:r>
        <w:br w:type="page"/>
      </w:r>
    </w:p>
    <w:p>
      <w:pPr>
        <w:rPr>
          <w:b/>
          <w:sz w:val="32"/>
          <w:szCs w:val="32"/>
        </w:rPr>
      </w:pPr>
      <w:r>
        <w:rPr>
          <w:rFonts w:hint="eastAsia"/>
          <w:b/>
          <w:sz w:val="32"/>
          <w:szCs w:val="32"/>
        </w:rPr>
        <w:t>【岗位名称】股票量化研究员（junior</w:t>
      </w:r>
      <w:r>
        <w:rPr>
          <w:b/>
          <w:sz w:val="32"/>
          <w:szCs w:val="32"/>
        </w:rPr>
        <w:t xml:space="preserve"> </w:t>
      </w:r>
      <w:r>
        <w:rPr>
          <w:rFonts w:hint="eastAsia"/>
          <w:b/>
          <w:sz w:val="32"/>
          <w:szCs w:val="32"/>
        </w:rPr>
        <w:t>analyst）</w:t>
      </w:r>
    </w:p>
    <w:p/>
    <w:p>
      <w:r>
        <w:t>【</w:t>
      </w:r>
      <w:r>
        <w:rPr>
          <w:rFonts w:hint="eastAsia"/>
        </w:rPr>
        <w:t>岗位职麦】</w:t>
      </w:r>
    </w:p>
    <w:p>
      <w:r>
        <w:rPr>
          <w:rFonts w:hint="eastAsia"/>
        </w:rPr>
        <w:t>1、负责研究股票的量化因子和策略;</w:t>
      </w:r>
    </w:p>
    <w:p>
      <w:r>
        <w:rPr>
          <w:rFonts w:hint="eastAsia"/>
        </w:rPr>
        <w:t>2、负麦股票量化之高频和低频交易真实操作;</w:t>
      </w:r>
    </w:p>
    <w:p>
      <w:r>
        <w:rPr>
          <w:rFonts w:hint="eastAsia"/>
        </w:rPr>
        <w:t>3、负责投资市场数据维护、更新、统计分析;</w:t>
      </w:r>
    </w:p>
    <w:p>
      <w:r>
        <w:rPr>
          <w:rFonts w:hint="eastAsia"/>
        </w:rPr>
        <w:t>4、负责开发及维护投研工具;</w:t>
      </w:r>
    </w:p>
    <w:p>
      <w:r>
        <w:rPr>
          <w:rFonts w:hint="eastAsia"/>
        </w:rPr>
        <w:t>5、参与系统审查和测试 。</w:t>
      </w:r>
    </w:p>
    <w:p/>
    <w:p>
      <w:r>
        <w:t>【</w:t>
      </w:r>
      <w:r>
        <w:rPr>
          <w:rFonts w:hint="eastAsia"/>
        </w:rPr>
        <w:t>任职要求】</w:t>
      </w:r>
    </w:p>
    <w:p>
      <w:r>
        <w:rPr>
          <w:rFonts w:hint="eastAsia"/>
        </w:rPr>
        <w:t>1、国内外知名高校本科及以上学历，具有计算机、金融、数学或其他相关专业学习背景;</w:t>
      </w:r>
    </w:p>
    <w:p>
      <w:r>
        <w:rPr>
          <w:rFonts w:hint="eastAsia"/>
        </w:rPr>
        <w:t>2、必须熟练掌握Python;</w:t>
      </w:r>
    </w:p>
    <w:p>
      <w:r>
        <w:rPr>
          <w:rFonts w:hint="eastAsia"/>
        </w:rPr>
        <w:t>3、有过实盘股票，期货，外汇交易经验优先;</w:t>
      </w:r>
    </w:p>
    <w:p>
      <w:r>
        <w:rPr>
          <w:rFonts w:hint="eastAsia"/>
        </w:rPr>
        <w:t>4、有程序化平台、程序化交易策略开发经验者优先;</w:t>
      </w:r>
    </w:p>
    <w:p>
      <w:r>
        <w:rPr>
          <w:rFonts w:hint="eastAsia"/>
        </w:rPr>
        <w:t>5、优良的技术故障排除和解决问题的能力;</w:t>
      </w:r>
    </w:p>
    <w:p>
      <w:r>
        <w:rPr>
          <w:rFonts w:hint="eastAsia"/>
        </w:rPr>
        <w:t>6、热爱量化交易与研究，愿意在不断变化的环境中工作,抗压能力强;</w:t>
      </w:r>
    </w:p>
    <w:p>
      <w:r>
        <w:rPr>
          <w:rFonts w:hint="eastAsia"/>
        </w:rPr>
        <w:t>7、优良的沟通能力、上进心强及勤奋好学;</w:t>
      </w:r>
    </w:p>
    <w:p>
      <w:r>
        <w:rPr>
          <w:rFonts w:hint="eastAsia"/>
        </w:rPr>
        <w:t>8、有短期预测策略、T0预测策略、日内预测策略研究经验的优先;</w:t>
      </w:r>
    </w:p>
    <w:p>
      <w:r>
        <w:rPr>
          <w:rFonts w:hint="eastAsia"/>
        </w:rPr>
        <w:t>9、曾在知名私募基金公司或管理规模在30亿以上的私募基金公司任职的量化投研人才优先。</w:t>
      </w:r>
    </w:p>
    <w:p>
      <w:r>
        <w:rPr>
          <w:rFonts w:hint="eastAsia"/>
        </w:rPr>
        <w:t>备注:接受较优秀的应届毕业生投递。</w:t>
      </w:r>
    </w:p>
    <w:p/>
    <w:p>
      <w:r>
        <w:t>【</w:t>
      </w:r>
      <w:r>
        <w:rPr>
          <w:rFonts w:hint="eastAsia"/>
        </w:rPr>
        <w:t>办公地点】</w:t>
      </w:r>
    </w:p>
    <w:p>
      <w:r>
        <w:rPr>
          <w:rFonts w:hint="eastAsia"/>
        </w:rPr>
        <w:t>上海静安区南京西路仲益大厦4311室</w:t>
      </w:r>
    </w:p>
    <w:p/>
    <w:p>
      <w:r>
        <w:t>【</w:t>
      </w:r>
      <w:r>
        <w:rPr>
          <w:rFonts w:hint="eastAsia"/>
        </w:rPr>
        <w:t>投递方式】</w:t>
      </w:r>
    </w:p>
    <w:p>
      <w:pPr>
        <w:rPr>
          <w:rStyle w:val="5"/>
        </w:rPr>
      </w:pPr>
      <w:r>
        <w:rPr>
          <w:rFonts w:hint="eastAsia"/>
        </w:rPr>
        <w:t>邹女士：</w:t>
      </w:r>
      <w:r>
        <w:fldChar w:fldCharType="begin"/>
      </w:r>
      <w:r>
        <w:instrText xml:space="preserve"> HYPERLINK "mailto:zouyr@charlton.com.cn" </w:instrText>
      </w:r>
      <w:r>
        <w:fldChar w:fldCharType="separate"/>
      </w:r>
      <w:r>
        <w:rPr>
          <w:rStyle w:val="5"/>
        </w:rPr>
        <w:t>zouyr@charlton.com.cn</w:t>
      </w:r>
      <w:r>
        <w:rPr>
          <w:rStyle w:val="5"/>
        </w:rPr>
        <w:fldChar w:fldCharType="end"/>
      </w:r>
    </w:p>
    <w:p/>
    <w:p/>
    <w:p>
      <w:pPr>
        <w:widowControl/>
        <w:jc w:val="left"/>
      </w:pPr>
      <w:r>
        <w:br w:type="page"/>
      </w:r>
    </w:p>
    <w:p>
      <w:pPr>
        <w:rPr>
          <w:b/>
          <w:sz w:val="32"/>
          <w:szCs w:val="32"/>
        </w:rPr>
      </w:pPr>
      <w:r>
        <w:rPr>
          <w:rFonts w:hint="eastAsia"/>
          <w:b/>
          <w:sz w:val="32"/>
          <w:szCs w:val="32"/>
        </w:rPr>
        <w:t>【岗位名称】量化私募市场经理（中台支持）</w:t>
      </w:r>
    </w:p>
    <w:p/>
    <w:p>
      <w:pPr>
        <w:rPr>
          <w:rFonts w:hint="eastAsia"/>
        </w:rPr>
      </w:pPr>
      <w:r>
        <w:rPr>
          <w:rFonts w:hint="eastAsia"/>
        </w:rPr>
        <w:t>【岗位职责】</w:t>
      </w:r>
    </w:p>
    <w:p>
      <w:pPr>
        <w:rPr>
          <w:rFonts w:hint="eastAsia"/>
        </w:rPr>
      </w:pPr>
      <w:r>
        <w:rPr>
          <w:rFonts w:hint="eastAsia"/>
        </w:rPr>
        <w:t>1、负责市场部的中台支持工作，确保交易流程的顺畅执行；</w:t>
      </w:r>
    </w:p>
    <w:p>
      <w:pPr>
        <w:rPr>
          <w:rFonts w:hint="eastAsia"/>
        </w:rPr>
      </w:pPr>
      <w:r>
        <w:rPr>
          <w:rFonts w:hint="eastAsia"/>
        </w:rPr>
        <w:t>2、负责市场部所需资料的收集、汇总与不定期更新，如尽调资料、产品要素表、推介书PPT、产品周报等；</w:t>
      </w:r>
    </w:p>
    <w:p>
      <w:pPr>
        <w:rPr>
          <w:rFonts w:hint="eastAsia"/>
        </w:rPr>
      </w:pPr>
      <w:r>
        <w:rPr>
          <w:rFonts w:hint="eastAsia"/>
        </w:rPr>
        <w:t>3、负责市场部所需数据的收集、汇总与不定期更新；</w:t>
      </w:r>
    </w:p>
    <w:p>
      <w:pPr>
        <w:rPr>
          <w:rFonts w:hint="eastAsia"/>
        </w:rPr>
      </w:pPr>
      <w:r>
        <w:rPr>
          <w:rFonts w:hint="eastAsia"/>
        </w:rPr>
        <w:t>4、负责市场部各类会议的组织与跟进；</w:t>
      </w:r>
    </w:p>
    <w:p>
      <w:pPr>
        <w:rPr>
          <w:rFonts w:hint="eastAsia"/>
        </w:rPr>
      </w:pPr>
      <w:r>
        <w:rPr>
          <w:rFonts w:hint="eastAsia"/>
        </w:rPr>
        <w:t>5、与团队紧密合作，共同推动项目进展，实现业务目标；</w:t>
      </w:r>
    </w:p>
    <w:p>
      <w:pPr>
        <w:rPr>
          <w:rFonts w:hint="eastAsia"/>
        </w:rPr>
      </w:pPr>
      <w:r>
        <w:rPr>
          <w:rFonts w:hint="eastAsia"/>
        </w:rPr>
        <w:t>6、持续优化工作流程，提升工作效率和质量；</w:t>
      </w:r>
    </w:p>
    <w:p>
      <w:pPr>
        <w:rPr>
          <w:rFonts w:hint="eastAsia"/>
        </w:rPr>
      </w:pPr>
      <w:r>
        <w:rPr>
          <w:rFonts w:hint="eastAsia"/>
        </w:rPr>
        <w:t>7、领导交办的其他临时性工作。</w:t>
      </w:r>
    </w:p>
    <w:p/>
    <w:p>
      <w:pPr>
        <w:rPr>
          <w:rFonts w:hint="eastAsia"/>
        </w:rPr>
      </w:pPr>
      <w:r>
        <w:rPr>
          <w:rFonts w:hint="eastAsia"/>
        </w:rPr>
        <w:t>【任职要求】</w:t>
      </w:r>
    </w:p>
    <w:p>
      <w:pPr>
        <w:rPr>
          <w:rFonts w:hint="eastAsia"/>
        </w:rPr>
      </w:pPr>
      <w:r>
        <w:rPr>
          <w:rFonts w:hint="eastAsia"/>
        </w:rPr>
        <w:t>1、全日制本科学历，金融等相关专业；</w:t>
      </w:r>
    </w:p>
    <w:p>
      <w:pPr>
        <w:rPr>
          <w:rFonts w:hint="eastAsia"/>
        </w:rPr>
      </w:pPr>
      <w:r>
        <w:rPr>
          <w:rFonts w:hint="eastAsia"/>
        </w:rPr>
        <w:t>2、了解量化私募行业，并有相关岗位或行业1-2年工作经历；</w:t>
      </w:r>
    </w:p>
    <w:p>
      <w:pPr>
        <w:rPr>
          <w:rFonts w:hint="eastAsia"/>
        </w:rPr>
      </w:pPr>
      <w:r>
        <w:rPr>
          <w:rFonts w:hint="eastAsia"/>
        </w:rPr>
        <w:t>3、具备出色的沟通能力，能够高效地与团队成员和客户进行互动；</w:t>
      </w:r>
    </w:p>
    <w:p>
      <w:pPr>
        <w:rPr>
          <w:rFonts w:hint="eastAsia"/>
        </w:rPr>
      </w:pPr>
      <w:r>
        <w:rPr>
          <w:rFonts w:hint="eastAsia"/>
        </w:rPr>
        <w:t>4、能够在规定时间内完成上级交付的任务，并保持工作质量；</w:t>
      </w:r>
    </w:p>
    <w:p>
      <w:pPr>
        <w:rPr>
          <w:rFonts w:hint="eastAsia"/>
        </w:rPr>
      </w:pPr>
      <w:r>
        <w:rPr>
          <w:rFonts w:hint="eastAsia"/>
        </w:rPr>
        <w:t>5、服务意识强，且具有良好的团队合作精神，能够迅速适应团队环境，共同推进项目。</w:t>
      </w:r>
    </w:p>
    <w:p/>
    <w:p>
      <w:pPr>
        <w:rPr>
          <w:rFonts w:hint="eastAsia"/>
        </w:rPr>
      </w:pPr>
      <w:r>
        <w:rPr>
          <w:rFonts w:hint="eastAsia"/>
        </w:rPr>
        <w:t>【你将得到】</w:t>
      </w:r>
    </w:p>
    <w:p>
      <w:pPr>
        <w:rPr>
          <w:rFonts w:hint="eastAsia"/>
        </w:rPr>
      </w:pPr>
      <w:r>
        <w:rPr>
          <w:rFonts w:hint="eastAsia"/>
        </w:rPr>
        <w:t>1、多样的成长路径：精英学术研究氛围；</w:t>
      </w:r>
    </w:p>
    <w:p>
      <w:pPr>
        <w:rPr>
          <w:rFonts w:hint="eastAsia"/>
        </w:rPr>
      </w:pPr>
      <w:r>
        <w:rPr>
          <w:rFonts w:hint="eastAsia"/>
        </w:rPr>
        <w:t>2、踏实的组织文化：扁平化管理、专注的工作状态；</w:t>
      </w:r>
    </w:p>
    <w:p>
      <w:pPr>
        <w:rPr>
          <w:rFonts w:hint="eastAsia"/>
        </w:rPr>
      </w:pPr>
      <w:r>
        <w:rPr>
          <w:rFonts w:hint="eastAsia"/>
        </w:rPr>
        <w:t>3、良好的发展空间：提供多职位晋升渠道；</w:t>
      </w:r>
    </w:p>
    <w:p>
      <w:pPr>
        <w:rPr>
          <w:rFonts w:hint="eastAsia"/>
        </w:rPr>
      </w:pPr>
      <w:r>
        <w:rPr>
          <w:rFonts w:hint="eastAsia"/>
        </w:rPr>
        <w:t>4、优渥的经济回报：具竞争力的薪酬福利、与大牛导师交流与切磋；</w:t>
      </w:r>
    </w:p>
    <w:p>
      <w:r>
        <w:rPr>
          <w:rFonts w:hint="eastAsia"/>
        </w:rPr>
        <w:t>5、优质的办公体验：五星级写字楼办公环境，没有加班文化，老板和同事都很nice；定期下午茶、月度小零食、年度国内外旅游团建等。</w:t>
      </w:r>
    </w:p>
    <w:p/>
    <w:p>
      <w:r>
        <w:t>【</w:t>
      </w:r>
      <w:r>
        <w:rPr>
          <w:rFonts w:hint="eastAsia"/>
        </w:rPr>
        <w:t>办公地点】</w:t>
      </w:r>
    </w:p>
    <w:p>
      <w:r>
        <w:rPr>
          <w:rFonts w:hint="eastAsia"/>
        </w:rPr>
        <w:t>深圳南山区高新区社区科苑南路3176号彩讯科技大厦1701 （绰瑞资产）</w:t>
      </w:r>
    </w:p>
    <w:p/>
    <w:p>
      <w:r>
        <w:t>【</w:t>
      </w:r>
      <w:r>
        <w:rPr>
          <w:rFonts w:hint="eastAsia"/>
        </w:rPr>
        <w:t>投递方式】</w:t>
      </w:r>
    </w:p>
    <w:p>
      <w:pPr>
        <w:rPr>
          <w:rStyle w:val="5"/>
        </w:rPr>
      </w:pPr>
      <w:r>
        <w:rPr>
          <w:rFonts w:hint="eastAsia"/>
        </w:rPr>
        <w:t>邹女士：</w:t>
      </w:r>
      <w:r>
        <w:rPr>
          <w:rStyle w:val="5"/>
        </w:rPr>
        <w:t>zouyr@charlton.com.cn</w:t>
      </w:r>
    </w:p>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50C"/>
    <w:rsid w:val="000E2834"/>
    <w:rsid w:val="002202B9"/>
    <w:rsid w:val="00352D5E"/>
    <w:rsid w:val="003846C4"/>
    <w:rsid w:val="0061426F"/>
    <w:rsid w:val="006F750C"/>
    <w:rsid w:val="009C1993"/>
    <w:rsid w:val="00C47A9D"/>
    <w:rsid w:val="00DB75FE"/>
    <w:rsid w:val="00E31856"/>
    <w:rsid w:val="6B7FE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563C1" w:themeColor="hyperlink"/>
      <w:u w:val="single"/>
      <w14:textFill>
        <w14:solidFill>
          <w14:schemeClr w14:val="hlink"/>
        </w14:solidFill>
      </w14:textFill>
    </w:r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817</Words>
  <Characters>4657</Characters>
  <Lines>38</Lines>
  <Paragraphs>10</Paragraphs>
  <TotalTime>0</TotalTime>
  <ScaleCrop>false</ScaleCrop>
  <LinksUpToDate>false</LinksUpToDate>
  <CharactersWithSpaces>5464</CharactersWithSpaces>
  <Application>WPS Office_2.8.1.4649_F1E327BC-269C-435d-A152-05C5408002CA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2025-02-27T13:24:00Z</dcterms:created>
  <dc:creator>zou.yu.rou</dc:creator>
  <cp:lastModifiedBy>zhaixinghui</cp:lastModifiedBy>
  <dcterms:modified xsi:type="dcterms:W3CDTF">2025-04-21T17:08:46Z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