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31B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珠海格力电器2026届秋季校园招聘简章</w:t>
      </w:r>
    </w:p>
    <w:p w14:paraId="6BD1A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汇聚智慧  与你携手创造</w:t>
      </w:r>
    </w:p>
    <w:p w14:paraId="07ED5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循梦而行  邀你共赴传奇</w:t>
      </w:r>
    </w:p>
    <w:p w14:paraId="37F2D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创新为楫  解锁未来无限可能</w:t>
      </w:r>
    </w:p>
    <w:p w14:paraId="07C209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实干为笔  书写时代崭新篇章</w:t>
      </w:r>
    </w:p>
    <w:p w14:paraId="1615D7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加入格力  用创造改变世界</w:t>
      </w:r>
    </w:p>
    <w:p w14:paraId="735528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一、公司简介</w:t>
      </w:r>
    </w:p>
    <w:p w14:paraId="274C9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珠海格力电器股份有限公司成立于1991年，1996年11月在深交所挂牌上市。现已发展成为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多元化、科技型的全球工业制造集团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，产业覆盖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家用消费品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工业装备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两大领域，产品远销190多个国家和地区。</w:t>
      </w:r>
    </w:p>
    <w:p w14:paraId="50771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公司现有近8万名员工，在国内外建有77个生产基地，同时建有6个再生资源基地，覆盖了从上游生产到下游回收全产业链，实现了绿色、循环、可持续发展。公司现有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16个研究院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152个研究所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1411个实验室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1个院士工作站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，拥有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国家工程技术研究中心、国家级工业设计中心、国家认定企业技术中心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各1个，同时成为国家通报咨询中心制冷设备研究评议基地、国家标准验证点（制冷设备节能）。经过长期沉淀积累，目前累计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申请专利超13万项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，拥有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50项“国际领先”技术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，累计获得国家科技进步奖2项、国家技术发明奖2项、中国专利金奖3项、中国外观设计金奖4项、日内瓦发明展金奖16项、纽伦堡发明展金奖12项。</w:t>
      </w:r>
    </w:p>
    <w:p w14:paraId="028874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格力坚持以习近平新时代中国特色社会主义思想为指引，不忘初心、牢记使命，坚守实体经济，坚持走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自力更生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自主创新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发展道路，加快实现管理信息化、生产自动化、产品智能化，继续引领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全球暖通行业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技术发展，在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智能装备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通信设备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模具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等领域持续发力，创造更多的领先技术，不断满足全球消费者对美好生活的向往，在智能化时代扬帆再起航、谱写新篇章！</w:t>
      </w:r>
    </w:p>
    <w:p w14:paraId="22933B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二、2026届秋季校园招聘计划</w:t>
      </w:r>
    </w:p>
    <w:p w14:paraId="3D7B3F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1、招聘对象：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2026年本科、硕士、博士应届毕业生</w:t>
      </w:r>
    </w:p>
    <w:p w14:paraId="4F325D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2、招聘岗位：</w:t>
      </w:r>
    </w:p>
    <w:p w14:paraId="37EBB8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【博士生】：集成电路、电力电子、电机电器、机械设计、流体仿真、制冷暖通</w:t>
      </w:r>
    </w:p>
    <w:p w14:paraId="0543D3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【技术研发类】：结构设计、制冷技术、电控软件设计、电控硬件设计、电气设计、电机与电器、电力电子、噪声振动、流体仿真、风机风道仿真、材料研究、工业设计/CMF设计、包装/平面/动画设计</w:t>
      </w:r>
    </w:p>
    <w:p w14:paraId="25253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【信息技术类】：IC设计、功率器件/模块研发/器件测试、应用软件设计、人工智能、信息安全、软件测试、UI设计</w:t>
      </w:r>
    </w:p>
    <w:p w14:paraId="5A6D0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【技术支持类】：技术标准研究、科技管理、知识产权、研发测试、空调工程技术、产品策划/推广、用户研究、项目管理</w:t>
      </w:r>
    </w:p>
    <w:p w14:paraId="1EB45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【制造技术类】：工艺技术、质量技术、安全/消防工程、生产运营管理</w:t>
      </w:r>
    </w:p>
    <w:p w14:paraId="5240B8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【经营销售类】：国内销售与业务管理、海外销售与业务管理、电子商务、电商直播、品牌宣传</w:t>
      </w:r>
    </w:p>
    <w:p w14:paraId="5E5FB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【行政职能类】：法律事务、财务/资金/投资、审计/纪检、人力资源、行政管理</w:t>
      </w:r>
    </w:p>
    <w:p w14:paraId="0D6BB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【采购物流类】：采购管理、物流管理</w:t>
      </w:r>
    </w:p>
    <w:p w14:paraId="63619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最新招聘信息请以官方网站发布为准。</w:t>
      </w:r>
    </w:p>
    <w:p w14:paraId="614F3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三、成长发展在格力</w:t>
      </w:r>
    </w:p>
    <w:p w14:paraId="1E4C5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1、广阔的发展空间</w:t>
      </w:r>
    </w:p>
    <w:p w14:paraId="030A5E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公司提供上不封顶的研发投入、“技术+管理”双通道职业发展路径、工作满一年可参加公司内部招聘横向发展、“能者上，优者用”的干部聘任机制。</w:t>
      </w:r>
    </w:p>
    <w:p w14:paraId="407FA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2、完善的培养机制</w:t>
      </w:r>
    </w:p>
    <w:p w14:paraId="6613D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公司拥有“公司-部门-科室-个人”的四级人才培养体系、应届大学生“3-6-1培育计划”、针对式导师辅导、内外部专家大讲堂、在职学历教育学费报销等人才培养机制，为员工提供全岗位序列、全职业生涯的学习项目及资源支持。</w:t>
      </w:r>
    </w:p>
    <w:p w14:paraId="38EF5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完成签约即可获得内部培训课程学习机会，入职后还有全方位、长周期、多形式的培养体系，助力个人成长发展。</w:t>
      </w:r>
    </w:p>
    <w:p w14:paraId="200CA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积极响应企业征兵工作号召，在职应征入伍的大学生，享受珠海市优抚政策，服役期间公司保留岗位、计算工龄，退役返岗后将获得公司重点培养。</w:t>
      </w:r>
    </w:p>
    <w:p w14:paraId="1F4D0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3、全面的薪资福利</w:t>
      </w:r>
    </w:p>
    <w:p w14:paraId="10E45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基础性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薪资福利：全面丰富的福利待遇，包括五险一金、各项福利津贴等。</w:t>
      </w:r>
    </w:p>
    <w:p w14:paraId="12F1EB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激励性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薪资福利：先进标兵奖励、合理化建议奖等激励奖金。</w:t>
      </w:r>
    </w:p>
    <w:p w14:paraId="160FE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人性化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员工福利：带薪年假、定期体检、部门团建、工会活动等多项福利。</w:t>
      </w:r>
    </w:p>
    <w:p w14:paraId="60356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4、贴心的生活保障</w:t>
      </w:r>
    </w:p>
    <w:p w14:paraId="1E671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吃：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供应南北风味、实惠可口的一日三餐、下午茶、夜宵的员工食堂。</w:t>
      </w:r>
    </w:p>
    <w:p w14:paraId="40FC05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家电家具配套齐全的集体公寓；已婚员工可申请方便舒适的过渡房。</w:t>
      </w:r>
    </w:p>
    <w:p w14:paraId="08A62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行：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覆盖珠海市各主要区域站点网络的免费班车，上下班通勤畅通无阻。</w:t>
      </w:r>
    </w:p>
    <w:p w14:paraId="00BC5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提供免费篮球场、足球场、乒乓球室、健身房、阅览室、游泳池等活动设施，更有众多兴趣协会可供选择参与。</w:t>
      </w:r>
    </w:p>
    <w:p w14:paraId="7CD61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5、全方位保障的落户政策</w:t>
      </w:r>
    </w:p>
    <w:p w14:paraId="3BB60D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bookmarkStart w:id="0" w:name="treatment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为应届大学生提供落户公司集体户口的人事服务支持，鼓励每一位加入格力电器大家庭的大学生落户珠海，落户后可根据珠海市相关政策享受子女12年义务教育、免费婚检孕检服务、珠海各大景点优惠购票等福利。</w:t>
      </w:r>
    </w:p>
    <w:p w14:paraId="53BA61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</w:pPr>
    </w:p>
    <w:p w14:paraId="7FB3C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四、欢迎应聘格力</w:t>
      </w:r>
    </w:p>
    <w:p w14:paraId="10DCA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1、应聘流程</w:t>
      </w:r>
    </w:p>
    <w:p w14:paraId="47EB5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在线网申→在线笔试→面试环节→意向沟通→资料审核→发放offer</w:t>
      </w:r>
    </w:p>
    <w:p w14:paraId="12CE21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2、网申渠道</w:t>
      </w:r>
    </w:p>
    <w:p w14:paraId="7BAB1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【电脑端网申】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请登录公司官方网站http://www.gree.com 点击“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诚聘英才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”页面注册您的个人简历，将简历填写完整，选择校招职位进行投递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val="en-US" w:eastAsia="zh-CN"/>
        </w:rPr>
        <w:t>投递时可以填写官方大使内推码：EGLQZ21800</w:t>
      </w:r>
    </w:p>
    <w:p w14:paraId="0C4409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【手机端网申】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添加关注“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格力电器招聘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”官方公众号，点击“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加入格力→校园招聘”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选项，选择岗位即可进行网申，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投递时可以填写官方大使内推码：EGLQZ21800，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简历投递后，请登录官网进行信息确认。</w:t>
      </w:r>
    </w:p>
    <w:p w14:paraId="49293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注：笔试和面试安排将通过短信、邮件方式通知，请密切关注。</w:t>
      </w:r>
    </w:p>
    <w:p w14:paraId="2E275A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3、了解与联系我们</w:t>
      </w:r>
    </w:p>
    <w:p w14:paraId="19571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234950</wp:posOffset>
            </wp:positionH>
            <wp:positionV relativeFrom="page">
              <wp:posOffset>7895590</wp:posOffset>
            </wp:positionV>
            <wp:extent cx="1859280" cy="2079625"/>
            <wp:effectExtent l="0" t="0" r="0" b="0"/>
            <wp:wrapNone/>
            <wp:docPr id="1" name="图片 1" descr="IMG_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86"/>
                    <pic:cNvPicPr>
                      <a:picLocks noChangeAspect="1"/>
                    </pic:cNvPicPr>
                  </pic:nvPicPr>
                  <pic:blipFill>
                    <a:blip r:embed="rId4"/>
                    <a:srcRect l="14573" t="33120" r="14549" b="22298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A6B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</w:pPr>
    </w:p>
    <w:p w14:paraId="53C149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</w:pPr>
    </w:p>
    <w:p w14:paraId="632FF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</w:pPr>
      <w:bookmarkStart w:id="1" w:name="_GoBack"/>
      <w:bookmarkEnd w:id="1"/>
    </w:p>
    <w:p w14:paraId="640A31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eastAsia="zh-CN"/>
        </w:rPr>
      </w:pPr>
    </w:p>
    <w:p w14:paraId="49343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公司官方网站：http://www.gree.com</w:t>
      </w:r>
    </w:p>
    <w:p w14:paraId="25DBCC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咨询邮箱：campus@cn.gree.com（请勿投递简历）</w:t>
      </w:r>
    </w:p>
    <w:p w14:paraId="67D27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视频号：添加关注“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格力电器招聘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”官方视频号，获取更多校招资讯</w:t>
      </w:r>
    </w:p>
    <w:p w14:paraId="36DBE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 </w:t>
      </w:r>
    </w:p>
    <w:p w14:paraId="5FC73A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公司地址：广东省珠海市前山金鸡西路789号（邮编：519070）</w:t>
      </w:r>
    </w:p>
    <w:p w14:paraId="03B08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声明：公司在招聘过程中不会以任何理由收取求职者费用、证书证件原件，不会以产品推销作为录取条件，欢迎监督。</w:t>
      </w:r>
    </w:p>
    <w:p w14:paraId="51571A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珠海格力电器人力资源部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2025年9月</w:t>
      </w:r>
    </w:p>
    <w:p w14:paraId="75976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 </w:t>
      </w:r>
    </w:p>
    <w:p w14:paraId="15D31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9月上旬，格力2026届校招空宣重磅发布，</w:t>
      </w:r>
    </w:p>
    <w:p w14:paraId="1F9BF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敬请锁定【格力电器招聘】视频号及公众号！</w:t>
      </w:r>
    </w:p>
    <w:p w14:paraId="6F8154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一起探索你在格力的无限可能！</w:t>
      </w:r>
    </w:p>
    <w:p w14:paraId="1E20C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74BE"/>
    <w:rsid w:val="FF7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2025-09-11T16:40:00Z</dcterms:created>
  <dc:creator>阿嚏</dc:creator>
  <cp:lastModifiedBy>阿嚏</cp:lastModifiedBy>
  <dcterms:modified xsi:type="dcterms:W3CDTF">2025-09-11T16:43:47Z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7A6E7D013448CE33F38AC268EA945EAF_41</vt:lpwstr>
  </property>
</Properties>
</file>