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EDC3">
      <w:pPr>
        <w:autoSpaceDN w:val="0"/>
        <w:spacing w:after="0" w:line="60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招商轮船2026届校园招聘岗位</w:t>
      </w:r>
      <w:r>
        <w:rPr>
          <w:rFonts w:hint="eastAsia" w:ascii="宋体" w:hAnsi="宋体" w:eastAsia="宋体" w:cs="宋体"/>
          <w:b/>
          <w:bCs/>
          <w:sz w:val="36"/>
          <w:szCs w:val="36"/>
        </w:rPr>
        <w:t>信息</w:t>
      </w:r>
      <w:r>
        <w:rPr>
          <w:rFonts w:hint="eastAsia" w:ascii="宋体" w:hAnsi="宋体" w:eastAsia="宋体" w:cs="宋体"/>
          <w:b/>
          <w:bCs/>
          <w:sz w:val="36"/>
          <w:szCs w:val="36"/>
          <w:lang w:val="en-US" w:eastAsia="zh-CN"/>
        </w:rPr>
        <w:t>-港中深</w:t>
      </w:r>
    </w:p>
    <w:p w14:paraId="3E3A30D0">
      <w:pPr>
        <w:spacing w:after="0" w:line="600" w:lineRule="exact"/>
        <w:ind w:firstLine="643" w:firstLineChars="200"/>
        <w:jc w:val="both"/>
        <w:rPr>
          <w:rFonts w:ascii="宋体" w:hAnsi="宋体" w:eastAsia="宋体"/>
          <w:b/>
          <w:bCs/>
          <w:sz w:val="32"/>
          <w:szCs w:val="32"/>
        </w:rPr>
      </w:pPr>
    </w:p>
    <w:p w14:paraId="596F6B0F">
      <w:pPr>
        <w:spacing w:after="0" w:line="600" w:lineRule="exact"/>
        <w:jc w:val="both"/>
        <w:rPr>
          <w:rFonts w:ascii="宋体" w:hAnsi="宋体" w:eastAsia="宋体"/>
          <w:b/>
          <w:bCs/>
          <w:sz w:val="32"/>
          <w:szCs w:val="32"/>
        </w:rPr>
      </w:pPr>
      <w:r>
        <w:rPr>
          <w:rFonts w:hint="eastAsia" w:ascii="宋体" w:hAnsi="宋体" w:eastAsia="宋体"/>
          <w:b/>
          <w:bCs/>
          <w:sz w:val="32"/>
          <w:szCs w:val="32"/>
        </w:rPr>
        <w:t>一、招聘岗位信息</w:t>
      </w:r>
    </w:p>
    <w:p w14:paraId="03D36B51">
      <w:pPr>
        <w:spacing w:after="0" w:line="600" w:lineRule="exact"/>
        <w:jc w:val="both"/>
        <w:rPr>
          <w:rFonts w:ascii="宋体" w:hAnsi="宋体" w:eastAsia="宋体"/>
          <w:b/>
          <w:bCs/>
          <w:sz w:val="32"/>
          <w:szCs w:val="32"/>
        </w:rPr>
      </w:pPr>
      <w:r>
        <w:rPr>
          <w:rFonts w:hint="eastAsia" w:ascii="宋体" w:hAnsi="宋体" w:eastAsia="宋体"/>
          <w:b/>
          <w:bCs/>
          <w:sz w:val="32"/>
          <w:szCs w:val="32"/>
        </w:rPr>
        <w:t>岗位一：招商轮船2026届管理培训生</w:t>
      </w:r>
    </w:p>
    <w:p w14:paraId="48C4FD0A">
      <w:pPr>
        <w:spacing w:after="0" w:line="600" w:lineRule="exact"/>
        <w:jc w:val="both"/>
        <w:rPr>
          <w:rFonts w:hint="default" w:ascii="宋体" w:hAnsi="宋体" w:eastAsia="宋体"/>
          <w:b/>
          <w:bCs/>
          <w:sz w:val="32"/>
          <w:szCs w:val="32"/>
          <w:lang w:val="en-US" w:eastAsia="zh-CN"/>
        </w:rPr>
      </w:pPr>
      <w:r>
        <w:rPr>
          <w:rFonts w:ascii="宋体" w:hAnsi="宋体" w:eastAsia="宋体"/>
          <w:b/>
          <w:bCs/>
          <w:sz w:val="32"/>
          <w:szCs w:val="32"/>
        </w:rPr>
        <w:t>招聘人</w:t>
      </w:r>
      <w:r>
        <w:rPr>
          <w:rFonts w:hint="eastAsia" w:ascii="宋体" w:hAnsi="宋体" w:eastAsia="宋体"/>
          <w:b/>
          <w:bCs/>
          <w:sz w:val="32"/>
          <w:szCs w:val="32"/>
        </w:rPr>
        <w:t>数：</w:t>
      </w:r>
      <w:r>
        <w:rPr>
          <w:rFonts w:hint="eastAsia" w:ascii="宋体" w:hAnsi="宋体" w:eastAsia="宋体"/>
          <w:b/>
          <w:bCs/>
          <w:sz w:val="32"/>
          <w:szCs w:val="32"/>
          <w:lang w:val="en-US" w:eastAsia="zh-CN"/>
        </w:rPr>
        <w:t>10</w:t>
      </w:r>
      <w:r>
        <w:rPr>
          <w:rFonts w:hint="eastAsia" w:ascii="宋体" w:hAnsi="宋体" w:eastAsia="宋体"/>
          <w:b/>
          <w:bCs/>
          <w:sz w:val="32"/>
          <w:szCs w:val="32"/>
        </w:rPr>
        <w:t>人</w:t>
      </w:r>
    </w:p>
    <w:p w14:paraId="14280746">
      <w:pPr>
        <w:spacing w:after="0" w:line="600" w:lineRule="exact"/>
        <w:jc w:val="both"/>
        <w:rPr>
          <w:rFonts w:hint="default" w:ascii="宋体" w:hAnsi="宋体" w:eastAsia="宋体"/>
          <w:b/>
          <w:bCs/>
          <w:sz w:val="32"/>
          <w:szCs w:val="32"/>
          <w:lang w:val="en-US" w:eastAsia="zh-CN"/>
        </w:rPr>
      </w:pPr>
      <w:r>
        <w:rPr>
          <w:rFonts w:hint="eastAsia" w:ascii="宋体" w:hAnsi="宋体" w:eastAsia="宋体"/>
          <w:b/>
          <w:bCs/>
          <w:sz w:val="32"/>
          <w:szCs w:val="32"/>
        </w:rPr>
        <w:t>工作地点：深圳/上海/香港</w:t>
      </w:r>
    </w:p>
    <w:p w14:paraId="2F6A99C0">
      <w:pPr>
        <w:spacing w:after="0" w:line="600" w:lineRule="exact"/>
        <w:jc w:val="both"/>
        <w:rPr>
          <w:rFonts w:hint="eastAsia" w:ascii="宋体" w:hAnsi="宋体" w:eastAsia="宋体"/>
          <w:b/>
          <w:bCs/>
          <w:sz w:val="32"/>
          <w:szCs w:val="32"/>
          <w:lang w:val="en-US" w:eastAsia="zh-CN"/>
        </w:rPr>
      </w:pPr>
      <w:r>
        <w:rPr>
          <w:rFonts w:hint="eastAsia" w:ascii="宋体" w:hAnsi="宋体" w:eastAsia="宋体"/>
          <w:b/>
          <w:bCs/>
          <w:sz w:val="32"/>
          <w:szCs w:val="32"/>
        </w:rPr>
        <w:t>（</w:t>
      </w:r>
      <w:r>
        <w:rPr>
          <w:rFonts w:hint="eastAsia" w:ascii="宋体" w:hAnsi="宋体" w:eastAsia="宋体"/>
          <w:b/>
          <w:bCs/>
          <w:sz w:val="32"/>
          <w:szCs w:val="32"/>
          <w:lang w:val="en-US" w:eastAsia="zh-CN"/>
        </w:rPr>
        <w:t>一</w:t>
      </w:r>
      <w:r>
        <w:rPr>
          <w:rFonts w:hint="eastAsia" w:ascii="宋体" w:hAnsi="宋体" w:eastAsia="宋体"/>
          <w:b/>
          <w:bCs/>
          <w:sz w:val="32"/>
          <w:szCs w:val="32"/>
        </w:rPr>
        <w:t>）</w:t>
      </w:r>
      <w:r>
        <w:rPr>
          <w:rFonts w:hint="eastAsia" w:ascii="宋体" w:hAnsi="宋体" w:eastAsia="宋体"/>
          <w:b/>
          <w:bCs/>
          <w:sz w:val="32"/>
          <w:szCs w:val="32"/>
          <w:lang w:val="en-US" w:eastAsia="zh-CN"/>
        </w:rPr>
        <w:t>培养计划</w:t>
      </w:r>
    </w:p>
    <w:p w14:paraId="06BB56C2">
      <w:pPr>
        <w:spacing w:after="0" w:line="600" w:lineRule="exact"/>
        <w:jc w:val="both"/>
        <w:rPr>
          <w:rFonts w:hint="eastAsia" w:ascii="宋体" w:hAnsi="宋体" w:eastAsia="宋体"/>
          <w:sz w:val="32"/>
          <w:szCs w:val="32"/>
          <w:lang w:val="en-US" w:eastAsia="zh-CN"/>
        </w:rPr>
      </w:pPr>
      <w:r>
        <w:rPr>
          <w:rFonts w:hint="eastAsia" w:ascii="宋体" w:hAnsi="宋体" w:eastAsia="宋体"/>
          <w:sz w:val="32"/>
          <w:szCs w:val="32"/>
          <w:lang w:val="en-US" w:eastAsia="zh-CN"/>
        </w:rPr>
        <w:t>1.专业提升：该阶段将开展集中培训与旁听学习，侧重基础工作流程、基本业务内容及工作知识技能的学习和掌握，旨在提升个人的业务思维、组织协调及问题解决等适岗能力，筑牢工作基础；</w:t>
      </w:r>
    </w:p>
    <w:p w14:paraId="38806D5C">
      <w:pPr>
        <w:spacing w:after="0" w:line="600" w:lineRule="exact"/>
        <w:jc w:val="both"/>
        <w:rPr>
          <w:rFonts w:hint="eastAsia" w:ascii="宋体" w:hAnsi="宋体" w:eastAsia="宋体"/>
          <w:sz w:val="32"/>
          <w:szCs w:val="32"/>
          <w:lang w:val="en-US" w:eastAsia="zh-CN"/>
        </w:rPr>
      </w:pPr>
      <w:r>
        <w:rPr>
          <w:rFonts w:hint="eastAsia" w:ascii="宋体" w:hAnsi="宋体" w:eastAsia="宋体"/>
          <w:sz w:val="32"/>
          <w:szCs w:val="32"/>
          <w:lang w:val="en-US" w:eastAsia="zh-CN"/>
        </w:rPr>
        <w:t>2.岗位强化：该阶段聚焦于推动理论知识、基础业务技能向更深层次的工作内容及更高的实践操作能力方向转化，根据各自的能力特点，结合岗位实际需求开展跨部门轮岗（每岗3-6个月）及定制化培训，助力更快熟悉业务知识、管理通识及行业趋势；</w:t>
      </w:r>
    </w:p>
    <w:p w14:paraId="0F302767">
      <w:pPr>
        <w:spacing w:after="0" w:line="600" w:lineRule="exact"/>
        <w:jc w:val="both"/>
        <w:rPr>
          <w:rFonts w:hint="eastAsia" w:ascii="宋体" w:hAnsi="宋体" w:eastAsia="宋体"/>
          <w:sz w:val="32"/>
          <w:szCs w:val="32"/>
          <w:lang w:val="en-US" w:eastAsia="zh-CN"/>
        </w:rPr>
      </w:pPr>
      <w:r>
        <w:rPr>
          <w:rFonts w:hint="eastAsia" w:ascii="宋体" w:hAnsi="宋体" w:eastAsia="宋体"/>
          <w:sz w:val="32"/>
          <w:szCs w:val="32"/>
          <w:lang w:val="en-US" w:eastAsia="zh-CN"/>
        </w:rPr>
        <w:t>3.成熟定岗：该阶段将</w:t>
      </w:r>
      <w:bookmarkStart w:id="0" w:name="_GoBack"/>
      <w:bookmarkEnd w:id="0"/>
      <w:r>
        <w:rPr>
          <w:rFonts w:hint="eastAsia" w:ascii="宋体" w:hAnsi="宋体" w:eastAsia="宋体"/>
          <w:sz w:val="32"/>
          <w:szCs w:val="32"/>
          <w:lang w:val="en-US" w:eastAsia="zh-CN"/>
        </w:rPr>
        <w:t>依据前期培养成果及个人履职能力情况进行全方位评估，经考核及选拔流程，调入管理岗位工作，并持续开展更高层次的综合素质能力跟踪培养。</w:t>
      </w:r>
    </w:p>
    <w:p w14:paraId="1F4846AC">
      <w:pPr>
        <w:spacing w:after="0" w:line="600" w:lineRule="exact"/>
        <w:jc w:val="both"/>
        <w:rPr>
          <w:rFonts w:hint="default" w:ascii="宋体" w:hAnsi="宋体" w:eastAsia="宋体"/>
          <w:sz w:val="32"/>
          <w:szCs w:val="32"/>
          <w:lang w:val="en-US" w:eastAsia="zh-CN"/>
        </w:rPr>
      </w:pPr>
      <w:r>
        <w:rPr>
          <w:rFonts w:hint="eastAsia" w:ascii="宋体" w:hAnsi="宋体" w:eastAsia="宋体"/>
          <w:sz w:val="32"/>
          <w:szCs w:val="32"/>
          <w:lang w:val="en-US" w:eastAsia="zh-CN"/>
        </w:rPr>
        <w:t>4.公司将提供具有竞争力的薪酬待遇、系统化的导师带教体系及全球化的发展平台。</w:t>
      </w:r>
    </w:p>
    <w:p w14:paraId="2A65B90A">
      <w:pPr>
        <w:spacing w:after="0" w:line="600" w:lineRule="exact"/>
        <w:jc w:val="both"/>
        <w:rPr>
          <w:rFonts w:hint="eastAsia" w:ascii="宋体" w:hAnsi="宋体" w:eastAsia="宋体"/>
          <w:b/>
          <w:bCs/>
          <w:sz w:val="32"/>
          <w:szCs w:val="32"/>
          <w:lang w:val="en-US" w:eastAsia="zh-CN"/>
        </w:rPr>
      </w:pPr>
      <w:r>
        <w:rPr>
          <w:rFonts w:ascii="宋体" w:hAnsi="宋体" w:eastAsia="宋体"/>
          <w:b/>
          <w:bCs/>
          <w:sz w:val="32"/>
          <w:szCs w:val="32"/>
        </w:rPr>
        <w:t>（</w:t>
      </w:r>
      <w:r>
        <w:rPr>
          <w:rFonts w:hint="eastAsia" w:ascii="宋体" w:hAnsi="宋体" w:eastAsia="宋体"/>
          <w:b/>
          <w:bCs/>
          <w:sz w:val="32"/>
          <w:szCs w:val="32"/>
          <w:lang w:val="en-US" w:eastAsia="zh-CN"/>
        </w:rPr>
        <w:t>二</w:t>
      </w:r>
      <w:r>
        <w:rPr>
          <w:rFonts w:ascii="宋体" w:hAnsi="宋体" w:eastAsia="宋体"/>
          <w:b/>
          <w:bCs/>
          <w:sz w:val="32"/>
          <w:szCs w:val="32"/>
        </w:rPr>
        <w:t>）</w:t>
      </w:r>
      <w:r>
        <w:rPr>
          <w:rFonts w:hint="eastAsia" w:ascii="宋体" w:hAnsi="宋体" w:eastAsia="宋体"/>
          <w:b/>
          <w:bCs/>
          <w:sz w:val="32"/>
          <w:szCs w:val="32"/>
          <w:lang w:val="en-US" w:eastAsia="zh-CN"/>
        </w:rPr>
        <w:t>报名要求</w:t>
      </w:r>
    </w:p>
    <w:p w14:paraId="18C24192">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1.2026届应届高校毕业生，具备全日制研究生学历（优秀者学历条件可适当放宽），航运类、经济类、法律类、贸易类及数字化类专业优先；</w:t>
      </w:r>
    </w:p>
    <w:p w14:paraId="5A463967">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2.学分绩点或综合评价排名位列专业前30%；</w:t>
      </w:r>
    </w:p>
    <w:p w14:paraId="44DBBC29">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3.爱党爱国、担当奉献、遵纪守法，具有良好的政治素质和思想道德品质；</w:t>
      </w:r>
    </w:p>
    <w:p w14:paraId="62A77552">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4.理想信念坚定，具备干事创业的决心与毅力；</w:t>
      </w:r>
    </w:p>
    <w:p w14:paraId="74822123">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5.综合能力素质较好，适应能力强；</w:t>
      </w:r>
    </w:p>
    <w:p w14:paraId="4F3DA2F1">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 xml:space="preserve">6.具有较强的事业心，渴望成长并不懈追求； </w:t>
      </w:r>
    </w:p>
    <w:p w14:paraId="6A35795F">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7.获省部级及以上奖励学生，中共党员、中共预备党员，曾在校担任班级班长、团支部书记、各层级学生会主席、副主席及各部部长的学生干部优先；</w:t>
      </w:r>
    </w:p>
    <w:p w14:paraId="61CE7ACD">
      <w:pPr>
        <w:spacing w:after="0" w:line="600" w:lineRule="exact"/>
        <w:rPr>
          <w:rFonts w:hint="eastAsia" w:ascii="宋体" w:hAnsi="宋体" w:eastAsia="宋体"/>
          <w:b w:val="0"/>
          <w:bCs w:val="0"/>
          <w:sz w:val="32"/>
          <w:szCs w:val="32"/>
          <w:lang w:val="en-US" w:eastAsia="zh-CN"/>
        </w:rPr>
      </w:pPr>
      <w:r>
        <w:rPr>
          <w:rFonts w:hint="eastAsia" w:ascii="宋体" w:hAnsi="宋体" w:eastAsia="宋体"/>
          <w:b w:val="0"/>
          <w:bCs w:val="0"/>
          <w:sz w:val="32"/>
          <w:szCs w:val="32"/>
          <w:lang w:val="en-US" w:eastAsia="zh-CN"/>
        </w:rPr>
        <w:t>8.具备良好的英文读写能力及沟通表达能力。</w:t>
      </w:r>
    </w:p>
    <w:p w14:paraId="376388EA">
      <w:pPr>
        <w:spacing w:after="0" w:line="600" w:lineRule="exact"/>
        <w:rPr>
          <w:rFonts w:hint="eastAsia" w:ascii="宋体" w:hAnsi="宋体" w:eastAsia="宋体"/>
          <w:b w:val="0"/>
          <w:bCs w:val="0"/>
          <w:sz w:val="32"/>
          <w:szCs w:val="32"/>
          <w:lang w:val="en-US" w:eastAsia="zh-CN"/>
        </w:rPr>
      </w:pPr>
    </w:p>
    <w:p w14:paraId="3A3AE850">
      <w:pPr>
        <w:spacing w:after="0" w:line="600" w:lineRule="exact"/>
        <w:rPr>
          <w:rFonts w:ascii="宋体" w:hAnsi="宋体" w:eastAsia="宋体"/>
          <w:sz w:val="32"/>
          <w:szCs w:val="32"/>
        </w:rPr>
      </w:pPr>
      <w:r>
        <w:rPr>
          <w:rFonts w:hint="eastAsia" w:ascii="宋体" w:hAnsi="宋体" w:eastAsia="宋体"/>
          <w:b/>
          <w:bCs/>
          <w:sz w:val="32"/>
          <w:szCs w:val="32"/>
        </w:rPr>
        <w:t>二、应聘方式</w:t>
      </w:r>
    </w:p>
    <w:p w14:paraId="70B23363">
      <w:pPr>
        <w:spacing w:after="0" w:line="600" w:lineRule="exact"/>
        <w:rPr>
          <w:rFonts w:ascii="宋体" w:hAnsi="宋体" w:eastAsia="宋体"/>
          <w:sz w:val="32"/>
          <w:szCs w:val="32"/>
        </w:rPr>
      </w:pPr>
      <w:r>
        <w:rPr>
          <w:rFonts w:hint="eastAsia" w:ascii="宋体" w:hAnsi="宋体" w:eastAsia="宋体" w:cs="宋体"/>
          <w:kern w:val="0"/>
          <w:sz w:val="32"/>
          <w:szCs w:val="32"/>
        </w:rPr>
        <w:t>如有意向，</w:t>
      </w:r>
      <w:r>
        <w:rPr>
          <w:rFonts w:hint="eastAsia" w:ascii="宋体" w:hAnsi="宋体" w:eastAsia="宋体" w:cs="宋体"/>
          <w:b w:val="0"/>
          <w:bCs w:val="0"/>
          <w:kern w:val="0"/>
          <w:sz w:val="32"/>
          <w:szCs w:val="32"/>
          <w:u w:val="none"/>
        </w:rPr>
        <w:t>请于</w:t>
      </w:r>
      <w:r>
        <w:rPr>
          <w:rFonts w:hint="eastAsia" w:ascii="宋体" w:hAnsi="宋体" w:eastAsia="宋体" w:cs="宋体"/>
          <w:b/>
          <w:bCs/>
          <w:kern w:val="0"/>
          <w:sz w:val="32"/>
          <w:szCs w:val="32"/>
          <w:u w:val="single"/>
          <w:lang w:val="en-US" w:eastAsia="zh-CN"/>
        </w:rPr>
        <w:t>2026</w:t>
      </w:r>
      <w:r>
        <w:rPr>
          <w:rFonts w:hint="eastAsia" w:ascii="宋体" w:hAnsi="宋体" w:eastAsia="宋体" w:cs="宋体"/>
          <w:b/>
          <w:bCs/>
          <w:kern w:val="0"/>
          <w:sz w:val="32"/>
          <w:szCs w:val="32"/>
          <w:u w:val="single"/>
        </w:rPr>
        <w:t>年</w:t>
      </w:r>
      <w:r>
        <w:rPr>
          <w:rFonts w:hint="eastAsia" w:ascii="宋体" w:hAnsi="宋体" w:eastAsia="宋体" w:cs="宋体"/>
          <w:b/>
          <w:bCs/>
          <w:kern w:val="0"/>
          <w:sz w:val="32"/>
          <w:szCs w:val="32"/>
          <w:u w:val="single"/>
          <w:lang w:val="en-US" w:eastAsia="zh-CN"/>
        </w:rPr>
        <w:t>3</w:t>
      </w:r>
      <w:r>
        <w:rPr>
          <w:rFonts w:ascii="宋体" w:hAnsi="宋体" w:eastAsia="宋体" w:cs="宋体"/>
          <w:b/>
          <w:bCs/>
          <w:kern w:val="0"/>
          <w:sz w:val="32"/>
          <w:szCs w:val="32"/>
          <w:u w:val="single"/>
        </w:rPr>
        <w:t>月</w:t>
      </w:r>
      <w:r>
        <w:rPr>
          <w:rFonts w:hint="eastAsia" w:ascii="宋体" w:hAnsi="宋体" w:eastAsia="宋体" w:cs="宋体"/>
          <w:b/>
          <w:bCs/>
          <w:kern w:val="0"/>
          <w:sz w:val="32"/>
          <w:szCs w:val="32"/>
          <w:u w:val="single"/>
          <w:lang w:val="en-US" w:eastAsia="zh-CN"/>
        </w:rPr>
        <w:t>31</w:t>
      </w:r>
      <w:r>
        <w:rPr>
          <w:rFonts w:hint="eastAsia" w:ascii="宋体" w:hAnsi="宋体" w:eastAsia="宋体" w:cs="宋体"/>
          <w:b/>
          <w:bCs/>
          <w:kern w:val="0"/>
          <w:sz w:val="32"/>
          <w:szCs w:val="32"/>
          <w:u w:val="single"/>
        </w:rPr>
        <w:t>日前</w:t>
      </w:r>
      <w:r>
        <w:rPr>
          <w:rFonts w:hint="eastAsia" w:ascii="宋体" w:hAnsi="宋体" w:eastAsia="宋体" w:cs="宋体"/>
          <w:kern w:val="0"/>
          <w:sz w:val="32"/>
          <w:szCs w:val="32"/>
          <w:lang w:val="en-US" w:eastAsia="zh-CN"/>
        </w:rPr>
        <w:t>通过招商局集团招聘官网-校园招聘-招商轮船板块进行应聘。</w:t>
      </w:r>
      <w:r>
        <w:rPr>
          <w:rFonts w:hint="eastAsia" w:ascii="宋体" w:hAnsi="宋体" w:eastAsia="宋体" w:cs="宋体"/>
          <w:kern w:val="0"/>
          <w:sz w:val="32"/>
          <w:szCs w:val="32"/>
        </w:rPr>
        <w:t>应聘者信息将被严格保密，所有资料恕不退还。应聘者需对个人填报信息的真实性、完整性负责。</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7751073"/>
    </w:sdtPr>
    <w:sdtContent>
      <w:sdt>
        <w:sdtPr>
          <w:id w:val="1728636285"/>
        </w:sdtPr>
        <w:sdtContent>
          <w:p w14:paraId="701FEBFF">
            <w:pPr>
              <w:pStyle w:val="12"/>
              <w:jc w:val="center"/>
            </w:pPr>
            <w:r>
              <w:rPr>
                <w:lang w:val="zh-CN"/>
              </w:rPr>
              <w:t xml:space="preserve"> </w:t>
            </w:r>
            <w:r>
              <w:rPr>
                <w:b/>
                <w:bCs/>
              </w:rPr>
              <w:fldChar w:fldCharType="begin"/>
            </w:r>
            <w:r>
              <w:rPr>
                <w:b/>
                <w:bCs/>
              </w:rPr>
              <w:instrText xml:space="preserve">PAGE</w:instrText>
            </w:r>
            <w:r>
              <w:rPr>
                <w:b/>
                <w:bCs/>
              </w:rPr>
              <w:fldChar w:fldCharType="separate"/>
            </w:r>
            <w:r>
              <w:rPr>
                <w:b/>
                <w:bCs/>
                <w:lang w:val="zh-CN"/>
              </w:rPr>
              <w:t>2</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lang w:val="zh-CN"/>
              </w:rPr>
              <w:t>2</w:t>
            </w:r>
            <w:r>
              <w:rPr>
                <w:b/>
                <w:bCs/>
              </w:rPr>
              <w:fldChar w:fldCharType="end"/>
            </w:r>
          </w:p>
        </w:sdtContent>
      </w:sdt>
    </w:sdtContent>
  </w:sdt>
  <w:p w14:paraId="13AD8FEC">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A4"/>
    <w:rsid w:val="00004857"/>
    <w:rsid w:val="000470EA"/>
    <w:rsid w:val="000610F9"/>
    <w:rsid w:val="00076127"/>
    <w:rsid w:val="000848F9"/>
    <w:rsid w:val="00086A15"/>
    <w:rsid w:val="00097A7B"/>
    <w:rsid w:val="000D259F"/>
    <w:rsid w:val="000D5D53"/>
    <w:rsid w:val="000E1D9F"/>
    <w:rsid w:val="000E34A3"/>
    <w:rsid w:val="000F2560"/>
    <w:rsid w:val="000F604E"/>
    <w:rsid w:val="001062BB"/>
    <w:rsid w:val="00107307"/>
    <w:rsid w:val="0011409D"/>
    <w:rsid w:val="00127289"/>
    <w:rsid w:val="00140A41"/>
    <w:rsid w:val="00143FB3"/>
    <w:rsid w:val="0014798C"/>
    <w:rsid w:val="00151753"/>
    <w:rsid w:val="00152333"/>
    <w:rsid w:val="001525E4"/>
    <w:rsid w:val="00174003"/>
    <w:rsid w:val="0018466F"/>
    <w:rsid w:val="001967C0"/>
    <w:rsid w:val="001A00CA"/>
    <w:rsid w:val="001B098A"/>
    <w:rsid w:val="001B34FC"/>
    <w:rsid w:val="001B7562"/>
    <w:rsid w:val="001E1708"/>
    <w:rsid w:val="001E30FA"/>
    <w:rsid w:val="001F7D59"/>
    <w:rsid w:val="00200817"/>
    <w:rsid w:val="00215F93"/>
    <w:rsid w:val="00217A57"/>
    <w:rsid w:val="00220595"/>
    <w:rsid w:val="00221D8E"/>
    <w:rsid w:val="00221F03"/>
    <w:rsid w:val="00237FA7"/>
    <w:rsid w:val="00246DDC"/>
    <w:rsid w:val="00247F41"/>
    <w:rsid w:val="00251DD6"/>
    <w:rsid w:val="00253A31"/>
    <w:rsid w:val="00261413"/>
    <w:rsid w:val="0026241A"/>
    <w:rsid w:val="002628A5"/>
    <w:rsid w:val="00263567"/>
    <w:rsid w:val="0026410F"/>
    <w:rsid w:val="0028268D"/>
    <w:rsid w:val="00283F61"/>
    <w:rsid w:val="0029201A"/>
    <w:rsid w:val="00293BE9"/>
    <w:rsid w:val="002A04A4"/>
    <w:rsid w:val="002A236B"/>
    <w:rsid w:val="002A3B3A"/>
    <w:rsid w:val="002C635C"/>
    <w:rsid w:val="002D38AB"/>
    <w:rsid w:val="002E379A"/>
    <w:rsid w:val="002E3FDF"/>
    <w:rsid w:val="002E4A27"/>
    <w:rsid w:val="002F239B"/>
    <w:rsid w:val="002F40FE"/>
    <w:rsid w:val="00300364"/>
    <w:rsid w:val="00305522"/>
    <w:rsid w:val="00306885"/>
    <w:rsid w:val="00306FAF"/>
    <w:rsid w:val="00324C1A"/>
    <w:rsid w:val="0032764E"/>
    <w:rsid w:val="003355D8"/>
    <w:rsid w:val="003420F9"/>
    <w:rsid w:val="0034234C"/>
    <w:rsid w:val="00350CAA"/>
    <w:rsid w:val="00351731"/>
    <w:rsid w:val="00356DF1"/>
    <w:rsid w:val="003608BA"/>
    <w:rsid w:val="0036152E"/>
    <w:rsid w:val="00362D67"/>
    <w:rsid w:val="00373E59"/>
    <w:rsid w:val="003B012D"/>
    <w:rsid w:val="003B187A"/>
    <w:rsid w:val="003B3388"/>
    <w:rsid w:val="003C0E50"/>
    <w:rsid w:val="003C11E8"/>
    <w:rsid w:val="003D3E75"/>
    <w:rsid w:val="003D6F77"/>
    <w:rsid w:val="003E1D3B"/>
    <w:rsid w:val="003E57D1"/>
    <w:rsid w:val="00410780"/>
    <w:rsid w:val="004226FA"/>
    <w:rsid w:val="00426FB6"/>
    <w:rsid w:val="0043525D"/>
    <w:rsid w:val="00443DBB"/>
    <w:rsid w:val="00452F29"/>
    <w:rsid w:val="00457647"/>
    <w:rsid w:val="004662C3"/>
    <w:rsid w:val="00486E4E"/>
    <w:rsid w:val="00495E6C"/>
    <w:rsid w:val="00496B8C"/>
    <w:rsid w:val="004A4523"/>
    <w:rsid w:val="004A5193"/>
    <w:rsid w:val="004A6998"/>
    <w:rsid w:val="004B1ADB"/>
    <w:rsid w:val="004E3AC5"/>
    <w:rsid w:val="004F701D"/>
    <w:rsid w:val="005052A1"/>
    <w:rsid w:val="00511F62"/>
    <w:rsid w:val="00514055"/>
    <w:rsid w:val="00520E87"/>
    <w:rsid w:val="005376DA"/>
    <w:rsid w:val="00542F49"/>
    <w:rsid w:val="0054434E"/>
    <w:rsid w:val="00551484"/>
    <w:rsid w:val="00562B12"/>
    <w:rsid w:val="00567BF2"/>
    <w:rsid w:val="00571748"/>
    <w:rsid w:val="00574DB2"/>
    <w:rsid w:val="00575810"/>
    <w:rsid w:val="00576CEA"/>
    <w:rsid w:val="00580EC6"/>
    <w:rsid w:val="005827C1"/>
    <w:rsid w:val="00583A38"/>
    <w:rsid w:val="005A6C9C"/>
    <w:rsid w:val="005C6E9C"/>
    <w:rsid w:val="005E23B3"/>
    <w:rsid w:val="005E2BAF"/>
    <w:rsid w:val="005E3546"/>
    <w:rsid w:val="005E4227"/>
    <w:rsid w:val="0060103C"/>
    <w:rsid w:val="00603C66"/>
    <w:rsid w:val="00617C7B"/>
    <w:rsid w:val="00625245"/>
    <w:rsid w:val="006310B1"/>
    <w:rsid w:val="006656D2"/>
    <w:rsid w:val="00681F0D"/>
    <w:rsid w:val="00691E90"/>
    <w:rsid w:val="00692BC9"/>
    <w:rsid w:val="006A669E"/>
    <w:rsid w:val="006B5854"/>
    <w:rsid w:val="006D2EF3"/>
    <w:rsid w:val="006E1B56"/>
    <w:rsid w:val="006F7065"/>
    <w:rsid w:val="00711573"/>
    <w:rsid w:val="00740410"/>
    <w:rsid w:val="00741FA7"/>
    <w:rsid w:val="0074582F"/>
    <w:rsid w:val="00746A13"/>
    <w:rsid w:val="00747A19"/>
    <w:rsid w:val="00751AA5"/>
    <w:rsid w:val="00756E2B"/>
    <w:rsid w:val="007610BE"/>
    <w:rsid w:val="00770F46"/>
    <w:rsid w:val="007773B6"/>
    <w:rsid w:val="00791905"/>
    <w:rsid w:val="00791A98"/>
    <w:rsid w:val="007B4A2F"/>
    <w:rsid w:val="007C4509"/>
    <w:rsid w:val="007C6577"/>
    <w:rsid w:val="007D085E"/>
    <w:rsid w:val="007D2F1B"/>
    <w:rsid w:val="007D7E87"/>
    <w:rsid w:val="007E063E"/>
    <w:rsid w:val="007F09AB"/>
    <w:rsid w:val="007F1C71"/>
    <w:rsid w:val="007F32E7"/>
    <w:rsid w:val="007F72B0"/>
    <w:rsid w:val="00813A0C"/>
    <w:rsid w:val="00815377"/>
    <w:rsid w:val="00815674"/>
    <w:rsid w:val="00820EF8"/>
    <w:rsid w:val="00822953"/>
    <w:rsid w:val="00832176"/>
    <w:rsid w:val="00835ED2"/>
    <w:rsid w:val="00851B0A"/>
    <w:rsid w:val="00855593"/>
    <w:rsid w:val="00860D76"/>
    <w:rsid w:val="00863056"/>
    <w:rsid w:val="00890271"/>
    <w:rsid w:val="0089795A"/>
    <w:rsid w:val="008A0415"/>
    <w:rsid w:val="008A649A"/>
    <w:rsid w:val="008C4910"/>
    <w:rsid w:val="008C4980"/>
    <w:rsid w:val="008C52E2"/>
    <w:rsid w:val="008D4E72"/>
    <w:rsid w:val="008E4F13"/>
    <w:rsid w:val="008E6690"/>
    <w:rsid w:val="009010B9"/>
    <w:rsid w:val="0092043B"/>
    <w:rsid w:val="00922071"/>
    <w:rsid w:val="00924BD2"/>
    <w:rsid w:val="00927F5C"/>
    <w:rsid w:val="0093199B"/>
    <w:rsid w:val="00932BB7"/>
    <w:rsid w:val="0094164F"/>
    <w:rsid w:val="0094479A"/>
    <w:rsid w:val="00950BFD"/>
    <w:rsid w:val="009731A1"/>
    <w:rsid w:val="00981D1F"/>
    <w:rsid w:val="009D5FF3"/>
    <w:rsid w:val="00A0051F"/>
    <w:rsid w:val="00A01593"/>
    <w:rsid w:val="00A23CED"/>
    <w:rsid w:val="00A50DF6"/>
    <w:rsid w:val="00A52715"/>
    <w:rsid w:val="00A52C48"/>
    <w:rsid w:val="00A5562C"/>
    <w:rsid w:val="00A61E10"/>
    <w:rsid w:val="00A74319"/>
    <w:rsid w:val="00AA533D"/>
    <w:rsid w:val="00AA555C"/>
    <w:rsid w:val="00AB5AFD"/>
    <w:rsid w:val="00AB6621"/>
    <w:rsid w:val="00AD078C"/>
    <w:rsid w:val="00AD11C9"/>
    <w:rsid w:val="00AD6720"/>
    <w:rsid w:val="00AE6729"/>
    <w:rsid w:val="00AF18DC"/>
    <w:rsid w:val="00B0197C"/>
    <w:rsid w:val="00B03787"/>
    <w:rsid w:val="00B07798"/>
    <w:rsid w:val="00B213C5"/>
    <w:rsid w:val="00B2583B"/>
    <w:rsid w:val="00B43CF1"/>
    <w:rsid w:val="00B45818"/>
    <w:rsid w:val="00B5049E"/>
    <w:rsid w:val="00B53287"/>
    <w:rsid w:val="00B61449"/>
    <w:rsid w:val="00B65547"/>
    <w:rsid w:val="00B72ED6"/>
    <w:rsid w:val="00B80A2D"/>
    <w:rsid w:val="00B92B68"/>
    <w:rsid w:val="00B9332A"/>
    <w:rsid w:val="00B94E78"/>
    <w:rsid w:val="00B96BFE"/>
    <w:rsid w:val="00BA0E87"/>
    <w:rsid w:val="00BA1DE2"/>
    <w:rsid w:val="00BB1BDF"/>
    <w:rsid w:val="00BB5C5D"/>
    <w:rsid w:val="00BC2D82"/>
    <w:rsid w:val="00BD0C7E"/>
    <w:rsid w:val="00BD1718"/>
    <w:rsid w:val="00BD633B"/>
    <w:rsid w:val="00BF1C94"/>
    <w:rsid w:val="00C03AC7"/>
    <w:rsid w:val="00C11A3F"/>
    <w:rsid w:val="00C1205E"/>
    <w:rsid w:val="00C13985"/>
    <w:rsid w:val="00C26AC8"/>
    <w:rsid w:val="00C27B93"/>
    <w:rsid w:val="00C325C8"/>
    <w:rsid w:val="00C36136"/>
    <w:rsid w:val="00C55CF8"/>
    <w:rsid w:val="00C56E17"/>
    <w:rsid w:val="00C6125F"/>
    <w:rsid w:val="00C63D4E"/>
    <w:rsid w:val="00C9154A"/>
    <w:rsid w:val="00CB0CDD"/>
    <w:rsid w:val="00CB131E"/>
    <w:rsid w:val="00CB576D"/>
    <w:rsid w:val="00CE3DFF"/>
    <w:rsid w:val="00CE590F"/>
    <w:rsid w:val="00CE75ED"/>
    <w:rsid w:val="00D058D3"/>
    <w:rsid w:val="00D077EE"/>
    <w:rsid w:val="00D27B21"/>
    <w:rsid w:val="00D47AAB"/>
    <w:rsid w:val="00D717C7"/>
    <w:rsid w:val="00D747C7"/>
    <w:rsid w:val="00D7739E"/>
    <w:rsid w:val="00D93DD6"/>
    <w:rsid w:val="00DA07E8"/>
    <w:rsid w:val="00DA5F22"/>
    <w:rsid w:val="00DB163D"/>
    <w:rsid w:val="00DD1F11"/>
    <w:rsid w:val="00DF700D"/>
    <w:rsid w:val="00E06360"/>
    <w:rsid w:val="00E07EDD"/>
    <w:rsid w:val="00E12844"/>
    <w:rsid w:val="00E13890"/>
    <w:rsid w:val="00E2086D"/>
    <w:rsid w:val="00E27923"/>
    <w:rsid w:val="00E36389"/>
    <w:rsid w:val="00E57EF2"/>
    <w:rsid w:val="00E6226A"/>
    <w:rsid w:val="00E82E05"/>
    <w:rsid w:val="00E9765D"/>
    <w:rsid w:val="00EA1E4A"/>
    <w:rsid w:val="00EA4AB3"/>
    <w:rsid w:val="00EB4CB4"/>
    <w:rsid w:val="00EC796C"/>
    <w:rsid w:val="00ED7757"/>
    <w:rsid w:val="00EF61D2"/>
    <w:rsid w:val="00F03004"/>
    <w:rsid w:val="00F03723"/>
    <w:rsid w:val="00F0579B"/>
    <w:rsid w:val="00F06BA4"/>
    <w:rsid w:val="00F11AAE"/>
    <w:rsid w:val="00F269E6"/>
    <w:rsid w:val="00F330A6"/>
    <w:rsid w:val="00F356D4"/>
    <w:rsid w:val="00F35C59"/>
    <w:rsid w:val="00F403D0"/>
    <w:rsid w:val="00F60A4B"/>
    <w:rsid w:val="00F747FA"/>
    <w:rsid w:val="00F74BD7"/>
    <w:rsid w:val="00F7532A"/>
    <w:rsid w:val="00F810C9"/>
    <w:rsid w:val="00F964BE"/>
    <w:rsid w:val="00FA0D97"/>
    <w:rsid w:val="00FA4AB3"/>
    <w:rsid w:val="00FC003A"/>
    <w:rsid w:val="00FC102C"/>
    <w:rsid w:val="00FC2459"/>
    <w:rsid w:val="00FC3DB1"/>
    <w:rsid w:val="00FC4B1E"/>
    <w:rsid w:val="00FD15AF"/>
    <w:rsid w:val="00FE0AF7"/>
    <w:rsid w:val="00FF132C"/>
    <w:rsid w:val="00FF5E72"/>
    <w:rsid w:val="01131B1C"/>
    <w:rsid w:val="012226E8"/>
    <w:rsid w:val="01A16CD4"/>
    <w:rsid w:val="01CB2F01"/>
    <w:rsid w:val="02117DF2"/>
    <w:rsid w:val="02171CFC"/>
    <w:rsid w:val="022A2F1B"/>
    <w:rsid w:val="024205C1"/>
    <w:rsid w:val="024A59CE"/>
    <w:rsid w:val="0284159F"/>
    <w:rsid w:val="02CF14AA"/>
    <w:rsid w:val="02EE615B"/>
    <w:rsid w:val="0309108C"/>
    <w:rsid w:val="03587D1C"/>
    <w:rsid w:val="0361681B"/>
    <w:rsid w:val="03A34D06"/>
    <w:rsid w:val="03CF2906"/>
    <w:rsid w:val="03F04E05"/>
    <w:rsid w:val="044B45F3"/>
    <w:rsid w:val="04AB4D5E"/>
    <w:rsid w:val="05696BF0"/>
    <w:rsid w:val="058009E7"/>
    <w:rsid w:val="058C00A9"/>
    <w:rsid w:val="05A91BD8"/>
    <w:rsid w:val="05B11219"/>
    <w:rsid w:val="05E514D8"/>
    <w:rsid w:val="05F54255"/>
    <w:rsid w:val="0622640F"/>
    <w:rsid w:val="064417AA"/>
    <w:rsid w:val="06493CDF"/>
    <w:rsid w:val="06B92D8C"/>
    <w:rsid w:val="06F70F09"/>
    <w:rsid w:val="071B4038"/>
    <w:rsid w:val="071E1739"/>
    <w:rsid w:val="07272049"/>
    <w:rsid w:val="073B6AEB"/>
    <w:rsid w:val="07710960"/>
    <w:rsid w:val="07B76250"/>
    <w:rsid w:val="07EC1369"/>
    <w:rsid w:val="088A5513"/>
    <w:rsid w:val="09031B3A"/>
    <w:rsid w:val="095658C3"/>
    <w:rsid w:val="096E5786"/>
    <w:rsid w:val="09727832"/>
    <w:rsid w:val="098C4D36"/>
    <w:rsid w:val="09D028D3"/>
    <w:rsid w:val="09E12944"/>
    <w:rsid w:val="09F12E6F"/>
    <w:rsid w:val="0A6C7C27"/>
    <w:rsid w:val="0A7143A4"/>
    <w:rsid w:val="0A8719CD"/>
    <w:rsid w:val="0A9E5F43"/>
    <w:rsid w:val="0AA679E8"/>
    <w:rsid w:val="0AF15571"/>
    <w:rsid w:val="0B076BF9"/>
    <w:rsid w:val="0B8528F2"/>
    <w:rsid w:val="0B920E35"/>
    <w:rsid w:val="0BDA744E"/>
    <w:rsid w:val="0C302D8B"/>
    <w:rsid w:val="0C396CF2"/>
    <w:rsid w:val="0C5E67B3"/>
    <w:rsid w:val="0CA229D0"/>
    <w:rsid w:val="0D750EA4"/>
    <w:rsid w:val="0D994044"/>
    <w:rsid w:val="0DD53076"/>
    <w:rsid w:val="0E4C7B94"/>
    <w:rsid w:val="0E7A4ECE"/>
    <w:rsid w:val="0F5E67C6"/>
    <w:rsid w:val="0FA77450"/>
    <w:rsid w:val="0FDF1824"/>
    <w:rsid w:val="102410F0"/>
    <w:rsid w:val="1035792C"/>
    <w:rsid w:val="109819C6"/>
    <w:rsid w:val="10C20557"/>
    <w:rsid w:val="10F640A5"/>
    <w:rsid w:val="11077C7C"/>
    <w:rsid w:val="114D134F"/>
    <w:rsid w:val="11803EC2"/>
    <w:rsid w:val="11941FEC"/>
    <w:rsid w:val="11FE0013"/>
    <w:rsid w:val="12500C85"/>
    <w:rsid w:val="12E6250F"/>
    <w:rsid w:val="13A15020"/>
    <w:rsid w:val="14131C7C"/>
    <w:rsid w:val="142741A0"/>
    <w:rsid w:val="14301B0C"/>
    <w:rsid w:val="14A66C6D"/>
    <w:rsid w:val="14AB6978"/>
    <w:rsid w:val="14CB64A6"/>
    <w:rsid w:val="151F0EB5"/>
    <w:rsid w:val="154C6501"/>
    <w:rsid w:val="16124FC5"/>
    <w:rsid w:val="16213852"/>
    <w:rsid w:val="16280082"/>
    <w:rsid w:val="1656417E"/>
    <w:rsid w:val="16B36B82"/>
    <w:rsid w:val="16E93262"/>
    <w:rsid w:val="172F6697"/>
    <w:rsid w:val="1750389F"/>
    <w:rsid w:val="17787870"/>
    <w:rsid w:val="17833BA2"/>
    <w:rsid w:val="1798522F"/>
    <w:rsid w:val="17B754EB"/>
    <w:rsid w:val="17C3509D"/>
    <w:rsid w:val="180E5D05"/>
    <w:rsid w:val="181C21FB"/>
    <w:rsid w:val="181F63D4"/>
    <w:rsid w:val="18386326"/>
    <w:rsid w:val="184503DD"/>
    <w:rsid w:val="18736D2E"/>
    <w:rsid w:val="18D11667"/>
    <w:rsid w:val="18FA6C07"/>
    <w:rsid w:val="191375A0"/>
    <w:rsid w:val="19401195"/>
    <w:rsid w:val="19430300"/>
    <w:rsid w:val="19784182"/>
    <w:rsid w:val="197B3CDD"/>
    <w:rsid w:val="19804544"/>
    <w:rsid w:val="199E7715"/>
    <w:rsid w:val="19AB2350"/>
    <w:rsid w:val="19C553D6"/>
    <w:rsid w:val="19CD49E1"/>
    <w:rsid w:val="1A111C52"/>
    <w:rsid w:val="1A1A3684"/>
    <w:rsid w:val="1A4F3CB5"/>
    <w:rsid w:val="1A5439C0"/>
    <w:rsid w:val="1A563640"/>
    <w:rsid w:val="1A612CD6"/>
    <w:rsid w:val="1A8A0ABA"/>
    <w:rsid w:val="1A9424E9"/>
    <w:rsid w:val="1AB108E7"/>
    <w:rsid w:val="1AE93EB4"/>
    <w:rsid w:val="1AEE033B"/>
    <w:rsid w:val="1AF70C4B"/>
    <w:rsid w:val="1AF76873"/>
    <w:rsid w:val="1B1B5506"/>
    <w:rsid w:val="1B47747B"/>
    <w:rsid w:val="1B716036"/>
    <w:rsid w:val="1BEB5CE4"/>
    <w:rsid w:val="1BF4566B"/>
    <w:rsid w:val="1C0428ED"/>
    <w:rsid w:val="1C5E575A"/>
    <w:rsid w:val="1C701332"/>
    <w:rsid w:val="1CDC7B67"/>
    <w:rsid w:val="1D2D4FB9"/>
    <w:rsid w:val="1D540FFC"/>
    <w:rsid w:val="1DC87107"/>
    <w:rsid w:val="1DCD0774"/>
    <w:rsid w:val="1E0C0B57"/>
    <w:rsid w:val="1E535EBD"/>
    <w:rsid w:val="1EAA6E5D"/>
    <w:rsid w:val="1EB167ED"/>
    <w:rsid w:val="1EBA628C"/>
    <w:rsid w:val="1EDD63B3"/>
    <w:rsid w:val="1EEA56C8"/>
    <w:rsid w:val="1EFB596D"/>
    <w:rsid w:val="1F4A0F65"/>
    <w:rsid w:val="1F530537"/>
    <w:rsid w:val="1F5C044F"/>
    <w:rsid w:val="1F5E4A5B"/>
    <w:rsid w:val="1F7D6E36"/>
    <w:rsid w:val="1F8779AC"/>
    <w:rsid w:val="1FC7052F"/>
    <w:rsid w:val="1FE458E0"/>
    <w:rsid w:val="1FFF03C0"/>
    <w:rsid w:val="205D1D27"/>
    <w:rsid w:val="20B67B02"/>
    <w:rsid w:val="20C23062"/>
    <w:rsid w:val="20FD7DBC"/>
    <w:rsid w:val="21446058"/>
    <w:rsid w:val="214D162F"/>
    <w:rsid w:val="218E591C"/>
    <w:rsid w:val="21A70A44"/>
    <w:rsid w:val="21D043CE"/>
    <w:rsid w:val="21DE0F1E"/>
    <w:rsid w:val="22353B2B"/>
    <w:rsid w:val="224849B4"/>
    <w:rsid w:val="225F10A8"/>
    <w:rsid w:val="22DB7B3C"/>
    <w:rsid w:val="234A6D1D"/>
    <w:rsid w:val="24533EA6"/>
    <w:rsid w:val="24E7219B"/>
    <w:rsid w:val="24E85816"/>
    <w:rsid w:val="24F34F0B"/>
    <w:rsid w:val="24FE0232"/>
    <w:rsid w:val="252E110E"/>
    <w:rsid w:val="25735A27"/>
    <w:rsid w:val="25910727"/>
    <w:rsid w:val="25CF4697"/>
    <w:rsid w:val="25F14AF6"/>
    <w:rsid w:val="261A5A10"/>
    <w:rsid w:val="2630071D"/>
    <w:rsid w:val="26303437"/>
    <w:rsid w:val="264D5C0E"/>
    <w:rsid w:val="26916953"/>
    <w:rsid w:val="269B7263"/>
    <w:rsid w:val="26A57B72"/>
    <w:rsid w:val="273F7D71"/>
    <w:rsid w:val="2758671C"/>
    <w:rsid w:val="276C53BD"/>
    <w:rsid w:val="27744638"/>
    <w:rsid w:val="27D07660"/>
    <w:rsid w:val="28645A2F"/>
    <w:rsid w:val="289528A1"/>
    <w:rsid w:val="28D06A14"/>
    <w:rsid w:val="28F74246"/>
    <w:rsid w:val="291A1CCA"/>
    <w:rsid w:val="29267C11"/>
    <w:rsid w:val="29283114"/>
    <w:rsid w:val="2941403E"/>
    <w:rsid w:val="29657743"/>
    <w:rsid w:val="29C0458C"/>
    <w:rsid w:val="29FE3D88"/>
    <w:rsid w:val="2A186697"/>
    <w:rsid w:val="2A1C0F07"/>
    <w:rsid w:val="2A755335"/>
    <w:rsid w:val="2AC90642"/>
    <w:rsid w:val="2AE51A6B"/>
    <w:rsid w:val="2B243F09"/>
    <w:rsid w:val="2B2F1A44"/>
    <w:rsid w:val="2B2F4C6A"/>
    <w:rsid w:val="2B3375D0"/>
    <w:rsid w:val="2B530351"/>
    <w:rsid w:val="2B5D30B4"/>
    <w:rsid w:val="2B7277D6"/>
    <w:rsid w:val="2B742CD9"/>
    <w:rsid w:val="2B9920E3"/>
    <w:rsid w:val="2BB351B8"/>
    <w:rsid w:val="2BD019AF"/>
    <w:rsid w:val="2BFF4E3C"/>
    <w:rsid w:val="2C400B06"/>
    <w:rsid w:val="2C8E3426"/>
    <w:rsid w:val="2CB5357B"/>
    <w:rsid w:val="2CF56E6C"/>
    <w:rsid w:val="2CFB185B"/>
    <w:rsid w:val="2D3D47EE"/>
    <w:rsid w:val="2D452523"/>
    <w:rsid w:val="2D471F8C"/>
    <w:rsid w:val="2D515E84"/>
    <w:rsid w:val="2D5A1BC1"/>
    <w:rsid w:val="2D9B1997"/>
    <w:rsid w:val="2DB42C49"/>
    <w:rsid w:val="2DBC2B1C"/>
    <w:rsid w:val="2E235D2B"/>
    <w:rsid w:val="2EBC7F73"/>
    <w:rsid w:val="2ED8336B"/>
    <w:rsid w:val="2F324CFE"/>
    <w:rsid w:val="2F9F1AAF"/>
    <w:rsid w:val="2FC05867"/>
    <w:rsid w:val="305F38FB"/>
    <w:rsid w:val="30881B66"/>
    <w:rsid w:val="30DA4DEC"/>
    <w:rsid w:val="30DE023D"/>
    <w:rsid w:val="314A01BA"/>
    <w:rsid w:val="319950ED"/>
    <w:rsid w:val="31D65E3F"/>
    <w:rsid w:val="320A7220"/>
    <w:rsid w:val="32134DB6"/>
    <w:rsid w:val="321E724E"/>
    <w:rsid w:val="32550F65"/>
    <w:rsid w:val="32B555C0"/>
    <w:rsid w:val="32D95A79"/>
    <w:rsid w:val="32FD49B4"/>
    <w:rsid w:val="33612A87"/>
    <w:rsid w:val="336E7D71"/>
    <w:rsid w:val="33B77F13"/>
    <w:rsid w:val="33F73715"/>
    <w:rsid w:val="34030A42"/>
    <w:rsid w:val="343C35F8"/>
    <w:rsid w:val="348D0A1D"/>
    <w:rsid w:val="34B13101"/>
    <w:rsid w:val="34ED1C61"/>
    <w:rsid w:val="35137922"/>
    <w:rsid w:val="357B604D"/>
    <w:rsid w:val="359C6CC5"/>
    <w:rsid w:val="35AC27CE"/>
    <w:rsid w:val="35FC1307"/>
    <w:rsid w:val="35FC78A0"/>
    <w:rsid w:val="367A3449"/>
    <w:rsid w:val="36A77D38"/>
    <w:rsid w:val="36B10139"/>
    <w:rsid w:val="371532BB"/>
    <w:rsid w:val="372A0312"/>
    <w:rsid w:val="373A244A"/>
    <w:rsid w:val="373E372F"/>
    <w:rsid w:val="374146B4"/>
    <w:rsid w:val="375D0761"/>
    <w:rsid w:val="375D4894"/>
    <w:rsid w:val="377655FB"/>
    <w:rsid w:val="37C13613"/>
    <w:rsid w:val="37C4498C"/>
    <w:rsid w:val="37CE5DB6"/>
    <w:rsid w:val="3808667B"/>
    <w:rsid w:val="38363CC7"/>
    <w:rsid w:val="38587CFF"/>
    <w:rsid w:val="38715069"/>
    <w:rsid w:val="38B75852"/>
    <w:rsid w:val="38C90CB7"/>
    <w:rsid w:val="38EF30F5"/>
    <w:rsid w:val="39527917"/>
    <w:rsid w:val="396046AE"/>
    <w:rsid w:val="39BF668E"/>
    <w:rsid w:val="3A1B4DE1"/>
    <w:rsid w:val="3A494FC3"/>
    <w:rsid w:val="3A6053C5"/>
    <w:rsid w:val="3A8E189D"/>
    <w:rsid w:val="3AA31842"/>
    <w:rsid w:val="3AAD2152"/>
    <w:rsid w:val="3AF630AE"/>
    <w:rsid w:val="3B4D0A7F"/>
    <w:rsid w:val="3BB723C6"/>
    <w:rsid w:val="3BED1641"/>
    <w:rsid w:val="3C11151C"/>
    <w:rsid w:val="3C1A48A7"/>
    <w:rsid w:val="3C2B74EC"/>
    <w:rsid w:val="3C851533"/>
    <w:rsid w:val="3C8E4865"/>
    <w:rsid w:val="3C970389"/>
    <w:rsid w:val="3CB054DF"/>
    <w:rsid w:val="3CE0073A"/>
    <w:rsid w:val="3CF3200B"/>
    <w:rsid w:val="3CFD2169"/>
    <w:rsid w:val="3D1F71CC"/>
    <w:rsid w:val="3D3703C7"/>
    <w:rsid w:val="3D8E5A8D"/>
    <w:rsid w:val="3DAE77B3"/>
    <w:rsid w:val="3DB67B4B"/>
    <w:rsid w:val="3DBB3FD3"/>
    <w:rsid w:val="3DC464E7"/>
    <w:rsid w:val="3E1D07F4"/>
    <w:rsid w:val="3E3A3910"/>
    <w:rsid w:val="3E6853F0"/>
    <w:rsid w:val="3E8D1F7B"/>
    <w:rsid w:val="3E9F7AC9"/>
    <w:rsid w:val="3F025F6D"/>
    <w:rsid w:val="3F6B470E"/>
    <w:rsid w:val="3FED0EB7"/>
    <w:rsid w:val="405368AD"/>
    <w:rsid w:val="40595BA0"/>
    <w:rsid w:val="40973487"/>
    <w:rsid w:val="40E40A4B"/>
    <w:rsid w:val="40E76B8A"/>
    <w:rsid w:val="40F938F8"/>
    <w:rsid w:val="410924C1"/>
    <w:rsid w:val="410E56BC"/>
    <w:rsid w:val="41710BEB"/>
    <w:rsid w:val="417340EF"/>
    <w:rsid w:val="41830062"/>
    <w:rsid w:val="41884094"/>
    <w:rsid w:val="41D02451"/>
    <w:rsid w:val="41DE284D"/>
    <w:rsid w:val="41DE36E0"/>
    <w:rsid w:val="42631E16"/>
    <w:rsid w:val="42807F8D"/>
    <w:rsid w:val="42AB766E"/>
    <w:rsid w:val="42B92207"/>
    <w:rsid w:val="42D66DCA"/>
    <w:rsid w:val="42E21D47"/>
    <w:rsid w:val="434C3974"/>
    <w:rsid w:val="43684E1C"/>
    <w:rsid w:val="43854DD3"/>
    <w:rsid w:val="443D4582"/>
    <w:rsid w:val="444E5B21"/>
    <w:rsid w:val="449655ED"/>
    <w:rsid w:val="44BC6155"/>
    <w:rsid w:val="44D0083C"/>
    <w:rsid w:val="44D854F2"/>
    <w:rsid w:val="44E66F99"/>
    <w:rsid w:val="452426DB"/>
    <w:rsid w:val="455B09BA"/>
    <w:rsid w:val="457342AB"/>
    <w:rsid w:val="45D668A1"/>
    <w:rsid w:val="45F03AB4"/>
    <w:rsid w:val="460E59AA"/>
    <w:rsid w:val="461B1B5D"/>
    <w:rsid w:val="462C7A1E"/>
    <w:rsid w:val="46A15CD0"/>
    <w:rsid w:val="47043A90"/>
    <w:rsid w:val="47095999"/>
    <w:rsid w:val="470D43A0"/>
    <w:rsid w:val="470D5944"/>
    <w:rsid w:val="47675D33"/>
    <w:rsid w:val="47866373"/>
    <w:rsid w:val="478A71EC"/>
    <w:rsid w:val="47C50446"/>
    <w:rsid w:val="47E5312D"/>
    <w:rsid w:val="48104EC7"/>
    <w:rsid w:val="485C4F51"/>
    <w:rsid w:val="48636ED0"/>
    <w:rsid w:val="48CB2712"/>
    <w:rsid w:val="48EC5B2F"/>
    <w:rsid w:val="4A275D92"/>
    <w:rsid w:val="4AA03672"/>
    <w:rsid w:val="4B0317AA"/>
    <w:rsid w:val="4B0B1705"/>
    <w:rsid w:val="4B454A0A"/>
    <w:rsid w:val="4B4874CE"/>
    <w:rsid w:val="4B874579"/>
    <w:rsid w:val="4B8E0D36"/>
    <w:rsid w:val="4BA66E3F"/>
    <w:rsid w:val="4BA97FB1"/>
    <w:rsid w:val="4BB927CA"/>
    <w:rsid w:val="4BCD3D7D"/>
    <w:rsid w:val="4C0F5757"/>
    <w:rsid w:val="4C15185F"/>
    <w:rsid w:val="4C292A4A"/>
    <w:rsid w:val="4C322340"/>
    <w:rsid w:val="4C5325B7"/>
    <w:rsid w:val="4C555ECC"/>
    <w:rsid w:val="4C5835CD"/>
    <w:rsid w:val="4C80585F"/>
    <w:rsid w:val="4CA7629A"/>
    <w:rsid w:val="4CC67484"/>
    <w:rsid w:val="4CEF6FC4"/>
    <w:rsid w:val="4D1F2B72"/>
    <w:rsid w:val="4D4C34C7"/>
    <w:rsid w:val="4D7465DE"/>
    <w:rsid w:val="4D965BE8"/>
    <w:rsid w:val="4D9E38E4"/>
    <w:rsid w:val="4DAE3B7E"/>
    <w:rsid w:val="4DD672C1"/>
    <w:rsid w:val="4E545991"/>
    <w:rsid w:val="4E63346D"/>
    <w:rsid w:val="4E8D576B"/>
    <w:rsid w:val="4EAD2665"/>
    <w:rsid w:val="4EFF0028"/>
    <w:rsid w:val="4F0C7024"/>
    <w:rsid w:val="4F5C19EC"/>
    <w:rsid w:val="4F660CD1"/>
    <w:rsid w:val="4FF24139"/>
    <w:rsid w:val="50334BA2"/>
    <w:rsid w:val="5087084C"/>
    <w:rsid w:val="50903205"/>
    <w:rsid w:val="509513C3"/>
    <w:rsid w:val="50C055F7"/>
    <w:rsid w:val="50D23C8F"/>
    <w:rsid w:val="50F1625A"/>
    <w:rsid w:val="515D3978"/>
    <w:rsid w:val="5160682D"/>
    <w:rsid w:val="51F164CF"/>
    <w:rsid w:val="521A11BF"/>
    <w:rsid w:val="52D860FA"/>
    <w:rsid w:val="531941ED"/>
    <w:rsid w:val="532838FB"/>
    <w:rsid w:val="53690202"/>
    <w:rsid w:val="537D0E07"/>
    <w:rsid w:val="53906F1D"/>
    <w:rsid w:val="539713AB"/>
    <w:rsid w:val="53AE4E59"/>
    <w:rsid w:val="53CC6C4A"/>
    <w:rsid w:val="53D14E85"/>
    <w:rsid w:val="53DD7F26"/>
    <w:rsid w:val="53E83C5B"/>
    <w:rsid w:val="53F41D4A"/>
    <w:rsid w:val="541424D0"/>
    <w:rsid w:val="5425031B"/>
    <w:rsid w:val="54306BBD"/>
    <w:rsid w:val="545F71FB"/>
    <w:rsid w:val="54971602"/>
    <w:rsid w:val="55145A31"/>
    <w:rsid w:val="55465973"/>
    <w:rsid w:val="555F6D9E"/>
    <w:rsid w:val="563325F9"/>
    <w:rsid w:val="56391F84"/>
    <w:rsid w:val="56B62BD2"/>
    <w:rsid w:val="56CF76BF"/>
    <w:rsid w:val="56D0377C"/>
    <w:rsid w:val="57237246"/>
    <w:rsid w:val="574D0C94"/>
    <w:rsid w:val="57710F2A"/>
    <w:rsid w:val="58676E60"/>
    <w:rsid w:val="58E340E1"/>
    <w:rsid w:val="58F5162C"/>
    <w:rsid w:val="5927476C"/>
    <w:rsid w:val="599C7C2F"/>
    <w:rsid w:val="599D6D92"/>
    <w:rsid w:val="599E4814"/>
    <w:rsid w:val="59C31E69"/>
    <w:rsid w:val="59DA6BF7"/>
    <w:rsid w:val="5A114B53"/>
    <w:rsid w:val="5A12260A"/>
    <w:rsid w:val="5A125C0C"/>
    <w:rsid w:val="5B20148D"/>
    <w:rsid w:val="5B7A08A2"/>
    <w:rsid w:val="5BDA0C91"/>
    <w:rsid w:val="5BE157D7"/>
    <w:rsid w:val="5BF35A2A"/>
    <w:rsid w:val="5C343553"/>
    <w:rsid w:val="5C3744D8"/>
    <w:rsid w:val="5C6D49B2"/>
    <w:rsid w:val="5CEE2982"/>
    <w:rsid w:val="5CF01708"/>
    <w:rsid w:val="5D8B7388"/>
    <w:rsid w:val="5D9B3D9F"/>
    <w:rsid w:val="5DB66224"/>
    <w:rsid w:val="5E045D4D"/>
    <w:rsid w:val="5E1A26F6"/>
    <w:rsid w:val="5E8D228C"/>
    <w:rsid w:val="5EA410AC"/>
    <w:rsid w:val="5EB55B71"/>
    <w:rsid w:val="5EDA6CAA"/>
    <w:rsid w:val="5F243C26"/>
    <w:rsid w:val="5F514E6A"/>
    <w:rsid w:val="5F7F792F"/>
    <w:rsid w:val="5F817F7B"/>
    <w:rsid w:val="5F920D48"/>
    <w:rsid w:val="606210AF"/>
    <w:rsid w:val="60672FB9"/>
    <w:rsid w:val="607C3E58"/>
    <w:rsid w:val="60975D06"/>
    <w:rsid w:val="609B00D0"/>
    <w:rsid w:val="609C1BB4"/>
    <w:rsid w:val="60AC2428"/>
    <w:rsid w:val="60B03F68"/>
    <w:rsid w:val="60B91793"/>
    <w:rsid w:val="60E173FF"/>
    <w:rsid w:val="60F550D7"/>
    <w:rsid w:val="61802450"/>
    <w:rsid w:val="61970898"/>
    <w:rsid w:val="619F6911"/>
    <w:rsid w:val="61D046E2"/>
    <w:rsid w:val="620662B6"/>
    <w:rsid w:val="62D430B2"/>
    <w:rsid w:val="62D560D4"/>
    <w:rsid w:val="63354616"/>
    <w:rsid w:val="63C03FB5"/>
    <w:rsid w:val="63C910B3"/>
    <w:rsid w:val="63DF6526"/>
    <w:rsid w:val="63E94E6B"/>
    <w:rsid w:val="640A78AC"/>
    <w:rsid w:val="643F4023"/>
    <w:rsid w:val="646D1B4F"/>
    <w:rsid w:val="64777EE0"/>
    <w:rsid w:val="64837576"/>
    <w:rsid w:val="648D1972"/>
    <w:rsid w:val="64C115D9"/>
    <w:rsid w:val="64C20210"/>
    <w:rsid w:val="64E23B83"/>
    <w:rsid w:val="64F809E1"/>
    <w:rsid w:val="65CE0600"/>
    <w:rsid w:val="65E174B2"/>
    <w:rsid w:val="65FB717E"/>
    <w:rsid w:val="660E4AFE"/>
    <w:rsid w:val="66730898"/>
    <w:rsid w:val="66D51044"/>
    <w:rsid w:val="67325B5A"/>
    <w:rsid w:val="67367334"/>
    <w:rsid w:val="67973300"/>
    <w:rsid w:val="67AB7CE7"/>
    <w:rsid w:val="67FB3025"/>
    <w:rsid w:val="680107B1"/>
    <w:rsid w:val="687D30E2"/>
    <w:rsid w:val="689627C2"/>
    <w:rsid w:val="68AA68F6"/>
    <w:rsid w:val="68C861C8"/>
    <w:rsid w:val="68D5400D"/>
    <w:rsid w:val="68DC3B5E"/>
    <w:rsid w:val="68E80CFB"/>
    <w:rsid w:val="69070CC8"/>
    <w:rsid w:val="692B2BC8"/>
    <w:rsid w:val="69FF7CC2"/>
    <w:rsid w:val="6A34524E"/>
    <w:rsid w:val="6A5012FB"/>
    <w:rsid w:val="6A510566"/>
    <w:rsid w:val="6A5E7F1E"/>
    <w:rsid w:val="6A8A0AA1"/>
    <w:rsid w:val="6ACD3022"/>
    <w:rsid w:val="6B4051F3"/>
    <w:rsid w:val="6B582B0E"/>
    <w:rsid w:val="6B8B761C"/>
    <w:rsid w:val="6BA505A7"/>
    <w:rsid w:val="6BFD5995"/>
    <w:rsid w:val="6C053E44"/>
    <w:rsid w:val="6C3D2075"/>
    <w:rsid w:val="6CCF00ED"/>
    <w:rsid w:val="6CD82D6E"/>
    <w:rsid w:val="6D9723A8"/>
    <w:rsid w:val="6DB74B0F"/>
    <w:rsid w:val="6DBB3515"/>
    <w:rsid w:val="6DEF4C69"/>
    <w:rsid w:val="6DF75F9C"/>
    <w:rsid w:val="6EBF78C0"/>
    <w:rsid w:val="6ECC4A08"/>
    <w:rsid w:val="6ED605AD"/>
    <w:rsid w:val="6F2D20F2"/>
    <w:rsid w:val="6F93311C"/>
    <w:rsid w:val="6F9C01A8"/>
    <w:rsid w:val="6FB87AD8"/>
    <w:rsid w:val="6FBF5F8D"/>
    <w:rsid w:val="6FCE3258"/>
    <w:rsid w:val="6FEF50B2"/>
    <w:rsid w:val="70BC1904"/>
    <w:rsid w:val="71026B0F"/>
    <w:rsid w:val="7105232B"/>
    <w:rsid w:val="710D46D2"/>
    <w:rsid w:val="7137124E"/>
    <w:rsid w:val="718907D9"/>
    <w:rsid w:val="718C28F0"/>
    <w:rsid w:val="71B40089"/>
    <w:rsid w:val="71F64B04"/>
    <w:rsid w:val="722978DD"/>
    <w:rsid w:val="72795E7F"/>
    <w:rsid w:val="72A51C4F"/>
    <w:rsid w:val="72C53ED8"/>
    <w:rsid w:val="72C806E0"/>
    <w:rsid w:val="7327594D"/>
    <w:rsid w:val="735C0F53"/>
    <w:rsid w:val="739763D3"/>
    <w:rsid w:val="73BA70F8"/>
    <w:rsid w:val="73D31E97"/>
    <w:rsid w:val="73E111AC"/>
    <w:rsid w:val="73F5173E"/>
    <w:rsid w:val="74393719"/>
    <w:rsid w:val="743C6043"/>
    <w:rsid w:val="74460B38"/>
    <w:rsid w:val="746D2AD7"/>
    <w:rsid w:val="747B5B27"/>
    <w:rsid w:val="749444D3"/>
    <w:rsid w:val="74CD20AE"/>
    <w:rsid w:val="74F26F65"/>
    <w:rsid w:val="756A4408"/>
    <w:rsid w:val="75880263"/>
    <w:rsid w:val="759E24FF"/>
    <w:rsid w:val="75A277BD"/>
    <w:rsid w:val="75BE43D9"/>
    <w:rsid w:val="75EB41BC"/>
    <w:rsid w:val="763C358A"/>
    <w:rsid w:val="76CC75F6"/>
    <w:rsid w:val="76EF5E97"/>
    <w:rsid w:val="771438AC"/>
    <w:rsid w:val="771741F2"/>
    <w:rsid w:val="772A71A8"/>
    <w:rsid w:val="778238A1"/>
    <w:rsid w:val="778B6351"/>
    <w:rsid w:val="778D20C9"/>
    <w:rsid w:val="779D1929"/>
    <w:rsid w:val="77B72A76"/>
    <w:rsid w:val="784200AB"/>
    <w:rsid w:val="789D5FA3"/>
    <w:rsid w:val="78B57075"/>
    <w:rsid w:val="78F148D9"/>
    <w:rsid w:val="78F33B54"/>
    <w:rsid w:val="7905019A"/>
    <w:rsid w:val="7910652B"/>
    <w:rsid w:val="791B013F"/>
    <w:rsid w:val="793A736F"/>
    <w:rsid w:val="7949798A"/>
    <w:rsid w:val="794A540B"/>
    <w:rsid w:val="79CE69C9"/>
    <w:rsid w:val="7A1A2260"/>
    <w:rsid w:val="7A556BC2"/>
    <w:rsid w:val="7A5D3425"/>
    <w:rsid w:val="7A5F27C7"/>
    <w:rsid w:val="7AA658F3"/>
    <w:rsid w:val="7AAD767B"/>
    <w:rsid w:val="7ACA26FD"/>
    <w:rsid w:val="7AD1111A"/>
    <w:rsid w:val="7B242713"/>
    <w:rsid w:val="7B8F78FD"/>
    <w:rsid w:val="7C0E3995"/>
    <w:rsid w:val="7C11491A"/>
    <w:rsid w:val="7C2B54C3"/>
    <w:rsid w:val="7C476FF2"/>
    <w:rsid w:val="7C5E6C17"/>
    <w:rsid w:val="7CEE0A85"/>
    <w:rsid w:val="7D4D6082"/>
    <w:rsid w:val="7D937014"/>
    <w:rsid w:val="7D967F99"/>
    <w:rsid w:val="7DEA3D1C"/>
    <w:rsid w:val="7E5073C7"/>
    <w:rsid w:val="7E5818AB"/>
    <w:rsid w:val="7E5A0FDB"/>
    <w:rsid w:val="7E8D5A79"/>
    <w:rsid w:val="7E8F2C07"/>
    <w:rsid w:val="7EA73659"/>
    <w:rsid w:val="7EBD5793"/>
    <w:rsid w:val="7EDE2FC8"/>
    <w:rsid w:val="7F0635D7"/>
    <w:rsid w:val="7F202690"/>
    <w:rsid w:val="7FA347F6"/>
    <w:rsid w:val="7FE4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7"/>
    <w:unhideWhenUsed/>
    <w:qFormat/>
    <w:uiPriority w:val="99"/>
    <w:pPr>
      <w:tabs>
        <w:tab w:val="center" w:pos="4153"/>
        <w:tab w:val="right" w:pos="8306"/>
      </w:tabs>
      <w:snapToGrid w:val="0"/>
    </w:pPr>
  </w:style>
  <w:style w:type="paragraph" w:styleId="13">
    <w:name w:val="header"/>
    <w:basedOn w:val="1"/>
    <w:link w:val="36"/>
    <w:unhideWhenUsed/>
    <w:qFormat/>
    <w:uiPriority w:val="99"/>
    <w:pPr>
      <w:tabs>
        <w:tab w:val="center" w:pos="4153"/>
        <w:tab w:val="right" w:pos="8306"/>
      </w:tabs>
      <w:snapToGrid w:val="0"/>
    </w:p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28"/>
      <w:szCs w:val="28"/>
    </w:rPr>
  </w:style>
  <w:style w:type="character" w:customStyle="1" w:styleId="21">
    <w:name w:val="标题 4 字符"/>
    <w:basedOn w:val="17"/>
    <w:link w:val="5"/>
    <w:semiHidden/>
    <w:qFormat/>
    <w:uiPriority w:val="9"/>
    <w:rPr>
      <w:rFonts w:eastAsiaTheme="majorEastAsia" w:cstheme="majorBidi"/>
      <w:i/>
      <w:iCs/>
      <w:color w:val="2F5597" w:themeColor="accent1" w:themeShade="BF"/>
    </w:rPr>
  </w:style>
  <w:style w:type="character" w:customStyle="1" w:styleId="22">
    <w:name w:val="标题 5 字符"/>
    <w:basedOn w:val="17"/>
    <w:link w:val="6"/>
    <w:semiHidden/>
    <w:qFormat/>
    <w:uiPriority w:val="9"/>
    <w:rPr>
      <w:rFonts w:eastAsiaTheme="majorEastAsia" w:cstheme="majorBidi"/>
      <w:color w:val="2F5597" w:themeColor="accent1" w:themeShade="BF"/>
    </w:rPr>
  </w:style>
  <w:style w:type="character" w:customStyle="1" w:styleId="23">
    <w:name w:val="标题 6 字符"/>
    <w:basedOn w:val="17"/>
    <w:link w:val="7"/>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7 字符"/>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标题 9 字符"/>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3"/>
    <w:qFormat/>
    <w:uiPriority w:val="99"/>
  </w:style>
  <w:style w:type="character" w:customStyle="1" w:styleId="37">
    <w:name w:val="页脚 字符"/>
    <w:basedOn w:val="17"/>
    <w:link w:val="12"/>
    <w:qFormat/>
    <w:uiPriority w:val="99"/>
  </w:style>
  <w:style w:type="paragraph" w:customStyle="1" w:styleId="38">
    <w:name w:val="修订1"/>
    <w:hidden/>
    <w:semiHidden/>
    <w:qFormat/>
    <w:uiPriority w:val="99"/>
    <w:rPr>
      <w:rFonts w:asciiTheme="minorHAnsi" w:hAnsiTheme="minorHAnsi" w:eastAsiaTheme="minorEastAsia" w:cstheme="minorBidi"/>
      <w:kern w:val="2"/>
      <w:sz w:val="24"/>
      <w:szCs w:val="24"/>
      <w:lang w:val="en-US" w:eastAsia="zh-CN" w:bidi="ar-SA"/>
      <w14:ligatures w14:val="standardContextual"/>
    </w:rPr>
  </w:style>
  <w:style w:type="paragraph" w:customStyle="1" w:styleId="39">
    <w:name w:val="修订2"/>
    <w:hidden/>
    <w:unhideWhenUsed/>
    <w:qFormat/>
    <w:uiPriority w:val="99"/>
    <w:rPr>
      <w:rFonts w:asciiTheme="minorHAnsi" w:hAnsiTheme="minorHAnsi" w:eastAsiaTheme="minorEastAsia" w:cstheme="minorBidi"/>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1759</Characters>
  <Lines>14</Lines>
  <Paragraphs>4</Paragraphs>
  <TotalTime>0</TotalTime>
  <ScaleCrop>false</ScaleCrop>
  <LinksUpToDate>false</LinksUpToDate>
  <CharactersWithSpaces>2063</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2025-03-26T02:02:00Z</dcterms:created>
  <dc:creator>刘翊缇</dc:creator>
  <cp:lastModifiedBy>沈昕承</cp:lastModifiedBy>
  <dcterms:modified xsi:type="dcterms:W3CDTF">2025-10-17T09:43:53Z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eyJoZGlkIjoiMDljYzUzMWQ4OWI0YzBkYjYzMDRhZTY5ZjZkYmFmYTgifQ==</vt:lpwstr>
  </property>
  <property fmtid="{D5CDD505-2E9C-101B-9397-08002B2CF9AE}" pid="3" name="KSOProductBuildVer">
    <vt:lpwstr>2052-12.8.2.19315</vt:lpwstr>
  </property>
  <property fmtid="{D5CDD505-2E9C-101B-9397-08002B2CF9AE}" pid="4" name="ICV">
    <vt:lpwstr>52CF3C6FD7144C189E86BF1D6FD75C3B_12</vt:lpwstr>
  </property>
</Properties>
</file>