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A47B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年应届校招集团官网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投递网址及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岗位简介</w:t>
      </w:r>
    </w:p>
    <w:p w14:paraId="1FCD801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-人保财险深圳市分公司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-2025年8月起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（请使用电脑打开以下链接）</w:t>
      </w:r>
    </w:p>
    <w:p w14:paraId="2352F579">
      <w:pPr>
        <w:rPr>
          <w:rFonts w:hint="eastAsia" w:ascii="宋体" w:hAnsi="宋体" w:eastAsia="宋体" w:cs="宋体"/>
          <w:color w:val="ED7D31" w:themeColor="accent2"/>
          <w:sz w:val="24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24"/>
          <w14:textFill>
            <w14:solidFill>
              <w14:schemeClr w14:val="accent2"/>
            </w14:solidFill>
          </w14:textFill>
        </w:rPr>
        <w:t>网址：</w:t>
      </w:r>
      <w:r>
        <w:rPr>
          <w:rFonts w:ascii="宋体" w:hAnsi="宋体" w:eastAsia="宋体" w:cs="宋体"/>
          <w:sz w:val="24"/>
          <w:szCs w:val="24"/>
        </w:rPr>
        <w:t>https://picc.zhiye.com/custom/campus?hideAll=true&amp;ky=&amp;c1=&amp;c2=44&amp;d=&amp;c=</w:t>
      </w:r>
    </w:p>
    <w:p w14:paraId="5C626E7A"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【基本的岗位任职要求】：</w:t>
      </w:r>
    </w:p>
    <w:p w14:paraId="17AFB1B0">
      <w:pPr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35岁及以下，全日制本科及以上，中国国籍，人保系统无亲属关系，当前无经商办企。</w:t>
      </w:r>
    </w:p>
    <w:p w14:paraId="108F1F09"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【可投递选择的岗位】：</w:t>
      </w:r>
    </w:p>
    <w:p w14:paraId="53ACF65C">
      <w:pPr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综合类：</w:t>
      </w:r>
      <w:r>
        <w:rPr>
          <w:rFonts w:hint="eastAsia" w:ascii="宋体" w:hAnsi="宋体" w:eastAsia="宋体" w:cs="宋体"/>
          <w:sz w:val="24"/>
          <w:lang w:eastAsia="zh-CN"/>
        </w:rPr>
        <w:t>风险管理管培生</w:t>
      </w:r>
      <w:r>
        <w:rPr>
          <w:rFonts w:hint="eastAsia" w:ascii="宋体" w:hAnsi="宋体" w:eastAsia="宋体" w:cs="宋体"/>
          <w:sz w:val="24"/>
        </w:rPr>
        <w:t>岗、财务岗、</w:t>
      </w:r>
      <w:r>
        <w:rPr>
          <w:rFonts w:hint="eastAsia" w:ascii="宋体" w:hAnsi="宋体" w:eastAsia="宋体" w:cs="宋体"/>
          <w:sz w:val="24"/>
          <w:lang w:eastAsia="zh-CN"/>
        </w:rPr>
        <w:t>理赔案件处理岗、</w:t>
      </w:r>
      <w:r>
        <w:rPr>
          <w:rFonts w:hint="eastAsia" w:ascii="宋体" w:hAnsi="宋体" w:eastAsia="宋体" w:cs="宋体"/>
          <w:sz w:val="24"/>
        </w:rPr>
        <w:t>综合管培生岗等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个。</w:t>
      </w:r>
      <w:r>
        <w:rPr>
          <w:rFonts w:hint="eastAsia" w:ascii="宋体" w:hAnsi="宋体" w:eastAsia="宋体" w:cs="宋体"/>
          <w:sz w:val="24"/>
          <w:lang w:eastAsia="zh-CN"/>
        </w:rPr>
        <w:t>其中，风险管理管培生</w:t>
      </w:r>
      <w:r>
        <w:rPr>
          <w:rFonts w:hint="eastAsia" w:ascii="宋体" w:hAnsi="宋体" w:eastAsia="宋体" w:cs="宋体"/>
          <w:sz w:val="24"/>
        </w:rPr>
        <w:t>岗</w:t>
      </w:r>
      <w:r>
        <w:rPr>
          <w:rFonts w:hint="eastAsia" w:ascii="宋体" w:hAnsi="宋体" w:eastAsia="宋体" w:cs="宋体"/>
          <w:sz w:val="24"/>
          <w:lang w:eastAsia="zh-CN"/>
        </w:rPr>
        <w:t>对应深圳分公司本部部门，</w:t>
      </w:r>
      <w:r>
        <w:rPr>
          <w:rFonts w:hint="eastAsia" w:ascii="宋体" w:hAnsi="宋体" w:eastAsia="宋体" w:cs="宋体"/>
          <w:sz w:val="24"/>
        </w:rPr>
        <w:t>财务岗</w:t>
      </w:r>
      <w:r>
        <w:rPr>
          <w:rFonts w:hint="eastAsia" w:ascii="宋体" w:hAnsi="宋体" w:eastAsia="宋体" w:cs="宋体"/>
          <w:sz w:val="24"/>
          <w:lang w:eastAsia="zh-CN"/>
        </w:rPr>
        <w:t>对应分公司财务共享中心，理赔案件处理岗对应分公司各理赔分部，</w:t>
      </w:r>
      <w:r>
        <w:rPr>
          <w:rFonts w:hint="eastAsia" w:ascii="宋体" w:hAnsi="宋体" w:eastAsia="宋体" w:cs="宋体"/>
          <w:sz w:val="24"/>
        </w:rPr>
        <w:t>综合管培生岗</w:t>
      </w:r>
      <w:r>
        <w:rPr>
          <w:rFonts w:hint="eastAsia" w:ascii="宋体" w:hAnsi="宋体" w:eastAsia="宋体" w:cs="宋体"/>
          <w:sz w:val="24"/>
          <w:lang w:eastAsia="zh-CN"/>
        </w:rPr>
        <w:t>对应深圳分公司下辖各支公司，工作地点都在深圳。</w:t>
      </w:r>
    </w:p>
    <w:p w14:paraId="7852189C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20955</wp:posOffset>
            </wp:positionV>
            <wp:extent cx="7263130" cy="4229735"/>
            <wp:effectExtent l="0" t="0" r="13970" b="18415"/>
            <wp:wrapNone/>
            <wp:docPr id="1" name="图片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3130" cy="422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05EEC">
      <w:pPr>
        <w:rPr>
          <w:rFonts w:hint="eastAsia" w:ascii="宋体" w:hAnsi="宋体" w:eastAsia="宋体" w:cs="宋体"/>
          <w:sz w:val="24"/>
          <w:lang w:eastAsia="zh-CN"/>
        </w:rPr>
      </w:pPr>
    </w:p>
    <w:sectPr>
      <w:pgSz w:w="16838" w:h="11906" w:orient="landscape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zRiNmY3M2E4N2UzYTkzYjVhM2JlNDdkMDBhNGQifQ=="/>
  </w:docVars>
  <w:rsids>
    <w:rsidRoot w:val="001362E4"/>
    <w:rsid w:val="001362E4"/>
    <w:rsid w:val="003C73D2"/>
    <w:rsid w:val="00940AF0"/>
    <w:rsid w:val="009D6E85"/>
    <w:rsid w:val="00FB603C"/>
    <w:rsid w:val="01AD58E0"/>
    <w:rsid w:val="0466474E"/>
    <w:rsid w:val="10C43B79"/>
    <w:rsid w:val="119875D6"/>
    <w:rsid w:val="133A3EA8"/>
    <w:rsid w:val="15994D23"/>
    <w:rsid w:val="168F6C77"/>
    <w:rsid w:val="18E45469"/>
    <w:rsid w:val="26126F38"/>
    <w:rsid w:val="2D990A5E"/>
    <w:rsid w:val="371B42B3"/>
    <w:rsid w:val="39865F84"/>
    <w:rsid w:val="40E8793D"/>
    <w:rsid w:val="43DC3250"/>
    <w:rsid w:val="570974A5"/>
    <w:rsid w:val="5F680806"/>
    <w:rsid w:val="60A916EB"/>
    <w:rsid w:val="63C31A1A"/>
    <w:rsid w:val="64ED15BC"/>
    <w:rsid w:val="657D1878"/>
    <w:rsid w:val="696656E0"/>
    <w:rsid w:val="6DB957D2"/>
    <w:rsid w:val="6E65110C"/>
    <w:rsid w:val="7572527E"/>
    <w:rsid w:val="769301A3"/>
    <w:rsid w:val="7E0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257</Characters>
  <Lines>2</Lines>
  <Paragraphs>1</Paragraphs>
  <TotalTime>6</TotalTime>
  <ScaleCrop>false</ScaleCrop>
  <LinksUpToDate>false</LinksUpToDate>
  <CharactersWithSpaces>301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2023-03-03T02:10:00Z</dcterms:created>
  <dc:creator>Administrator</dc:creator>
  <cp:lastModifiedBy>卢满新</cp:lastModifiedBy>
  <dcterms:modified xsi:type="dcterms:W3CDTF">2025-11-17T08:32:56Z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E66DD1FC1EAF46088641FA304ACEB91F</vt:lpwstr>
  </property>
</Properties>
</file>