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8604">
      <w:pPr>
        <w:rPr>
          <w:rFonts w:hint="eastAsia"/>
          <w:lang w:val="en-US" w:eastAsia="zh-CN"/>
        </w:rPr>
      </w:pPr>
    </w:p>
    <w:p w14:paraId="5357D964">
      <w:pPr>
        <w:bidi w:val="0"/>
        <w:jc w:val="center"/>
        <w:outlineLvl w:val="9"/>
        <w:rPr>
          <w:rFonts w:hint="eastAsia" w:ascii="微软雅黑" w:hAnsi="微软雅黑" w:eastAsia="微软雅黑" w:cs="微软雅黑"/>
          <w:b/>
          <w:bCs/>
          <w:sz w:val="40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4"/>
          <w:lang w:val="en-US" w:eastAsia="zh-CN"/>
        </w:rPr>
        <w:t>KK集团</w:t>
      </w:r>
      <w:r>
        <w:rPr>
          <w:rFonts w:hint="eastAsia" w:ascii="微软雅黑" w:hAnsi="微软雅黑" w:eastAsia="微软雅黑" w:cs="微软雅黑"/>
          <w:b/>
          <w:bCs/>
          <w:sz w:val="40"/>
          <w:szCs w:val="44"/>
        </w:rPr>
        <w:t>招聘简章</w:t>
      </w:r>
    </w:p>
    <w:p w14:paraId="165BB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KK集团创立于2015年，是国内领先的集合零售企业，集团践行多品牌战略，旗下拥有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"/>
        </w:rPr>
        <w:t>精致生活方式集合品牌「KKV」、美妆集合品牌「THE COLORIST调色师」、全球潮玩文化集合品牌「X11」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等多个优质品牌。</w:t>
      </w:r>
    </w:p>
    <w:p w14:paraId="7E6B0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以Z世代为主的新一代消费者的崛起，带来了零售格局大变革。以“颜值即正义，社交即货币，个性即动力”为特点的他们，不仅追求产品品质，更注重社交场景及个性化购物体验。作为潮流零售模式的代表企业和践行者，KK集团客户群体以14-35岁为主，因此，KK集团以“美学+科技”双轨齐驱，为其提供高颜值且潮流前沿的购物新体验，以期满足其对美好生活方式的向往。</w:t>
      </w:r>
    </w:p>
    <w:p w14:paraId="237A0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截止目前，集团旗下品牌已遍及北京、上海、广州、深圳、杭州、成都、苏州、天津、武汉、重庆等全国31个省200+重点城市以及</w:t>
      </w:r>
      <w:r>
        <w:rPr>
          <w:rFonts w:hint="eastAsia" w:ascii="微软雅黑" w:hAnsi="微软雅黑" w:eastAsia="微软雅黑" w:cs="微软雅黑"/>
          <w:sz w:val="22"/>
          <w:szCs w:val="22"/>
        </w:rPr>
        <w:t>新加坡、泰国、马来西亚、越南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菲律宾、</w:t>
      </w:r>
      <w:r>
        <w:rPr>
          <w:rFonts w:hint="eastAsia" w:ascii="微软雅黑" w:hAnsi="微软雅黑" w:eastAsia="微软雅黑" w:cs="微软雅黑"/>
          <w:sz w:val="22"/>
          <w:szCs w:val="22"/>
        </w:rPr>
        <w:t>等海外国家拥有超1000家线下门店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，入驻所在城市各大顶级商圈及购物中心，并继续拓展中。</w:t>
      </w:r>
    </w:p>
    <w:p w14:paraId="3A13A4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KK集团致力于实现「让美好生活无边界」的企业使命，并不断创新发展以期成为世界级潮流零售企业，让员工拥有持续的归属感与成就感。</w:t>
      </w:r>
    </w:p>
    <w:p w14:paraId="55909A9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东莞总部地址：东莞市南城区袁屋边隐山路35号KK集团</w:t>
      </w:r>
    </w:p>
    <w:p w14:paraId="023A2E6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深圳总部地址：</w:t>
      </w:r>
      <w:r>
        <w:rPr>
          <w:rFonts w:hint="eastAsia" w:ascii="微软雅黑" w:hAnsi="微软雅黑" w:eastAsia="微软雅黑" w:cs="微软雅黑"/>
          <w:sz w:val="21"/>
          <w:szCs w:val="21"/>
        </w:rPr>
        <w:t>深圳市南山区南山街道桂湾社区枢纽大街 66 号前海周大福金融大厦北塔8至9楼</w:t>
      </w:r>
    </w:p>
    <w:p w14:paraId="5864601D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上海总部地址：上海市闽行区上海市闵行区上坤路77弄融信上坤中心</w:t>
      </w:r>
      <w:r>
        <w:rPr>
          <w:rFonts w:hint="eastAsia" w:ascii="微软雅黑" w:hAnsi="微软雅黑" w:eastAsia="微软雅黑" w:cs="微软雅黑"/>
          <w:lang w:val="en-US" w:eastAsia="zh-CN"/>
        </w:rPr>
        <w:t>T2栋11楼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</w:p>
    <w:p w14:paraId="27DBD22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</w:p>
    <w:p w14:paraId="33C58947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2CBB9A00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4ADF700A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32F48D4C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176C4748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395E4664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</w:p>
    <w:p w14:paraId="733C9355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/>
          <w:bCs/>
          <w:sz w:val="32"/>
          <w:szCs w:val="36"/>
        </w:rPr>
        <w:t>岗位</w:t>
      </w:r>
    </w:p>
    <w:p w14:paraId="56CA2EB9">
      <w:pPr>
        <w:pStyle w:val="2"/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一、总部岗位</w:t>
      </w:r>
    </w:p>
    <w:p w14:paraId="3D1D1185">
      <w:pPr>
        <w:pStyle w:val="3"/>
        <w:bidi w:val="0"/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1.1 KKV品牌岗位：</w:t>
      </w:r>
    </w:p>
    <w:p w14:paraId="4709AA92">
      <w:pPr>
        <w:pStyle w:val="4"/>
        <w:bidi w:val="0"/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1.1.1商品开发管培生（KKV）</w:t>
      </w:r>
    </w:p>
    <w:p w14:paraId="677664C9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招聘人数：5</w:t>
      </w:r>
    </w:p>
    <w:p w14:paraId="38B9A33A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4C619EAB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1、搜集市场动态趋势信息，结合品牌定位，输出市场调研报告，协助开发做好品类规划；</w:t>
      </w:r>
    </w:p>
    <w:p w14:paraId="5C99027A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2、熟悉行业市场，也可根据当下流行元素及特色，准确提炼出可以开发的商品，保证上新速度及市场竞争力；</w:t>
      </w:r>
    </w:p>
    <w:p w14:paraId="4AFFF579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3、学习并逐步上手开发新供应商渠道，完成资质判断、合同管理、资料维护及整理其他资料；</w:t>
      </w:r>
    </w:p>
    <w:p w14:paraId="5741EE99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4、分析并利用消费者洞察、消费者动态和竞争对手信息来推动品类增长</w:t>
      </w:r>
    </w:p>
    <w:p w14:paraId="17C00F2B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5、品类的销售数据分析，监控品类商品生命周期表现。</w:t>
      </w:r>
    </w:p>
    <w:p w14:paraId="46EC8015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</w:t>
      </w:r>
    </w:p>
    <w:p w14:paraId="58CD90DC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 、26届本科及以上学历，国际经济与贸易、外国语、艺术设计等专业优先；</w:t>
      </w:r>
    </w:p>
    <w:p w14:paraId="70091CB1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 、认可新零售行业，对消费商品有浓厚兴趣；</w:t>
      </w:r>
    </w:p>
    <w:p w14:paraId="3840CAB0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 、 性格外向，沟通表达及协调能力强，具备强主动反馈意识，有一定抗压能力；</w:t>
      </w:r>
    </w:p>
    <w:p w14:paraId="32DE53C0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 、熟练使用各类办公软件。</w:t>
      </w:r>
    </w:p>
    <w:p w14:paraId="43ED7748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4D5049E2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高级商品开发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主管--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经理</w:t>
      </w:r>
    </w:p>
    <w:p w14:paraId="1BDEECF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lang w:val="en-US" w:eastAsia="zh-CN"/>
        </w:rPr>
        <w:t>培养期本科8-9K,研究生10-11K；提供宿舍及员工自助食堂；周末双休。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1.1.2商品陈列管培生（KKV）</w:t>
      </w:r>
    </w:p>
    <w:p w14:paraId="74551E81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招聘人数：2</w:t>
      </w:r>
    </w:p>
    <w:p w14:paraId="11F59D9B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199392DA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1、负责所管辖品类陈列区域的规划，提升所管品类陈列的形象、氛围；</w:t>
      </w:r>
    </w:p>
    <w:p w14:paraId="6D94D4DB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2、监控所管辖品类陈列的销售数据，优化VCM数据，提升门店销售效率；</w:t>
      </w:r>
    </w:p>
    <w:p w14:paraId="4F7AE77F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3、洞察消费者需求，打造商品+空间的场景化陈列；</w:t>
      </w:r>
    </w:p>
    <w:p w14:paraId="532451F6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4、洞察市场动态，优化陈列道具、迭代门店主题场景形象。</w:t>
      </w:r>
    </w:p>
    <w:p w14:paraId="60AAE5FC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5AD77C67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 、26届本科及以上学历，设计、展陈等相关专业优先；</w:t>
      </w:r>
    </w:p>
    <w:p w14:paraId="7DD6C8AA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 、认可新零售行业，对消费商品有浓厚兴趣；</w:t>
      </w:r>
    </w:p>
    <w:p w14:paraId="779F1E74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 性格外向，沟通表达及协调能力强，具备强主动反馈意识，有一定抗压能力；</w:t>
      </w:r>
    </w:p>
    <w:p w14:paraId="374C0376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4、 熟练使用各类办公软件。</w:t>
      </w:r>
    </w:p>
    <w:p w14:paraId="3943AFE9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051746EA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高级陈列专员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</w:t>
      </w:r>
      <w:r>
        <w:rPr>
          <w:rFonts w:hint="eastAsia" w:ascii="微软雅黑" w:hAnsi="微软雅黑" w:eastAsia="微软雅黑"/>
          <w:highlight w:val="none"/>
        </w:rPr>
        <w:t>主管--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陈列经理</w:t>
      </w:r>
    </w:p>
    <w:p w14:paraId="7DF5FD09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培养期本科8-9K,研究生9-11K；提供宿舍及员工自助食堂；周末双休</w:t>
      </w:r>
    </w:p>
    <w:p w14:paraId="5C4D09E1">
      <w:pPr>
        <w:pStyle w:val="3"/>
        <w:bidi w:val="0"/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 THE COLORIST调色师品牌岗位：</w:t>
      </w:r>
    </w:p>
    <w:p w14:paraId="3D27A5E4">
      <w:pPr>
        <w:pStyle w:val="4"/>
        <w:bidi w:val="0"/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1.2.1商品开发管培生（THE COLORIST调色师）</w:t>
      </w:r>
    </w:p>
    <w:p w14:paraId="21686023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招聘人数：6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2AF02E1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1、搜集市场动态趋势信息，结合品牌定位，输出市场调研报告，协助开发做好品类规划；</w:t>
      </w:r>
    </w:p>
    <w:p w14:paraId="6E87328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2、收集流行趋势，完成分类整理新品选款；</w:t>
      </w:r>
    </w:p>
    <w:p w14:paraId="61447B6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3、学习并逐步上手开发新供应商渠道，完成资质判断、合同管理、资料维护及整理其他资料；</w:t>
      </w:r>
    </w:p>
    <w:p w14:paraId="79C2A3F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4、参与品类首采计划，做好新品到店表现的跟踪和分析；</w:t>
      </w:r>
    </w:p>
    <w:p w14:paraId="74ECBD8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5、品类的销售数据分析，监控品类商品生命周期表现。</w:t>
      </w:r>
    </w:p>
    <w:p w14:paraId="3DA0779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</w:t>
      </w:r>
    </w:p>
    <w:p w14:paraId="368AC1F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 、26届本科及以上学历，国际经济与贸易、外国语、艺术设计等专业优先；</w:t>
      </w:r>
    </w:p>
    <w:p w14:paraId="7B873E6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 、认可新零售行业，对消费商品有浓厚兴趣；</w:t>
      </w:r>
    </w:p>
    <w:p w14:paraId="307A445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 、 性格外向，沟通表达及协调能力强，具备强主动反馈意识，有一定抗压能力；</w:t>
      </w:r>
    </w:p>
    <w:p w14:paraId="1E433947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 、熟练使用各类办公软件。</w:t>
      </w: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00B10A1F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高级商品开发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主管--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经理</w:t>
      </w:r>
    </w:p>
    <w:p w14:paraId="72BF060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lang w:val="en-US" w:eastAsia="zh-CN"/>
        </w:rPr>
        <w:t>培养期本科8-9K,研究生10-11K；提供宿舍及员工自助食堂；周末双休。</w:t>
      </w: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1.2.2商品陈列管培生（THE COLORIST调色师）</w:t>
      </w:r>
    </w:p>
    <w:p w14:paraId="318B0D8F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招聘人数：2</w:t>
      </w:r>
    </w:p>
    <w:p w14:paraId="79CAD41D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6ADA267D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1、负责所管辖品类陈列区域的规划，提升所管品类陈列的形象、氛围；</w:t>
      </w:r>
    </w:p>
    <w:p w14:paraId="12877423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2、监控所管辖品类陈列的销售数据，优化VCM数据，提升门店销售效率；</w:t>
      </w:r>
    </w:p>
    <w:p w14:paraId="50505C48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3、洞察消费者需求，打造商品+空间的场景化陈列；</w:t>
      </w:r>
    </w:p>
    <w:p w14:paraId="10044B84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4、洞察市场动态，优化陈列道具、迭代门店主题场景形象。</w:t>
      </w:r>
    </w:p>
    <w:p w14:paraId="53575B34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61586DD2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 、26届本科及以上学历，设计、展陈等相关专业优先；</w:t>
      </w:r>
    </w:p>
    <w:p w14:paraId="279D30FF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 、认可新零售行业，对消费商品有浓厚兴趣；</w:t>
      </w:r>
    </w:p>
    <w:p w14:paraId="5EE83EB0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 性格外向，沟通表达及协调能力强，具备强主动反馈意识，有一定抗压能力；</w:t>
      </w:r>
    </w:p>
    <w:p w14:paraId="7AD22439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4、 熟练使用各类办公软件。</w:t>
      </w:r>
    </w:p>
    <w:p w14:paraId="3C48B9E6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7FC00A92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高级陈列专员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</w:t>
      </w:r>
      <w:r>
        <w:rPr>
          <w:rFonts w:hint="eastAsia" w:ascii="微软雅黑" w:hAnsi="微软雅黑" w:eastAsia="微软雅黑"/>
          <w:highlight w:val="none"/>
        </w:rPr>
        <w:t>主管--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陈列经理</w:t>
      </w:r>
    </w:p>
    <w:p w14:paraId="4FB9D970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培养期本科8-9K,研究生9-11K；提供宿舍及员工自助食堂；周末双休</w:t>
      </w:r>
    </w:p>
    <w:p w14:paraId="2FBFF686">
      <w:pPr>
        <w:pStyle w:val="4"/>
        <w:bidi w:val="0"/>
        <w:rPr>
          <w:rFonts w:hint="eastAsia" w:ascii="微软雅黑" w:hAnsi="微软雅黑" w:eastAsia="微软雅黑"/>
          <w:b/>
          <w:bCs/>
          <w:szCs w:val="32"/>
          <w:lang w:val="en-US" w:eastAsia="zh-CN"/>
        </w:rPr>
      </w:pPr>
      <w:bookmarkStart w:id="0" w:name="_Toc1889"/>
      <w:r>
        <w:rPr>
          <w:rFonts w:hint="eastAsia" w:ascii="微软雅黑" w:hAnsi="微软雅黑" w:eastAsia="微软雅黑"/>
          <w:b/>
          <w:bCs/>
          <w:szCs w:val="32"/>
          <w:lang w:val="en-US" w:eastAsia="zh-CN"/>
        </w:rPr>
        <w:br w:type="textWrapping"/>
      </w:r>
      <w:bookmarkEnd w:id="0"/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1.2.3运营支持管培生（THE COLORIST调色师）</w:t>
      </w:r>
    </w:p>
    <w:p w14:paraId="04B92C66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招聘人数：2</w:t>
      </w:r>
    </w:p>
    <w:p w14:paraId="4EC93EDA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default" w:ascii="微软雅黑" w:hAnsi="微软雅黑" w:eastAsia="微软雅黑"/>
          <w:lang w:val="en-US" w:eastAsia="zh-CN"/>
        </w:rPr>
        <w:t>直接汇报对象为运营负责人，从总部角度学习与了解门店日常运营，你将熟悉人员、商品、门店等维度管理，发现与总结其中问题，就问题立项输出解决方案：</w:t>
      </w:r>
    </w:p>
    <w:p w14:paraId="368408DB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1、人员管理：从人员选育用留等多维度切入，协助运营负责人进行门店团队的精细化管理，确保门店人才培养体系正常推进，助力人才梯队搭建，并针对相关问题提出解决方案；</w:t>
      </w:r>
    </w:p>
    <w:p w14:paraId="14496EB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商品管理：联动总部（如商品中心、供应链中心等）与全国门店，多渠道支持门店营销模式，做好库存管理、商品管理与陈列管理等多板块的标准优化，指引与监督方案的落地执行，并就流程中的问题提出解决方案；</w:t>
      </w:r>
    </w:p>
    <w:p w14:paraId="7A44FAB5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门店管理：监控终端门店经营、服务、现场环境以及财务管理等维度，真实反馈门店运营状况，就实际中出现的问题做好共性与个性总结，并提出解决方案。协助运营负责人优化各工作流程，以提升门店运营水平</w:t>
      </w:r>
      <w:r>
        <w:rPr>
          <w:rFonts w:hint="eastAsia" w:ascii="微软雅黑" w:hAnsi="微软雅黑" w:eastAsia="微软雅黑"/>
          <w:lang w:val="en-US" w:eastAsia="zh-CN"/>
        </w:rPr>
        <w:t>；</w:t>
      </w:r>
    </w:p>
    <w:p w14:paraId="03B154F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4、跨部门协作优化：作为在总部工作的运营部门人员，了解总部部门关系和需求，处理合作项目时，融合运营端业务实际，做好部门间工作协调从而保障职能与业务，使业务运营效率提升。</w:t>
      </w:r>
    </w:p>
    <w:p w14:paraId="193360C0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72EFA157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 xml:space="preserve">1、 </w:t>
      </w:r>
      <w:r>
        <w:rPr>
          <w:rFonts w:hint="eastAsia" w:ascii="微软雅黑" w:hAnsi="微软雅黑" w:eastAsia="微软雅黑"/>
          <w:lang w:val="en-US" w:eastAsia="zh-CN"/>
        </w:rPr>
        <w:t>26届</w:t>
      </w:r>
      <w:r>
        <w:rPr>
          <w:rFonts w:hint="default" w:ascii="微软雅黑" w:hAnsi="微软雅黑" w:eastAsia="微软雅黑"/>
          <w:lang w:val="en-US" w:eastAsia="zh-CN"/>
        </w:rPr>
        <w:t>全日制本科及以上学历，管理系相关专业优先；</w:t>
      </w:r>
    </w:p>
    <w:p w14:paraId="0BADA8C0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 认可新零售行业，对门店管理及运营有浓厚兴趣；</w:t>
      </w:r>
    </w:p>
    <w:p w14:paraId="3D40D5D0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 性格外向，沟通表达及协调能力强，具备强主动反馈意识，有一定抗压能力；</w:t>
      </w:r>
    </w:p>
    <w:p w14:paraId="432D17A0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4、 熟练使用各类办公软件</w:t>
      </w:r>
      <w:r>
        <w:rPr>
          <w:rFonts w:hint="eastAsia" w:ascii="微软雅黑" w:hAnsi="微软雅黑" w:eastAsia="微软雅黑"/>
          <w:lang w:val="en-US" w:eastAsia="zh-CN"/>
        </w:rPr>
        <w:t>；</w:t>
      </w:r>
    </w:p>
    <w:p w14:paraId="75A34E3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5、若为海外方向，英语需作为工作语言。</w:t>
      </w:r>
    </w:p>
    <w:p w14:paraId="3A381933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3DA61A70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运营支持专员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高级运营支持专员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资深运营支持专员/运营主管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运营支持经理/区域经理→大区经理/国家区域负责人</w:t>
      </w:r>
    </w:p>
    <w:p w14:paraId="28F869F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培养期本科8-9K,研究生9-11K；提供宿舍及员工自助食堂；周末双休</w:t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bookmarkStart w:id="1" w:name="_Toc16176"/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1.2.4品牌管培生（THE COLORIST调色师，品牌策划&amp;新媒体各1个）</w:t>
      </w:r>
      <w:bookmarkEnd w:id="1"/>
    </w:p>
    <w:p w14:paraId="68E0323A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招聘人数：2</w:t>
      </w:r>
    </w:p>
    <w:p w14:paraId="2F396CDF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default" w:ascii="微软雅黑" w:hAnsi="微软雅黑" w:eastAsia="微软雅黑"/>
          <w:lang w:val="en-US" w:eastAsia="zh-CN"/>
        </w:rPr>
        <w:t>营销活动方向：</w:t>
      </w:r>
    </w:p>
    <w:p w14:paraId="2CD0AA8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1、负责处理活动对接，包括但不仅限于单品牌活动、新店开业活动、特定门店活动；</w:t>
      </w:r>
    </w:p>
    <w:p w14:paraId="5DB99D92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2、协助处理跨部门对接、数据分析处理等品牌活动处理的关联工作；</w:t>
      </w:r>
    </w:p>
    <w:p w14:paraId="6B0EF97D">
      <w:pPr>
        <w:rPr>
          <w:rFonts w:hint="eastAsia" w:ascii="微软雅黑" w:hAnsi="微软雅黑" w:eastAsia="微软雅黑"/>
          <w:lang w:val="en-US" w:eastAsia="zh"/>
          <w:woUserID w:val="1"/>
        </w:rPr>
      </w:pPr>
      <w:r>
        <w:rPr>
          <w:rFonts w:hint="default" w:ascii="微软雅黑" w:hAnsi="微软雅黑" w:eastAsia="微软雅黑"/>
          <w:lang w:val="en-US" w:eastAsia="zh-CN"/>
        </w:rPr>
        <w:t>3、参与活动策划创意打造，创新活动玩法机制</w:t>
      </w:r>
      <w:r>
        <w:rPr>
          <w:rFonts w:hint="eastAsia" w:ascii="微软雅黑" w:hAnsi="微软雅黑" w:eastAsia="微软雅黑"/>
          <w:lang w:val="en-US" w:eastAsia="zh"/>
          <w:woUserID w:val="1"/>
        </w:rPr>
        <w:t>；</w:t>
      </w:r>
    </w:p>
    <w:p w14:paraId="523F0DB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自媒体内容方向：</w:t>
      </w:r>
    </w:p>
    <w:p w14:paraId="541569CA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 xml:space="preserve">1、负责微博、小红书官方账号日常运营，策划线上活动； </w:t>
      </w:r>
    </w:p>
    <w:p w14:paraId="7ACB71AB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 xml:space="preserve">2、协助处理服务号、短视频账号关联工作，如：收集创意选题、回收数据、统筹跨部门协作对接等； </w:t>
      </w:r>
    </w:p>
    <w:p w14:paraId="6419A507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3、参与内容创意打造，如创意视频发想、活动slogan撰写、创意妆容设计等创新内容玩法。</w:t>
      </w:r>
    </w:p>
    <w:p w14:paraId="2CA43F9E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default" w:ascii="微软雅黑" w:hAnsi="微软雅黑" w:eastAsia="微软雅黑"/>
          <w:b/>
          <w:bCs/>
          <w:lang w:val="en-US" w:eastAsia="zh-CN"/>
        </w:rPr>
        <w:t>任职要求</w:t>
      </w:r>
      <w:r>
        <w:rPr>
          <w:rFonts w:hint="eastAsia" w:ascii="微软雅黑" w:hAnsi="微软雅黑" w:eastAsia="微软雅黑"/>
          <w:b/>
          <w:bCs/>
          <w:lang w:val="en-US" w:eastAsia="zh-CN"/>
        </w:rPr>
        <w:t>：</w:t>
      </w:r>
    </w:p>
    <w:p w14:paraId="61CCFD8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1、市场营销、新闻、传媒、文学等关联专业毕业优先，对品牌创意策划/内容创作有独到理解的，不限制专业；</w:t>
      </w:r>
    </w:p>
    <w:p w14:paraId="0174060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2、本科及以上学历，男女不限；</w:t>
      </w:r>
    </w:p>
    <w:p w14:paraId="6371C02A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3、有过关联实习经历更佳；</w:t>
      </w:r>
    </w:p>
    <w:p w14:paraId="60589C6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4、爱尝鲜、爱折腾、思维活跃，开朗活波，善于沟通协作；</w:t>
      </w:r>
    </w:p>
    <w:p w14:paraId="45BA7423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5、对彩妆护肤市场及产品有基础认识，懂一定的美妆知识。</w:t>
      </w:r>
    </w:p>
    <w:p w14:paraId="47D2D010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543CF5B1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营销策划专员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高级营销策划专员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资深营销策划专员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品牌策划经理</w:t>
      </w:r>
    </w:p>
    <w:p w14:paraId="6EBE62CD">
      <w:pPr>
        <w:rPr>
          <w:rFonts w:hint="eastAsia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培养期本科9-10K,研究生11-12K；提供宿舍及员工自助食堂；周末双休</w:t>
      </w:r>
    </w:p>
    <w:p w14:paraId="22F7EAFD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1.2.5品牌设计管培生（THE COLORIST调色师）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br w:type="textWrapping"/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1、协助完成海报、宣传册、包装等视觉设计，参与品牌标识等核心元素创意讨论，管理设计素材库；​</w:t>
      </w:r>
    </w:p>
    <w:p w14:paraId="09620741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2、收集竞品设计案例，协助开展消费者调研，跟踪设计行业趋势并分享；​</w:t>
      </w:r>
    </w:p>
    <w:p w14:paraId="404D6697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3、跟进小型设计项目全流程，把控设计质量，确保符合品牌标准；​</w:t>
      </w:r>
    </w:p>
    <w:p w14:paraId="09867731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4、维护品牌视觉规范，监督各渠道形象一致性，参与规范优化；​</w:t>
      </w:r>
    </w:p>
    <w:p w14:paraId="7465E1A5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5、对接市场、营销等部门，提供设计支持并收集反馈。​</w:t>
      </w:r>
    </w:p>
    <w:p w14:paraId="2CCAF1EF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default" w:ascii="微软雅黑" w:hAnsi="微软雅黑" w:eastAsia="微软雅黑"/>
          <w:b/>
          <w:bCs/>
          <w:lang w:val="en-US" w:eastAsia="zh-CN"/>
        </w:rPr>
        <w:t>任职要求</w:t>
      </w:r>
      <w:r>
        <w:rPr>
          <w:rFonts w:hint="eastAsia" w:ascii="微软雅黑" w:hAnsi="微软雅黑" w:eastAsia="微软雅黑"/>
          <w:b/>
          <w:bCs/>
          <w:lang w:val="en-US" w:eastAsia="zh-CN"/>
        </w:rPr>
        <w:t>：</w:t>
      </w:r>
    </w:p>
    <w:p w14:paraId="59115FFF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1、本科及以上应届毕业生，视觉传达、平面设计等设计学类专业优先；​</w:t>
      </w:r>
    </w:p>
    <w:p w14:paraId="5339AE53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2、熟练使用 PS、AI、InDesign 等设计软件，具备扎实的色彩、排版等设计基础；​</w:t>
      </w:r>
    </w:p>
    <w:p w14:paraId="38129AF0">
      <w:pP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3、了解品牌设计流程，有品牌意识，手绘能力强者优先；​</w:t>
      </w:r>
    </w:p>
    <w:p w14:paraId="6EC71389">
      <w:pPr>
        <w:rPr>
          <w:rFonts w:hint="eastAsia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4、学习能力强、有创新思维，沟通协作佳，注重细节，对设计充满热情</w:t>
      </w:r>
    </w:p>
    <w:p w14:paraId="243F2C77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工作地点：东莞</w:t>
      </w:r>
    </w:p>
    <w:p w14:paraId="408518EB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品牌设计专员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高级品牌设计专员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资深品牌设计专员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品牌设计经理</w:t>
      </w:r>
    </w:p>
    <w:p w14:paraId="700F024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培养期本科9-10K,研究生11-12K；提供宿舍及员工自助食堂；周末双休</w:t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Style w:val="23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1.3 X11品牌岗位：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1.3.1商品开发管培生（X11-商品开发&amp;IP开发）</w:t>
      </w:r>
    </w:p>
    <w:p w14:paraId="12F7C956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招聘人数：2</w:t>
      </w:r>
    </w:p>
    <w:p w14:paraId="78D5B36F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岗位职责：</w:t>
      </w:r>
    </w:p>
    <w:p w14:paraId="554FEAC8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1、根据市场趋势与公司品牌定位，完成整体品类规划；</w:t>
      </w:r>
    </w:p>
    <w:p w14:paraId="6D36DC5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2、开发维护优质供应商，建立长期合作关系；</w:t>
      </w:r>
    </w:p>
    <w:p w14:paraId="34C1559D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3、根据市场流行元素及特色，拓展开发潮玩产品，保证上新速度及市场竞争力；</w:t>
      </w:r>
    </w:p>
    <w:p w14:paraId="3387215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4、完成品类首采计划，跟踪新品到店表现做出合理判断；</w:t>
      </w:r>
    </w:p>
    <w:p w14:paraId="38D7E4CB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5、负责品类的销售数据分析，监控品类商品生命周期表现。</w:t>
      </w:r>
    </w:p>
    <w:p w14:paraId="225EC1D6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79A6D9ED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1、本科及以上学历，有潮玩类/玩具类/手办类商品开发实习经验优先；</w:t>
      </w:r>
    </w:p>
    <w:p w14:paraId="7388DF47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2、具有敏锐的时尚感、流行趋势判断能力，较强的品类规划、选品能力，擅长数据分析；</w:t>
      </w:r>
    </w:p>
    <w:p w14:paraId="3D983AC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3、沟通表达能力和抗压能力强，对产品选品有热情和自驱力。</w:t>
      </w:r>
    </w:p>
    <w:p w14:paraId="40285A0B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164F8270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高级商品开发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主管--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经理</w:t>
      </w:r>
    </w:p>
    <w:p w14:paraId="1738EE66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培养期本科9-10K,研究生11-12K；</w:t>
      </w:r>
      <w:r>
        <w:rPr>
          <w:rFonts w:hint="eastAsia" w:ascii="微软雅黑" w:hAnsi="微软雅黑" w:eastAsia="微软雅黑"/>
          <w:lang w:val="en-US" w:eastAsia="zh-CN"/>
        </w:rPr>
        <w:t>提供宿舍及员工自助食堂；周末双休。</w:t>
      </w:r>
    </w:p>
    <w:p w14:paraId="59EABCEB">
      <w:pPr>
        <w:rPr>
          <w:rFonts w:hint="default" w:ascii="微软雅黑" w:hAnsi="微软雅黑" w:eastAsia="微软雅黑"/>
          <w:highlight w:val="none"/>
          <w:lang w:val="en-US" w:eastAsia="zh-CN"/>
        </w:rPr>
      </w:pPr>
    </w:p>
    <w:p w14:paraId="1647B12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bookmarkStart w:id="2" w:name="_Toc19667"/>
      <w:r>
        <w:rPr>
          <w:rStyle w:val="23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1.4国际业务岗位：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1.4.1商品开发管培生（国际项目）</w:t>
      </w:r>
      <w:bookmarkEnd w:id="2"/>
    </w:p>
    <w:p w14:paraId="4785927B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招聘人数：10</w:t>
      </w:r>
    </w:p>
    <w:p w14:paraId="116B0937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4E5AA1FD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1、根据市场趋势与公司品牌定位，负责品类整体规划；</w:t>
      </w:r>
    </w:p>
    <w:p w14:paraId="33CE2C1C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2、开发维护海内外优质供应商,建立长期合作关系；</w:t>
      </w:r>
    </w:p>
    <w:p w14:paraId="1B03D85C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3、负责拓展美妆、食品、日用、家居、服配、潮玩、文具等领域产品；</w:t>
      </w:r>
    </w:p>
    <w:p w14:paraId="11CBAE4A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4、熟悉海外市场，也可根据各国流行元素及特色，准确提炼出可以开发的商品，保证上新速度及市场竞争力；</w:t>
      </w:r>
    </w:p>
    <w:p w14:paraId="66000CE7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5、完成品类首采计划，跟踪新品到店表现做出合理判断；</w:t>
      </w:r>
    </w:p>
    <w:p w14:paraId="2EDD077D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6、负责品类的销售数据分析，监控品类商品生命周期表现。</w:t>
      </w:r>
    </w:p>
    <w:p w14:paraId="0D6595AE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18C45EA4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1、25，26届毕业生，本科及以上学历，市场营销、供应链管理、国际贸易等相关专业优先;</w:t>
      </w:r>
    </w:p>
    <w:p w14:paraId="05861403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2、能使用英语进行日常交流及工作所需，多语言背景为加分项；</w:t>
      </w:r>
    </w:p>
    <w:p w14:paraId="7A48EDBD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3、对零售行业感兴趣，具有敏锐的时尚感、流行趋势判断能力；</w:t>
      </w:r>
    </w:p>
    <w:p w14:paraId="6C4C3BDF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4、具备良好的沟通协调和自驱学习能力，应变力强，灵活性高，高度责任心和工作热情，较高的职业素质,优秀的团队合作精神；</w:t>
      </w:r>
    </w:p>
    <w:p w14:paraId="742F2F85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5、熟练使用各类办公软件。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工作地点：广东深圳</w:t>
      </w:r>
    </w:p>
    <w:p w14:paraId="68DA29C5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高级商品开发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主管--</w:t>
      </w:r>
      <w:r>
        <w:rPr>
          <w:rFonts w:hint="eastAsia" w:ascii="微软雅黑" w:hAnsi="微软雅黑" w:eastAsia="微软雅黑"/>
          <w:lang w:val="en-US" w:eastAsia="zh-CN"/>
        </w:rPr>
        <w:t>开发</w:t>
      </w:r>
      <w:r>
        <w:rPr>
          <w:rFonts w:hint="eastAsia" w:ascii="微软雅黑" w:hAnsi="微软雅黑" w:eastAsia="微软雅黑"/>
        </w:rPr>
        <w:t>经理</w:t>
      </w:r>
    </w:p>
    <w:p w14:paraId="2840724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lang w:val="en-US" w:eastAsia="zh-CN"/>
        </w:rPr>
        <w:t>培养期本科9-10K,研究生11-12K；提供宿舍及员工自助食堂；周末双休。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1.4.2国际运营管培生（国际项目）</w:t>
      </w:r>
    </w:p>
    <w:p w14:paraId="62B97379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招聘人数：46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运营方向</w:t>
      </w:r>
    </w:p>
    <w:p w14:paraId="200C48E8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4AC9636C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1、人员管理：从人员选育用留等多维度切入，协助运营负责人进行国际地区门店团队的精细化管理，确保门店人才培养体系正常推进，助力人才梯队搭建，并针对相关问题提出解决方案；</w:t>
      </w:r>
    </w:p>
    <w:p w14:paraId="4BE8CD7F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商品管理：联动总部（如商品中心、供应链中心等）与国际地区门店，多渠道支持门店营销模式，做好库存管理、商品管理与陈列管理等多板块的标准优化，指引与监督方案的落地执行，并就流程中的问题提出解决方案；</w:t>
      </w:r>
    </w:p>
    <w:p w14:paraId="427CD265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门店管理：监控终端门店经营、服务、现场环境以及财务管理等维度，真实反馈门店运营状况，就实际中出现的问题做好共性与个性总结，并提出解决方案。协助运营负责人优化各工作流程，以提升门店运营水平。</w:t>
      </w:r>
    </w:p>
    <w:p w14:paraId="605E97B0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4、跨部门协作优化：作为运营部门人员，了解总部部门间关系和需求，处理合作项目时，融合运营端业务实际，做好部门间工作协调从而保障职能与业务，使业务运营效率提升。</w:t>
      </w:r>
    </w:p>
    <w:p w14:paraId="6F0B2C4B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拓展方向</w:t>
      </w:r>
    </w:p>
    <w:p w14:paraId="5C5D4F9A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4049DC7A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 xml:space="preserve">1、统筹和负责所管辖区域的开店计划，负责公司门店选址及商场谈判，对负责区域开店指标负责； </w:t>
      </w:r>
    </w:p>
    <w:p w14:paraId="2A883D6B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 xml:space="preserve">2、收集各国家区域市场信息、销售数据，商圈竞争品牌的分布信息等； </w:t>
      </w:r>
    </w:p>
    <w:p w14:paraId="08A3CF36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3、开发和维护大中型商场的合作关系，负责全国商场进驻谈判和战略合作；</w:t>
      </w:r>
    </w:p>
    <w:p w14:paraId="4700565F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4、对开业3个月后经营门店店铺进行资产优化，推动门店店铺降低经营成本，最大优化店铺Ebitda。</w:t>
      </w:r>
    </w:p>
    <w:p w14:paraId="773A9922">
      <w:pPr>
        <w:rPr>
          <w:rFonts w:hint="eastAsia" w:ascii="微软雅黑" w:hAnsi="微软雅黑" w:eastAsia="微软雅黑"/>
          <w:b/>
          <w:bCs/>
          <w:lang w:val="en-US" w:eastAsia="zh-CN"/>
        </w:rPr>
      </w:pPr>
    </w:p>
    <w:p w14:paraId="45EC64AD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品牌方向</w:t>
      </w:r>
    </w:p>
    <w:p w14:paraId="7DB03E1D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工作职责：</w:t>
      </w:r>
    </w:p>
    <w:p w14:paraId="4DD7C955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根据营销项目和业务需求，基于KKV品牌特性、行业市场洞察分析和媒体渠道研究，对KKV品牌的投放媒体、位置、形式、活动、产品等输出优秀的媒体策略方案，并根据策略方案独立完成KKV品牌核心Campaign，独立输出文案创意，推动营销策略落地和执行；</w:t>
      </w:r>
    </w:p>
    <w:p w14:paraId="53409E64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2、了解各类媒体的（TikTok、Ins等）的策略玩法，完成KKV媒介资源整合、媒介数据分析、竞品分析报告，消费者媒体偏好研究及市场信息研究并形成相应的报告方法论。</w:t>
      </w:r>
    </w:p>
    <w:p w14:paraId="27E89015">
      <w:pPr>
        <w:rPr>
          <w:rFonts w:hint="eastAsia" w:ascii="微软雅黑" w:hAnsi="微软雅黑" w:eastAsia="微软雅黑"/>
          <w:b/>
          <w:bCs/>
          <w:lang w:val="en-US" w:eastAsia="zh-CN"/>
        </w:rPr>
      </w:pPr>
    </w:p>
    <w:p w14:paraId="0B76B273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任职资格：</w:t>
      </w:r>
    </w:p>
    <w:p w14:paraId="7ED0821B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1、 25，26届毕业生，本科及以上学历，管理系、市场营销、金融、国际贸易、商务英语、外语等相关专业优先；</w:t>
      </w:r>
    </w:p>
    <w:p w14:paraId="74950E64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2、 未来能接受海外工作，长期出差；</w:t>
      </w:r>
    </w:p>
    <w:p w14:paraId="3C62E2B3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3、 能使用英语进行日常交流，多语言背景为加分项，具备相关证书优先；有阿拉伯语，马来语，越南语，泰语的优先；</w:t>
      </w:r>
    </w:p>
    <w:p w14:paraId="561A53FC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4、 认可新零售行业，对门店管理及运营有浓厚兴趣；</w:t>
      </w:r>
    </w:p>
    <w:p w14:paraId="5E103A16">
      <w:pPr>
        <w:rPr>
          <w:rFonts w:hint="eastAsia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5、 性格外向，沟通表达及协调能力强，具备强主动反馈意识、抗压能力；</w:t>
      </w:r>
    </w:p>
    <w:p w14:paraId="3F698DFB">
      <w:pPr>
        <w:rPr>
          <w:rFonts w:hint="default" w:ascii="微软雅黑" w:hAnsi="微软雅黑" w:eastAsia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>6、 熟练使用各类办公软件。</w:t>
      </w:r>
    </w:p>
    <w:p w14:paraId="6E6DA115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</w:p>
    <w:p w14:paraId="3C6044D0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国际运营专员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国际运营主管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国际运营经理</w:t>
      </w:r>
    </w:p>
    <w:p w14:paraId="41F44AC7">
      <w:pPr>
        <w:rPr>
          <w:rFonts w:hint="eastAsia" w:ascii="微软雅黑" w:hAnsi="微软雅黑" w:eastAsia="微软雅黑" w:cs="微软雅黑"/>
          <w:color w:val="0F1214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培养期本科9-10K,研究生11-12K；提供一年房补；周末双休。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Style w:val="23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1.5技术中心岗位：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1.5.1后端管培生（技术中心）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招聘人数：5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1、主要技术栈为 PHP（Hyperf + Swow/Swoole），除各种业务系统外，还负责低代码平台、多维表格、AI workflow 等高技术难度的项目研发； 2、参与项目的分析、设计，负责项目代码开发、单元测试编写等； 3、编写项目文档，对上线项目提供产品或技术支持和维护。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任职要求：</w:t>
      </w:r>
    </w:p>
    <w:p w14:paraId="5EDEBBD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1、初步掌握 PHP、C、 C++、Rust、Python、Java、Go 或其它后端编程语言中的一种或多种；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2、热爱编程，基础扎实，不浮于表层理论，懂得付诸实践，有自我见解；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3、高校技术型工作室/社团成员 或 兴趣驱动型人才优先；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4、有开源贡献者优先。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Base地（会基于带教安排及团队分布等安排Base地）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• 东莞总部（东莞市南城区袁屋边隐山路35号）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• 深圳总部（深圳市南山区桂湾片区枢纽大街66号周大福金融大厦8-9楼）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其他：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• 9-18:30，周末双休，五天八小时工作制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• 提供体系化带教&amp;清晰发展路径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• 提供专业知识&amp;情绪价值的导师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• 提供宿舍支持(东莞提供半年宿舍，深圳提供房补)，餐补（东莞公司有饭堂）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214"/>
          <w:spacing w:val="0"/>
          <w:sz w:val="21"/>
          <w:szCs w:val="21"/>
          <w:shd w:val="clear" w:fill="FFFFFF"/>
          <w:lang w:val="en-US" w:eastAsia="zh-CN"/>
        </w:rPr>
        <w:t>技术管培生</w:t>
      </w:r>
      <w:r>
        <w:rPr>
          <w:rFonts w:hint="eastAsia" w:ascii="微软雅黑" w:hAnsi="微软雅黑" w:eastAsia="微软雅黑"/>
          <w:b/>
          <w:bCs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培养期本科10-11K,研究生12-15K；提供一年房补或半年宿舍；周末双休。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1.5.2前端管培生（技术中心）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招聘人数：3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1、主要技术栈为 React，除各种业务系统外，还负责低代码平台、多维表格等高技术难度的前端项目研发；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2、参与项目的分析、设计，负责项目代码开发、单元测试编写等；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3、编写项目文档，对上线项目提供产品或技术支持和维护。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1、初步掌握 React、Vue 等主流前端框架中的一种或多种；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2、热爱编程，基础扎实，不浮于表层理论，懂得付诸实践，有自我见解；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3、高校技术型工作室/社团成员 或 兴趣驱动型人才优先；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4、有开源贡献者优先。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1.5.3前端管培生（技术中心）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招聘人数：5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根据业务文档，撰写测试用例，保障现有功能及新功能的正常，并提供明显或潜在的BUG和安全问题提供给相关的开发人员；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根据项目的重要性和进度，搭建完善的自动化测试平台；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3. 测试APP与接口，找出系统安全性或逻辑性问题，并提供给相关的开发人员；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4. 负责完成相关的测试文档撰写；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5. 根据业务文档，撰写测试用例，保障现有功能及新功能的正常，并提供明显或潜在的BUG和安全问题提供给相关的开发人员；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6. 根据项目的重要性和进度，搭建完善的自动化测试平台；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7. 测试商城与接口，找出系统安全性或逻辑性问题，并提供给相关的开发人员；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8. 负责完成相关的测试文档撰写。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本科及以上学历，熟悉软件测试流程和规范，掌握多种软件测试方法；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具备独立分析需求文档并编写测试用例的能力；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3. 熟悉Mysql数据库的基本原理和结构；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4. 有Android客户端、iOS客户端测试、HTML5测试、服务器接口测试的经验；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5. 做事有责任感，具备良好的沟通能力、团队合作能力、有强执行力。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1.5.4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</w:rPr>
        <w:t>渗透测试管培生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（技术中心）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bookmarkStart w:id="3" w:name="_Toc8222"/>
      <w:r>
        <w:rPr>
          <w:rFonts w:hint="eastAsia" w:ascii="微软雅黑" w:hAnsi="微软雅黑" w:eastAsia="微软雅黑"/>
          <w:b/>
          <w:bCs/>
          <w:lang w:val="en-US" w:eastAsia="zh-CN"/>
        </w:rPr>
        <w:t>招聘人数：1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1、 负责公司各应用系统上线前的安全测试，包括web应用和移动APP的黑盒测试、白盒测试等；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 定期组织针对公司全网进行渗透测试并编制报告；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3、 跟进新漏洞的研究工作，理解漏洞原理，编制漏洞研究报告。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【背景简述】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产品：自研产品，例如零售系统、办公协同的应用，AI平台等；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使用方：内部人员&amp;外部客户 ·目前主是AI自动化方向的渗透测试。涵盖甲方安全，服务器安全、业务应用安全，终端安全（做深度测试以及上线检查）等。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熟悉windows、linux平台渗透测试、后门分析、加固，熟悉各类攻击技术；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2、对waf等各种防护设备的绕过有一定的研究，具备一定内网渗透、域渗透能力，有成功案例；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3、熟悉主流Web框架，具有python/go/php/java中至少一门开发经验，具有一定的源码审计能力。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1.5.5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</w:rPr>
        <w:t>产品管培生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（技术中心）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招聘人数：1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协助对接供应链业务部门，结合业务需求参与OTWB系统规划设计；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参与搭建和优化相关计划模型，负责上下游系统的串联，确保上下游系统与库存中心协同运转；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3. 确保业务目标在技术团队的准确落地，通过数据分析识别风险，并改善优化产品；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4. 撰写需求文档，完成原型设计，协调相关资源和团队跟进项目进展，负责项目上线后的培训及实施指导；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本科及以上学历，有供应链计划域或供应链系统相关产品经验；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熟悉供应链行业的S&amp;OP流程，对供应链在电商零售领域有深刻认知；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3. 熟悉供应链系统的设计，能够协助进行业务沟通、产品定义、研发落地；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4. 逻辑思维能力强，善于拆解复杂问题，有较强的场景化思考能力和产品sense；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 xml:space="preserve">1.5.6 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</w:rPr>
        <w:t>UI设计管培生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（技术中心）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招聘人数：1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负责各项目的客户端界面、移动端及网页设计；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负责各项目的图标、图形元素设计；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3. 负责用户研究和用户测试，优化用户体验及完善设计流程；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4. 能理解并运用各类设计规范（如：WCAG、响应式设计、人机界面准则等）；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. 与其他设计师和团队成员制定项目品牌风格，以确保整体风格的一致性；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. 持续关注最新的设计趋势和技术，保持对行业最佳实践的了解，并将其应用到工作中。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1. 熟练使用设计工具和软件，如Sketch、Figma、Photoshop、Axure等；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2. 具有扎实的美术功底、良好的设计创新、逻辑思维以及设计需求分析能力，重视细节，追求像素级完美；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3. 有UI设计工作经验，了解Web/ios/Android/小程序等平台的设计规范；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4. 良好的表达沟通能力和团队协作精神。 综合素质要求： ①关注自我潜力、着眼未来，有优秀的自学能力和掌握了适当的学习方法者优先； ②具备独立工作和解决问题的能力、善于沟通，乐于合作，热衷新技术，既能拥抱变化，也敢于挑战权威，但也尊重本质，善于总结分享，喜欢动手实践； ③关注细节、苛求完美，耐心、平常心，格局打开。热爱互联网，对新零售有兴趣。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1.5.7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</w:rPr>
        <w:t>运维管培生</w:t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（技术中心）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lang w:val="en-US" w:eastAsia="zh-CN"/>
        </w:rPr>
        <w:t>招聘人数：1</w:t>
      </w:r>
      <w:r>
        <w:rPr>
          <w:rFonts w:hint="eastAsia" w:ascii="微软雅黑" w:hAnsi="微软雅黑" w:eastAsia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工作职责：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1、负责对集团公司网络的故障处理，以及平时的网络运维相关事宜；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2、集团技术架构层面的基础设施运维工作，如服务器、数据库、服务端公共软件等的应用与管理；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3、独立完成企业级网络架构规划/实施，并拥有一定的排错能力；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4、具有相关技术服务能力，如割接实施，网络优化，网络扩容等。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5、熟悉交换机、路由器和其他网络设备调试组网配置，熟悉防火墙/等安全产品。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任职要求：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 、能熟练使用包括阿里云在内的各类云上基础设施；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 、掌握Windows/Linux操作系统工作原理，能独立在linux上进行工作，具备脚本编程能力，熟悉中间件的基本原理、部署以及故障处理，如高可用及集群软件、数据库、监控软件等相关知识和技能；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 、能快速且独立完成规模性应用系统的部署，熟悉DevOps相关理论和实践，熟练使用容器（Docker及K8S）； 4 、对网络基础设施有一定的了解，能基本操作网络基础设施，包括但不限于：防火墙、路由器、交换机等。并具备包分析方面的网络技能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5 、了解常用身份验证系统工作原理并能进行应用，包括但不限于AD、OIDC；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6、熟悉Kubernetes、Helm、Prometheus、MySQL、Redis、Elasticsearch、Gitlab、RabbitMQ、NSQ等常用中间件的安装、维护与优化工作。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Style w:val="23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1.6供应链中心岗位：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1.6.1库存计划管培生（供应链中心）</w:t>
      </w:r>
    </w:p>
    <w:p w14:paraId="6F3F721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招聘人数：5</w:t>
      </w:r>
    </w:p>
    <w:p w14:paraId="74550EC5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3E5C88A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1、预估未来销售趋势，制定相应备货计划，保障供应流畅；</w:t>
      </w:r>
    </w:p>
    <w:p w14:paraId="32C2065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2、熟悉采购计划逻辑，跟进落实采购计划以及实际入库情况；再根据进销存数据，制定出库计划，对门店配货；</w:t>
      </w:r>
    </w:p>
    <w:p w14:paraId="283EA67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3、对商品销售及缺货情况进行数据分析，制作缺货分析报表，推进解决缺货问题；</w:t>
      </w:r>
    </w:p>
    <w:p w14:paraId="3B132FB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4、不断优化所负责品类库存周转天数，月度监控库存水平，提出问题和落地改善建议；</w:t>
      </w:r>
    </w:p>
    <w:p w14:paraId="3809560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5、与商品开发，采购、生产、仓储物流等部门协作，对异常状况及时调整并提出解决方案；</w:t>
      </w:r>
    </w:p>
    <w:p w14:paraId="4B3CBA9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6、参与优化及改善现行供应链各环节的运作。</w:t>
      </w:r>
    </w:p>
    <w:p w14:paraId="42F0B31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任职要求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：</w:t>
      </w:r>
    </w:p>
    <w:p w14:paraId="5610D09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1、本科及以上学历，供应链管理、物流管理、物流工程、数学相关专业优先；</w:t>
      </w:r>
    </w:p>
    <w:p w14:paraId="53606BE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2、会数据相关软件(SQL、Python、VBA)等、以及Excel、PPT等Office软件优先；</w:t>
      </w:r>
    </w:p>
    <w:p w14:paraId="3440E6C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3、逻辑思维强，对数据有一定的敏感性；</w:t>
      </w:r>
    </w:p>
    <w:p w14:paraId="088D99A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4、良好的沟通、协调能力、学习能力、抗压能力、高职业素养；</w:t>
      </w:r>
    </w:p>
    <w:p w14:paraId="49C491D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5、有ERP操作经验者优先。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6、国际库存计划方向需要外语优秀</w:t>
      </w:r>
    </w:p>
    <w:p w14:paraId="3E142EC6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工作地点：广东深圳</w:t>
      </w:r>
    </w:p>
    <w:p w14:paraId="0A207312">
      <w:pPr>
        <w:numPr>
          <w:ilvl w:val="0"/>
          <w:numId w:val="0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晋升路径：</w:t>
      </w:r>
      <w:r>
        <w:rPr>
          <w:rFonts w:hint="eastAsia" w:ascii="微软雅黑" w:hAnsi="微软雅黑" w:eastAsia="微软雅黑"/>
        </w:rPr>
        <w:t>管培生--</w:t>
      </w:r>
      <w:r>
        <w:rPr>
          <w:rFonts w:hint="eastAsia" w:ascii="微软雅黑" w:hAnsi="微软雅黑" w:eastAsia="微软雅黑"/>
          <w:lang w:val="en-US" w:eastAsia="zh-CN"/>
        </w:rPr>
        <w:t>库存计划专员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高级库存计划专员</w:t>
      </w:r>
      <w:r>
        <w:rPr>
          <w:rFonts w:hint="eastAsia" w:ascii="微软雅黑" w:hAnsi="微软雅黑" w:eastAsia="微软雅黑"/>
        </w:rPr>
        <w:t>--</w:t>
      </w:r>
      <w:r>
        <w:rPr>
          <w:rFonts w:hint="eastAsia" w:ascii="微软雅黑" w:hAnsi="微软雅黑" w:eastAsia="微软雅黑"/>
          <w:lang w:val="en-US" w:eastAsia="zh-CN"/>
        </w:rPr>
        <w:t>库存计划</w:t>
      </w:r>
      <w:r>
        <w:rPr>
          <w:rFonts w:hint="eastAsia" w:ascii="微软雅黑" w:hAnsi="微软雅黑" w:eastAsia="微软雅黑"/>
        </w:rPr>
        <w:t>主管--</w:t>
      </w:r>
      <w:r>
        <w:rPr>
          <w:rFonts w:hint="eastAsia" w:ascii="微软雅黑" w:hAnsi="微软雅黑" w:eastAsia="微软雅黑"/>
          <w:lang w:val="en-US" w:eastAsia="zh-CN"/>
        </w:rPr>
        <w:t>库存计划</w:t>
      </w:r>
      <w:r>
        <w:rPr>
          <w:rFonts w:hint="eastAsia" w:ascii="微软雅黑" w:hAnsi="微软雅黑" w:eastAsia="微软雅黑"/>
        </w:rPr>
        <w:t>经理</w:t>
      </w:r>
    </w:p>
    <w:p w14:paraId="706E7F9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default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培养期本科9-10K,研究生11-12K；提供宿舍或房补及员工自助食堂；周末双休。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1.6.2供应商管理管培生（供应链中心）</w:t>
      </w:r>
    </w:p>
    <w:p w14:paraId="1B072B5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招聘人数：3</w:t>
      </w:r>
    </w:p>
    <w:p w14:paraId="6020A42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0888593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1、根据需求完成采购订单下达，持续推动供应商准时满单交货率，确保供货稳定；</w:t>
      </w:r>
    </w:p>
    <w:p w14:paraId="5161425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2、提前做好供应商缺货情况预警，协同商品开发、库管管理部推动缺货问题解决；</w:t>
      </w:r>
    </w:p>
    <w:p w14:paraId="79AC5EE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3、与仓储物流做好入库规划，高效处理供应商送货异常情况；</w:t>
      </w:r>
    </w:p>
    <w:p w14:paraId="7E6C6E07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4、统筹集团备货计划，提升备货准确性及监控供应商备货执行；</w:t>
      </w:r>
    </w:p>
    <w:p w14:paraId="204181D5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5、不断优化供应商起订量，降低供应商交付天数，降低集团整体库存成本；</w:t>
      </w:r>
    </w:p>
    <w:p w14:paraId="2FBC28F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6、对供应商进行考核、管理及维护，持续推动供应商服务水平提升；</w:t>
      </w:r>
    </w:p>
    <w:p w14:paraId="5F5D410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7、积极参与供应商短、长期降本谈判，不断优化供应商毛利水平；</w:t>
      </w:r>
    </w:p>
    <w:p w14:paraId="5D27E055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8、对日常供应商相关数据进行提取及分析，驱动供应商管理业务优化提升。</w:t>
      </w:r>
    </w:p>
    <w:p w14:paraId="1F13421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9、参与部门及中心各项目，根据公司发展战略，对供应商管理制度和流程的建立健全，提出优化及优化和改善建议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。</w:t>
      </w:r>
    </w:p>
    <w:p w14:paraId="773842B1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任职要求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：</w:t>
      </w:r>
    </w:p>
    <w:p w14:paraId="6266B9D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1、本科及以上学历，供应链管理、物流管理、物流工程、国际贸易、商务英语相关专业优先；</w:t>
      </w:r>
    </w:p>
    <w:p w14:paraId="6ACE4C8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熟悉文档整理、数据处理和分析，对数据处理有热情；</w:t>
      </w:r>
    </w:p>
    <w:p w14:paraId="5A90CEC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3、熟练操作Excel、PPT等Office软件，常用Excel基本函数/公式；</w:t>
      </w:r>
    </w:p>
    <w:p w14:paraId="48EECEA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4、良好沟通能力，不惧怕冲突处理，有谈判经验优先；</w:t>
      </w:r>
    </w:p>
    <w:p w14:paraId="5A8F6C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5、学习能力、内驱力强，积极乐观，抗压能力强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。</w:t>
      </w:r>
    </w:p>
    <w:p w14:paraId="7F05AF30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工作地点：广东深圳</w:t>
      </w:r>
    </w:p>
    <w:p w14:paraId="775ABF99">
      <w:pPr>
        <w:numPr>
          <w:ilvl w:val="0"/>
          <w:numId w:val="0"/>
        </w:numPr>
        <w:rPr>
          <w:rFonts w:hint="default" w:ascii="微软雅黑" w:hAnsi="微软雅黑" w:eastAsia="微软雅黑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供应商管理专员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高级供应商管理专员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资深供应商管理专员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供应商管理经理</w:t>
      </w:r>
    </w:p>
    <w:p w14:paraId="491E88A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default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培养期本科7-8K,研究生9-10K；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提供宿舍或房补及员工自助食堂；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周末双休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4"/>
          <w:lang w:val="en-US" w:eastAsia="zh-CN"/>
        </w:rPr>
        <w:t>1.6.3商品质量管培生（供应链中心）</w:t>
      </w:r>
    </w:p>
    <w:p w14:paraId="227C3F2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招聘人数：2</w:t>
      </w:r>
    </w:p>
    <w:p w14:paraId="4A47612F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2324FB9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1、负责新品开发时新供应商以及新品合规审核，识别并消除风险问题；（40%）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2、负责供应商监督审核以及绩效考核等日常质量管理工作；（20%）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3、负责第三方机构的管理工作，规范成本管理，联动第三方开展供应商审核以及商品抽检计划（10%）；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 xml:space="preserve">4、负责后端门店质量相关问题分析处理以及纠正预防，制定并推动质量提升计划（15%）；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t>4、负责内部流程标准的更新迭代，适配国家法规以及内部要求，针对性开展分享培训工作（15%）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r>
        <w:rPr>
          <w:rFonts w:ascii="Segoe UI" w:hAnsi="Segoe UI" w:eastAsia="Segoe UI" w:cs="Segoe UI"/>
          <w:i w:val="0"/>
          <w:iCs w:val="0"/>
          <w:caps w:val="0"/>
          <w:color w:val="0F1214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任职要求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：</w:t>
      </w:r>
    </w:p>
    <w:p w14:paraId="1BA331A7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本科及以上学历，食品、生物、化学等相关专业优先；</w:t>
      </w:r>
    </w:p>
    <w:p w14:paraId="6A06073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掌握基本办公软件，如excel、ppt等；</w:t>
      </w:r>
    </w:p>
    <w:p w14:paraId="17D08D3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3.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良好的学习、沟通协作以及逻辑思维能力，对文字有一定的敏感性的优先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。</w:t>
      </w:r>
    </w:p>
    <w:p w14:paraId="33F85421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工作地点：广东深圳</w:t>
      </w:r>
    </w:p>
    <w:p w14:paraId="311B524F">
      <w:pPr>
        <w:rPr>
          <w:rFonts w:hint="eastAsia" w:ascii="微软雅黑" w:hAnsi="微软雅黑" w:eastAsia="微软雅黑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QE工程师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高级QE程师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商品质量主管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商品质量经理</w:t>
      </w:r>
    </w:p>
    <w:p w14:paraId="6D942B45">
      <w:pP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培养期本科7-8K,研究生9-10K；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提供宿舍或房补及员工自助食堂；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周末双休</w:t>
      </w:r>
    </w:p>
    <w:p w14:paraId="04EBF2FE">
      <w:pPr>
        <w:pStyle w:val="4"/>
        <w:bidi w:val="0"/>
        <w:rPr>
          <w:rFonts w:hint="default" w:ascii="微软雅黑" w:hAnsi="微软雅黑" w:eastAsia="微软雅黑"/>
          <w:b/>
          <w:bCs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1.6.4仓储物流管培生（供应链中心）</w:t>
      </w:r>
    </w:p>
    <w:p w14:paraId="6EF4DFED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招聘人数：3</w:t>
      </w:r>
    </w:p>
    <w:p w14:paraId="217F645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39FD81B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【工作职责】</w:t>
      </w:r>
    </w:p>
    <w:p w14:paraId="6801E07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1.监控所负责区域的物流提货、送货及时率、费率比等指标，提升物流到店服务质量；</w:t>
      </w:r>
    </w:p>
    <w:p w14:paraId="3778E385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2.独立对接相关部门（计划、仓储、门店、承运商）解决业务异常；</w:t>
      </w:r>
    </w:p>
    <w:p w14:paraId="7FF9879F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3.优化所负责区域的物流配送并降低物流成本；</w:t>
      </w:r>
    </w:p>
    <w:p w14:paraId="6BAAEB8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4.负责物流运输相关专项业务；</w:t>
      </w:r>
    </w:p>
    <w:p w14:paraId="6ABF348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5.协同及管理第三方承运商，监控交付服务质量；</w:t>
      </w:r>
    </w:p>
    <w:p w14:paraId="75BD11AD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任职要求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：</w:t>
      </w:r>
    </w:p>
    <w:p w14:paraId="010A9B33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1.本科及以上学历，物流管理、供应链管理等相关专业优先；有一定仓储物流实习经验</w:t>
      </w:r>
    </w:p>
    <w:p w14:paraId="2AECEFFC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2.对物流管理、供应链管理的相关流程及知识，熟练运用EXCEL等办公软件；</w:t>
      </w:r>
    </w:p>
    <w:p w14:paraId="5E128782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.具备优秀的沟通协调能力，团队协作能力，抗压能力强；</w:t>
      </w:r>
    </w:p>
    <w:p w14:paraId="6057EB53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责任心强，诚信、细致，有较强的团队合作意识。</w:t>
      </w:r>
    </w:p>
    <w:p w14:paraId="58B78C5A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工作地点：广东东莞</w:t>
      </w:r>
      <w:bookmarkStart w:id="5" w:name="_GoBack"/>
      <w:bookmarkEnd w:id="5"/>
    </w:p>
    <w:p w14:paraId="204A8978">
      <w:pPr>
        <w:rPr>
          <w:rFonts w:hint="eastAsia" w:ascii="微软雅黑" w:hAnsi="微软雅黑" w:eastAsia="微软雅黑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仓储物流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仓储物流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仓储物流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主管</w:t>
      </w:r>
      <w:r>
        <w:rPr>
          <w:rFonts w:hint="eastAsia" w:ascii="微软雅黑" w:hAnsi="微软雅黑" w:eastAsia="微软雅黑"/>
          <w:highlight w:val="none"/>
        </w:rPr>
        <w:t>-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仓储物流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经理</w:t>
      </w:r>
    </w:p>
    <w:p w14:paraId="0D1D573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0"/>
        <w:rPr>
          <w:rFonts w:hint="default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培养期本科7-8K,研究生9-10K；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提供宿舍或房补及员工自助食堂；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周末双休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br w:type="textWrapping"/>
      </w:r>
      <w:r>
        <w:rPr>
          <w:rStyle w:val="22"/>
          <w:rFonts w:hint="eastAsia" w:ascii="微软雅黑" w:hAnsi="微软雅黑" w:eastAsia="微软雅黑" w:cs="微软雅黑"/>
          <w:sz w:val="24"/>
          <w:szCs w:val="20"/>
          <w:lang w:val="en-US" w:eastAsia="zh-CN"/>
        </w:rPr>
        <w:t>1.6.5进出口管培生（国际项目）</w:t>
      </w:r>
    </w:p>
    <w:p w14:paraId="3DE803A0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招聘人数：1</w:t>
      </w:r>
    </w:p>
    <w:p w14:paraId="1860F6C7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6FE9A83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1、协助管理进出口业务的日常操作，包括单证处理、报关及物流协调；</w:t>
      </w:r>
    </w:p>
    <w:p w14:paraId="424C328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2、跟进国际市场动态，支持市场调研和分析，提供相关数据支持；</w:t>
      </w:r>
    </w:p>
    <w:p w14:paraId="79FD82F1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3、参与制定和优化进出口流程，提升工作效率；</w:t>
      </w:r>
    </w:p>
    <w:p w14:paraId="0EE828C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4、协助团队进行三方供应商资源管理，维护和拓展供应商资源；</w:t>
      </w:r>
    </w:p>
    <w:p w14:paraId="350C6B4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5、有机会参与船务、出口报关、进口清关等工作模块的轮岗，积累全面的进出口经验。</w:t>
      </w:r>
    </w:p>
    <w:p w14:paraId="7B103930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任职要求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：</w:t>
      </w:r>
    </w:p>
    <w:p w14:paraId="7C88E75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1、2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，2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6</w:t>
      </w: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届毕业生，本科学历以上，供应链管理、国际贸易等相关专业优先;</w:t>
      </w:r>
    </w:p>
    <w:p w14:paraId="376B23CF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2、能使用英语进行日常交流，多语言背景为加分项；</w:t>
      </w:r>
    </w:p>
    <w:p w14:paraId="4D3553C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3、熟练使用办公软件，如Excel、 Word、PPT等；</w:t>
      </w:r>
    </w:p>
    <w:p w14:paraId="295CC3BF">
      <w:pP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2"/>
          <w:szCs w:val="22"/>
          <w:lang w:val="en-US" w:eastAsia="zh-CN" w:bidi="ar"/>
        </w:rPr>
        <w:t>4、责任心强，工作细致，沟通表达良好，有上进心，有独立的办事能力及团队合作精神。</w:t>
      </w:r>
    </w:p>
    <w:p w14:paraId="78CB958C">
      <w:pPr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工作地点：广东深圳</w:t>
      </w:r>
    </w:p>
    <w:p w14:paraId="092123B7">
      <w:pPr>
        <w:rPr>
          <w:rFonts w:hint="eastAsia" w:ascii="微软雅黑" w:hAnsi="微软雅黑" w:eastAsia="微软雅黑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晋升路径：</w:t>
      </w:r>
      <w:r>
        <w:rPr>
          <w:rFonts w:hint="eastAsia" w:ascii="微软雅黑" w:hAnsi="微软雅黑" w:eastAsia="微软雅黑"/>
          <w:highlight w:val="none"/>
        </w:rPr>
        <w:t>管培生--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进出口专员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高级进出口专员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进出口主管</w:t>
      </w:r>
      <w:r>
        <w:rPr>
          <w:rFonts w:hint="eastAsia" w:ascii="微软雅黑" w:hAnsi="微软雅黑" w:eastAsia="微软雅黑"/>
          <w:highlight w:val="none"/>
        </w:rPr>
        <w:t>--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进出口经理</w:t>
      </w:r>
    </w:p>
    <w:p w14:paraId="0AB65580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highlight w:val="none"/>
          <w:lang w:val="en-US" w:eastAsia="zh-CN"/>
        </w:rPr>
        <w:t>薪酬福利：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培养期本科7-8K,研究生9-10K；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提供宿舍或房补及员工自助食堂；</w:t>
      </w:r>
      <w:r>
        <w:rPr>
          <w:rFonts w:hint="eastAsia" w:ascii="微软雅黑" w:hAnsi="微软雅黑" w:eastAsia="微软雅黑"/>
          <w:sz w:val="21"/>
          <w:szCs w:val="21"/>
          <w:highlight w:val="none"/>
          <w:lang w:val="en-US" w:eastAsia="zh-CN"/>
        </w:rPr>
        <w:t>周末双休</w:t>
      </w:r>
      <w:r>
        <w:rPr>
          <w:rFonts w:hint="eastAsia" w:ascii="微软雅黑" w:hAnsi="微软雅黑" w:eastAsia="微软雅黑"/>
          <w:highlight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214"/>
          <w:spacing w:val="0"/>
          <w:sz w:val="21"/>
          <w:szCs w:val="21"/>
          <w:shd w:val="clear" w:fill="FFFFFF"/>
        </w:rPr>
        <w:br w:type="textWrapping"/>
      </w:r>
      <w:bookmarkEnd w:id="3"/>
      <w:r>
        <w:rPr>
          <w:rStyle w:val="24"/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二、门店岗位：</w:t>
      </w:r>
    </w:p>
    <w:p w14:paraId="25EB61D5">
      <w:pPr>
        <w:pStyle w:val="3"/>
        <w:bidi w:val="0"/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</w:pPr>
      <w:bookmarkStart w:id="4" w:name="_Toc6141"/>
      <w:r>
        <w:rPr>
          <w:rFonts w:hint="eastAsia" w:ascii="微软雅黑" w:hAnsi="微软雅黑" w:eastAsia="微软雅黑" w:cs="微软雅黑"/>
          <w:sz w:val="24"/>
          <w:szCs w:val="20"/>
          <w:lang w:val="en-US" w:eastAsia="zh-CN"/>
        </w:rPr>
        <w:t>2.1门店管培生</w:t>
      </w:r>
      <w:bookmarkEnd w:id="4"/>
    </w:p>
    <w:p w14:paraId="4534593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招聘人数：若干</w:t>
      </w:r>
    </w:p>
    <w:p w14:paraId="5C4049E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岗位职责：</w:t>
      </w:r>
    </w:p>
    <w:p w14:paraId="34CA4528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1、商品陈列：根据货品库存情况及时按照陈列标准调整卖场，监督区位同事随时维护门店陈列，提升门店形象，有效支持销售；</w:t>
      </w:r>
    </w:p>
    <w:p w14:paraId="6AB6E64C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2、数据分析：学习常规运营数据分析，进行商品销售分析、品类分析，分析商品的销售动态，及时发现问题，提出改善建议；</w:t>
      </w:r>
    </w:p>
    <w:p w14:paraId="0DF2E60B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3、门店管理：对店铺的商品管理、人员管理、财务管理、环境管理、服务管理等方面进行综合经营管理；</w:t>
      </w:r>
    </w:p>
    <w:p w14:paraId="5F561B6A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4、其他事务性工作：商品盘点、调场等的支援；</w:t>
      </w:r>
    </w:p>
    <w:p w14:paraId="063A80BB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5、通过业务能力和管理能力的培养培训，快速成长为门店经营者。</w:t>
      </w:r>
    </w:p>
    <w:p w14:paraId="32180A8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任职资格：</w:t>
      </w:r>
    </w:p>
    <w:p w14:paraId="0C397389"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1</w:t>
      </w:r>
      <w:r>
        <w:rPr>
          <w:rFonts w:hint="eastAsia" w:ascii="微软雅黑" w:hAnsi="微软雅黑" w:eastAsia="微软雅黑"/>
          <w:lang w:val="en-US" w:eastAsia="zh-CN"/>
        </w:rPr>
        <w:t>、25-26届本科及以上学历，专业不限，连锁经营管理、市场营销、工商管理、化妆品等专业优先；</w:t>
      </w:r>
    </w:p>
    <w:p w14:paraId="272026E2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2、注重团队合作，正能量，沟通表达清晰，目标导向；</w:t>
      </w:r>
    </w:p>
    <w:p w14:paraId="0CF5E7C3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3、认可新零售行业，喜欢美的事物，能够接受区域/全国调动。</w:t>
      </w:r>
    </w:p>
    <w:p w14:paraId="547FF0A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晋升体系：</w:t>
      </w:r>
    </w:p>
    <w:p w14:paraId="1EEFEB9E">
      <w:pPr>
        <w:numPr>
          <w:ilvl w:val="0"/>
          <w:numId w:val="1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KKV</w:t>
      </w:r>
      <w:r>
        <w:rPr>
          <w:rFonts w:hint="default" w:ascii="微软雅黑" w:hAnsi="微软雅黑" w:eastAsia="微软雅黑"/>
        </w:rPr>
        <w:t>门店管培生</w:t>
      </w:r>
      <w:r>
        <w:rPr>
          <w:rFonts w:hint="eastAsia" w:ascii="微软雅黑" w:hAnsi="微软雅黑" w:eastAsia="微软雅黑"/>
        </w:rPr>
        <w:t>：培</w:t>
      </w:r>
      <w:r>
        <w:rPr>
          <w:rFonts w:hint="eastAsia" w:ascii="微软雅黑" w:hAnsi="微软雅黑" w:eastAsia="微软雅黑"/>
          <w:lang w:val="en-US" w:eastAsia="zh-CN"/>
        </w:rPr>
        <w:t>养</w:t>
      </w:r>
      <w:r>
        <w:rPr>
          <w:rFonts w:hint="eastAsia" w:ascii="微软雅黑" w:hAnsi="微软雅黑" w:eastAsia="微软雅黑"/>
        </w:rPr>
        <w:t>期</w:t>
      </w:r>
      <w:r>
        <w:rPr>
          <w:rFonts w:ascii="微软雅黑" w:hAnsi="微软雅黑" w:eastAsia="微软雅黑"/>
        </w:rPr>
        <w:t>（6个月）-</w:t>
      </w:r>
      <w:r>
        <w:rPr>
          <w:rFonts w:hint="eastAsia" w:ascii="微软雅黑" w:hAnsi="微软雅黑" w:eastAsia="微软雅黑"/>
        </w:rPr>
        <w:t>-品类组长--店经理--区域经理</w:t>
      </w:r>
    </w:p>
    <w:p w14:paraId="665B3BC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TC</w:t>
      </w:r>
      <w:r>
        <w:rPr>
          <w:rFonts w:hint="default" w:ascii="微软雅黑" w:hAnsi="微软雅黑" w:eastAsia="微软雅黑"/>
        </w:rPr>
        <w:t>门店管培生</w:t>
      </w:r>
      <w:r>
        <w:rPr>
          <w:rFonts w:hint="eastAsia" w:ascii="微软雅黑" w:hAnsi="微软雅黑" w:eastAsia="微软雅黑"/>
        </w:rPr>
        <w:t>：培</w:t>
      </w:r>
      <w:r>
        <w:rPr>
          <w:rFonts w:hint="eastAsia" w:ascii="微软雅黑" w:hAnsi="微软雅黑" w:eastAsia="微软雅黑"/>
          <w:lang w:val="en-US" w:eastAsia="zh-CN"/>
        </w:rPr>
        <w:t>养</w:t>
      </w:r>
      <w:r>
        <w:rPr>
          <w:rFonts w:hint="eastAsia" w:ascii="微软雅黑" w:hAnsi="微软雅黑" w:eastAsia="微软雅黑"/>
        </w:rPr>
        <w:t>期</w:t>
      </w:r>
      <w:r>
        <w:rPr>
          <w:rFonts w:ascii="微软雅黑" w:hAnsi="微软雅黑" w:eastAsia="微软雅黑"/>
        </w:rPr>
        <w:t>（6个月）-</w:t>
      </w:r>
      <w:r>
        <w:rPr>
          <w:rFonts w:hint="eastAsia" w:ascii="微软雅黑" w:hAnsi="微软雅黑" w:eastAsia="微软雅黑"/>
        </w:rPr>
        <w:t>-店助</w:t>
      </w:r>
      <w:r>
        <w:rPr>
          <w:rFonts w:ascii="微软雅黑" w:hAnsi="微软雅黑" w:eastAsia="微软雅黑"/>
        </w:rPr>
        <w:t>-</w:t>
      </w:r>
      <w:r>
        <w:rPr>
          <w:rFonts w:hint="eastAsia" w:ascii="微软雅黑" w:hAnsi="微软雅黑" w:eastAsia="微软雅黑"/>
        </w:rPr>
        <w:t>-店长</w:t>
      </w:r>
      <w:r>
        <w:rPr>
          <w:rFonts w:ascii="微软雅黑" w:hAnsi="微软雅黑" w:eastAsia="微软雅黑"/>
        </w:rPr>
        <w:t>-</w:t>
      </w:r>
      <w:r>
        <w:rPr>
          <w:rFonts w:hint="eastAsia" w:ascii="微软雅黑" w:hAnsi="微软雅黑" w:eastAsia="微软雅黑"/>
        </w:rPr>
        <w:t>-区域经理</w:t>
      </w:r>
    </w:p>
    <w:p w14:paraId="2E6D709A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X11</w:t>
      </w:r>
      <w:r>
        <w:rPr>
          <w:rFonts w:hint="default" w:ascii="微软雅黑" w:hAnsi="微软雅黑" w:eastAsia="微软雅黑"/>
        </w:rPr>
        <w:t>门店管培生</w:t>
      </w:r>
      <w:r>
        <w:rPr>
          <w:rFonts w:hint="eastAsia" w:ascii="微软雅黑" w:hAnsi="微软雅黑" w:eastAsia="微软雅黑"/>
        </w:rPr>
        <w:t>：培</w:t>
      </w:r>
      <w:r>
        <w:rPr>
          <w:rFonts w:hint="eastAsia" w:ascii="微软雅黑" w:hAnsi="微软雅黑" w:eastAsia="微软雅黑"/>
          <w:lang w:val="en-US" w:eastAsia="zh-CN"/>
        </w:rPr>
        <w:t>养</w:t>
      </w:r>
      <w:r>
        <w:rPr>
          <w:rFonts w:hint="eastAsia" w:ascii="微软雅黑" w:hAnsi="微软雅黑" w:eastAsia="微软雅黑"/>
        </w:rPr>
        <w:t>期</w:t>
      </w:r>
      <w:r>
        <w:rPr>
          <w:rFonts w:ascii="微软雅黑" w:hAnsi="微软雅黑" w:eastAsia="微软雅黑"/>
        </w:rPr>
        <w:t>（6个月）-</w:t>
      </w:r>
      <w:r>
        <w:rPr>
          <w:rFonts w:hint="eastAsia" w:ascii="微软雅黑" w:hAnsi="微软雅黑" w:eastAsia="微软雅黑"/>
        </w:rPr>
        <w:t>-店助</w:t>
      </w:r>
      <w:r>
        <w:rPr>
          <w:rFonts w:ascii="微软雅黑" w:hAnsi="微软雅黑" w:eastAsia="微软雅黑"/>
        </w:rPr>
        <w:t>-</w:t>
      </w:r>
      <w:r>
        <w:rPr>
          <w:rFonts w:hint="eastAsia" w:ascii="微软雅黑" w:hAnsi="微软雅黑" w:eastAsia="微软雅黑"/>
        </w:rPr>
        <w:t>-店长</w:t>
      </w:r>
      <w:r>
        <w:rPr>
          <w:rFonts w:ascii="微软雅黑" w:hAnsi="微软雅黑" w:eastAsia="微软雅黑"/>
        </w:rPr>
        <w:t>-</w:t>
      </w:r>
      <w:r>
        <w:rPr>
          <w:rFonts w:hint="eastAsia" w:ascii="微软雅黑" w:hAnsi="微软雅黑" w:eastAsia="微软雅黑"/>
        </w:rPr>
        <w:t>-区域经理</w:t>
      </w:r>
    </w:p>
    <w:p w14:paraId="4F2AF79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工作地点：全国各品牌门店</w:t>
      </w:r>
      <w:r>
        <w:rPr>
          <w:rFonts w:hint="eastAsia" w:ascii="微软雅黑" w:hAnsi="微软雅黑" w:eastAsia="微软雅黑"/>
          <w:lang w:eastAsia="zh-CN"/>
        </w:rPr>
        <w:t>、</w:t>
      </w:r>
      <w:r>
        <w:rPr>
          <w:rFonts w:hint="eastAsia" w:ascii="微软雅黑" w:hAnsi="微软雅黑" w:eastAsia="微软雅黑"/>
          <w:lang w:val="en-US" w:eastAsia="zh-CN"/>
        </w:rPr>
        <w:t>海外门店</w:t>
      </w:r>
    </w:p>
    <w:p w14:paraId="4F0B6DA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薪酬福利：</w:t>
      </w:r>
    </w:p>
    <w:p w14:paraId="5821CA59">
      <w:pPr>
        <w:numPr>
          <w:ilvl w:val="0"/>
          <w:numId w:val="2"/>
        </w:numPr>
        <w:rPr>
          <w:rFonts w:ascii="微软雅黑" w:hAnsi="微软雅黑" w:eastAsia="微软雅黑"/>
          <w:color w:val="auto"/>
        </w:rPr>
      </w:pPr>
      <w:r>
        <w:rPr>
          <w:rFonts w:ascii="微软雅黑" w:hAnsi="微软雅黑" w:eastAsia="微软雅黑"/>
          <w:color w:val="auto"/>
        </w:rPr>
        <w:t>薪酬：</w:t>
      </w:r>
      <w:r>
        <w:rPr>
          <w:rFonts w:hint="eastAsia" w:ascii="微软雅黑" w:hAnsi="微软雅黑" w:eastAsia="微软雅黑"/>
          <w:color w:val="auto"/>
          <w:lang w:val="en-US" w:eastAsia="zh-CN"/>
        </w:rPr>
        <w:t>培养期</w:t>
      </w:r>
      <w:r>
        <w:rPr>
          <w:rFonts w:ascii="微软雅黑" w:hAnsi="微软雅黑" w:eastAsia="微软雅黑"/>
          <w:color w:val="auto"/>
        </w:rPr>
        <w:t>（根据城市等级划分）</w:t>
      </w:r>
      <w:r>
        <w:rPr>
          <w:rFonts w:hint="eastAsia" w:ascii="微软雅黑" w:hAnsi="微软雅黑" w:eastAsia="微软雅黑"/>
          <w:color w:val="auto"/>
          <w:lang w:val="en-US" w:eastAsia="zh-CN"/>
        </w:rPr>
        <w:t>6-9k</w:t>
      </w:r>
      <w:r>
        <w:rPr>
          <w:rFonts w:ascii="微软雅黑" w:hAnsi="微软雅黑" w:eastAsia="微软雅黑"/>
          <w:color w:val="auto"/>
        </w:rPr>
        <w:t>；</w:t>
      </w:r>
    </w:p>
    <w:p w14:paraId="753A4F3A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2、实习期间购买商业保险，实习期后提供五险，各类带薪假期、年假，享受员工专属折扣优惠；</w:t>
      </w:r>
    </w:p>
    <w:p w14:paraId="7C063502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3、定岗后薪资具体根据</w:t>
      </w:r>
      <w:r>
        <w:rPr>
          <w:rFonts w:hint="eastAsia" w:ascii="微软雅黑" w:hAnsi="微软雅黑" w:eastAsia="微软雅黑"/>
          <w:lang w:val="en-US" w:eastAsia="zh-CN"/>
        </w:rPr>
        <w:t>培养</w:t>
      </w:r>
      <w:r>
        <w:rPr>
          <w:rFonts w:ascii="微软雅黑" w:hAnsi="微软雅黑" w:eastAsia="微软雅黑"/>
        </w:rPr>
        <w:t>情况定岗定级。</w:t>
      </w:r>
    </w:p>
    <w:p w14:paraId="1DE471C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2"/>
          <w:szCs w:val="22"/>
          <w:lang w:val="en-US" w:eastAsia="zh-CN" w:bidi="ar"/>
        </w:rPr>
        <w:t>上班时间：</w:t>
      </w:r>
    </w:p>
    <w:p w14:paraId="3801CF03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1、六天</w:t>
      </w:r>
      <w:r>
        <w:rPr>
          <w:rFonts w:hint="eastAsia" w:ascii="微软雅黑" w:hAnsi="微软雅黑" w:eastAsia="微软雅黑"/>
          <w:lang w:val="en-US" w:eastAsia="zh-CN"/>
        </w:rPr>
        <w:t>7.5</w:t>
      </w:r>
      <w:r>
        <w:rPr>
          <w:rFonts w:ascii="微软雅黑" w:hAnsi="微软雅黑" w:eastAsia="微软雅黑"/>
        </w:rPr>
        <w:t>小时轮班制，每周休一天，根据门店安排早晚班；</w:t>
      </w: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晋升至店经理之后即可开启每周双休</w:t>
      </w:r>
      <w:r>
        <w:rPr>
          <w:rFonts w:hint="eastAsia" w:ascii="微软雅黑" w:hAnsi="微软雅黑" w:eastAsia="微软雅黑"/>
          <w:lang w:eastAsia="zh-CN"/>
        </w:rPr>
        <w:t>）</w:t>
      </w:r>
    </w:p>
    <w:p w14:paraId="38D1597A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2、早班9：00-17：30，晚班13：30-22：00，每个班次中休息一小时（每个区域门店的时间略有差异）</w:t>
      </w:r>
    </w:p>
    <w:p w14:paraId="32CC3B25">
      <w:pPr>
        <w:rPr>
          <w:rFonts w:ascii="微软雅黑" w:hAnsi="微软雅黑" w:eastAsia="微软雅黑"/>
        </w:rPr>
      </w:pPr>
    </w:p>
    <w:p w14:paraId="1C800AE1">
      <w:pPr>
        <w:bidi w:val="0"/>
        <w:outlineLvl w:val="9"/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  <w:t>应聘方式</w:t>
      </w:r>
    </w:p>
    <w:p w14:paraId="2DDF9B11">
      <w:pPr>
        <w:spacing w:line="360" w:lineRule="auto"/>
        <w:rPr>
          <w:rFonts w:ascii="微软雅黑" w:hAnsi="微软雅黑" w:eastAsia="微软雅黑"/>
          <w:b/>
          <w:bCs w:val="0"/>
          <w:szCs w:val="20"/>
        </w:rPr>
      </w:pPr>
      <w:r>
        <w:rPr>
          <w:rFonts w:hint="eastAsia" w:ascii="微软雅黑" w:hAnsi="微软雅黑" w:eastAsia="微软雅黑"/>
          <w:b/>
          <w:bCs w:val="0"/>
          <w:szCs w:val="20"/>
        </w:rPr>
        <w:t>应聘流程：</w:t>
      </w:r>
      <w:r>
        <w:rPr>
          <w:rFonts w:hint="eastAsia" w:ascii="微软雅黑" w:hAnsi="微软雅黑" w:eastAsia="微软雅黑"/>
          <w:b w:val="0"/>
          <w:bCs/>
          <w:szCs w:val="20"/>
        </w:rPr>
        <w:t>网申/校园招聘会→简历筛选→初面→终面→录用</w:t>
      </w:r>
    </w:p>
    <w:p w14:paraId="735FE6A0">
      <w:pPr>
        <w:spacing w:line="360" w:lineRule="auto"/>
        <w:rPr>
          <w:rFonts w:hint="eastAsia" w:ascii="微软雅黑" w:hAnsi="微软雅黑" w:eastAsia="微软雅黑"/>
          <w:b/>
          <w:bCs w:val="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Cs w:val="20"/>
          <w:lang w:val="en-US" w:eastAsia="zh-CN"/>
        </w:rPr>
        <w:t>网申渠道：</w:t>
      </w:r>
    </w:p>
    <w:p w14:paraId="64B9F8C0">
      <w:pPr>
        <w:spacing w:line="360" w:lineRule="auto"/>
        <w:outlineLvl w:val="9"/>
        <w:rPr>
          <w:rFonts w:hint="eastAsia" w:ascii="微软雅黑" w:hAnsi="微软雅黑" w:eastAsia="微软雅黑"/>
          <w:b/>
          <w:bCs w:val="0"/>
          <w:szCs w:val="20"/>
        </w:rPr>
      </w:pPr>
      <w:r>
        <w:rPr>
          <w:rFonts w:hint="eastAsia" w:ascii="微软雅黑" w:hAnsi="微软雅黑" w:eastAsia="微软雅黑"/>
          <w:b/>
          <w:bCs w:val="0"/>
          <w:szCs w:val="20"/>
          <w:lang w:val="en-US" w:eastAsia="zh-CN"/>
        </w:rPr>
        <w:t>①KK招聘公众号：</w:t>
      </w: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KK招聘-招聘传送-校园招聘</w:t>
      </w:r>
    </w:p>
    <w:p w14:paraId="0A5118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13"/>
          <w:rFonts w:hint="eastAsia" w:ascii="微软雅黑" w:hAnsi="微软雅黑" w:eastAsia="微软雅黑"/>
          <w:b w:val="0"/>
          <w:bCs/>
          <w:color w:val="auto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Cs w:val="20"/>
          <w:lang w:val="en-US" w:eastAsia="zh-CN"/>
        </w:rPr>
        <w:t>②</w:t>
      </w:r>
      <w:r>
        <w:rPr>
          <w:rFonts w:hint="eastAsia" w:ascii="微软雅黑" w:hAnsi="微软雅黑" w:eastAsia="微软雅黑"/>
          <w:b/>
          <w:bCs w:val="0"/>
          <w:szCs w:val="20"/>
        </w:rPr>
        <w:t>接受简历邮箱：</w:t>
      </w:r>
      <w:r>
        <w:rPr>
          <w:rFonts w:hint="eastAsia" w:ascii="微软雅黑" w:hAnsi="微软雅黑" w:eastAsia="微软雅黑" w:cs="微软雅黑"/>
          <w:color w:val="auto"/>
          <w:u w:val="none"/>
        </w:rPr>
        <w:t>邮件命名为“姓名+投递岗位（门店管培生请备注意向城市）+联系方式”，附上简历</w:t>
      </w:r>
      <w:r>
        <w:rPr>
          <w:rFonts w:hint="eastAsia" w:ascii="微软雅黑" w:hAnsi="微软雅黑" w:eastAsia="微软雅黑" w:cs="微软雅黑"/>
          <w:color w:val="auto"/>
          <w:u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发送至</w:t>
      </w:r>
      <w:r>
        <w:rPr>
          <w:rFonts w:hint="eastAsia" w:ascii="微软雅黑" w:hAnsi="微软雅黑" w:eastAsia="微软雅黑"/>
          <w:b w:val="0"/>
          <w:bCs/>
          <w:color w:val="auto"/>
          <w:szCs w:val="20"/>
          <w:u w:val="none"/>
          <w:lang w:val="en-US" w:eastAsia="zh-CN"/>
        </w:rPr>
        <w:t>hr</w:t>
      </w:r>
      <w:r>
        <w:rPr>
          <w:rFonts w:ascii="微软雅黑" w:hAnsi="微软雅黑" w:eastAsia="微软雅黑"/>
          <w:b w:val="0"/>
          <w:bCs/>
          <w:color w:val="auto"/>
          <w:sz w:val="24"/>
          <w:u w:val="none"/>
        </w:rPr>
        <w:t>@kkg</w:t>
      </w:r>
      <w:r>
        <w:rPr>
          <w:rFonts w:hint="eastAsia" w:ascii="微软雅黑" w:hAnsi="微软雅黑" w:eastAsia="微软雅黑"/>
          <w:b w:val="0"/>
          <w:bCs/>
          <w:color w:val="auto"/>
          <w:sz w:val="24"/>
          <w:u w:val="none"/>
          <w:lang w:val="en-US" w:eastAsia="zh-CN"/>
        </w:rPr>
        <w:t>roup.</w:t>
      </w:r>
      <w:r>
        <w:rPr>
          <w:rFonts w:ascii="微软雅黑" w:hAnsi="微软雅黑" w:eastAsia="微软雅黑"/>
          <w:b w:val="0"/>
          <w:bCs/>
          <w:color w:val="auto"/>
          <w:sz w:val="24"/>
          <w:u w:val="none"/>
        </w:rPr>
        <w:t>c</w:t>
      </w:r>
      <w:r>
        <w:rPr>
          <w:rFonts w:hint="eastAsia" w:ascii="微软雅黑" w:hAnsi="微软雅黑" w:eastAsia="微软雅黑"/>
          <w:b w:val="0"/>
          <w:bCs/>
          <w:color w:val="auto"/>
          <w:sz w:val="24"/>
          <w:u w:val="none"/>
          <w:lang w:val="en-US" w:eastAsia="zh-CN"/>
        </w:rPr>
        <w:t>n。</w:t>
      </w:r>
    </w:p>
    <w:p w14:paraId="505C0839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微软雅黑" w:hAnsi="微软雅黑" w:eastAsia="微软雅黑"/>
          <w:b/>
          <w:bCs w:val="0"/>
          <w:szCs w:val="20"/>
        </w:rPr>
      </w:pPr>
      <w:r>
        <w:rPr>
          <w:rFonts w:hint="eastAsia" w:ascii="微软雅黑" w:hAnsi="微软雅黑" w:eastAsia="微软雅黑"/>
          <w:b/>
          <w:bCs w:val="0"/>
          <w:szCs w:val="20"/>
        </w:rPr>
        <w:t>更多信息（含移动端简历投递、校园招聘会行程）请关注我司微信公众号：</w:t>
      </w:r>
      <w:r>
        <w:rPr>
          <w:rFonts w:hint="eastAsia" w:ascii="微软雅黑" w:hAnsi="微软雅黑" w:eastAsia="微软雅黑"/>
          <w:b/>
          <w:bCs w:val="0"/>
          <w:szCs w:val="20"/>
          <w:highlight w:val="none"/>
        </w:rPr>
        <w:t>KK招聘</w:t>
      </w:r>
    </w:p>
    <w:p w14:paraId="5A5E0087">
      <w:pPr>
        <w:rPr>
          <w:rFonts w:hint="default" w:ascii="微软雅黑" w:hAnsi="微软雅黑" w:eastAsia="微软雅黑"/>
          <w:b/>
          <w:bCs/>
          <w:lang w:val="en-US" w:eastAsia="zh-CN"/>
        </w:rPr>
      </w:pPr>
    </w:p>
    <w:p w14:paraId="1EEFC758">
      <w:pPr>
        <w:spacing w:line="360" w:lineRule="auto"/>
        <w:jc w:val="right"/>
        <w:rPr>
          <w:rFonts w:hint="default" w:ascii="微软雅黑" w:hAnsi="微软雅黑" w:eastAsia="微软雅黑"/>
          <w:b/>
          <w:szCs w:val="20"/>
          <w:lang w:eastAsia="zh-CN"/>
        </w:rPr>
      </w:pPr>
    </w:p>
    <w:sectPr>
      <w:headerReference r:id="rId3" w:type="default"/>
      <w:pgSz w:w="11906" w:h="16838"/>
      <w:pgMar w:top="720" w:right="720" w:bottom="720" w:left="72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ShuSongErKW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50D5">
    <w:pPr>
      <w:pStyle w:val="8"/>
      <w:ind w:left="-850" w:leftChars="-405" w:firstLine="424" w:firstLineChars="236"/>
      <w:jc w:val="left"/>
    </w:pPr>
    <w:r>
      <w:drawing>
        <wp:inline distT="0" distB="0" distL="0" distR="0">
          <wp:extent cx="802640" cy="457200"/>
          <wp:effectExtent l="0" t="0" r="0" b="0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69" cy="4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F6D6B"/>
    <w:multiLevelType w:val="singleLevel"/>
    <w:tmpl w:val="0E1F6D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441AEB"/>
    <w:multiLevelType w:val="singleLevel"/>
    <w:tmpl w:val="46441A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88A017"/>
    <w:multiLevelType w:val="singleLevel"/>
    <w:tmpl w:val="4A88A01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ZWY3YTNiZWJiNTVlNzQzNWJhYzEwNWQxYzU4MGMifQ=="/>
  </w:docVars>
  <w:rsids>
    <w:rsidRoot w:val="000F7828"/>
    <w:rsid w:val="00011301"/>
    <w:rsid w:val="000564F2"/>
    <w:rsid w:val="000A192A"/>
    <w:rsid w:val="000C38B8"/>
    <w:rsid w:val="000F7828"/>
    <w:rsid w:val="00125A5E"/>
    <w:rsid w:val="00127F6D"/>
    <w:rsid w:val="001C636C"/>
    <w:rsid w:val="001F1A00"/>
    <w:rsid w:val="00225642"/>
    <w:rsid w:val="002461FD"/>
    <w:rsid w:val="002B785B"/>
    <w:rsid w:val="002C040B"/>
    <w:rsid w:val="002C78DD"/>
    <w:rsid w:val="002E60A2"/>
    <w:rsid w:val="00310A5A"/>
    <w:rsid w:val="00331DC6"/>
    <w:rsid w:val="00344B63"/>
    <w:rsid w:val="00350AC3"/>
    <w:rsid w:val="00352C34"/>
    <w:rsid w:val="00383B2C"/>
    <w:rsid w:val="003E290A"/>
    <w:rsid w:val="004170E1"/>
    <w:rsid w:val="00464AF7"/>
    <w:rsid w:val="004B0619"/>
    <w:rsid w:val="004E2F6F"/>
    <w:rsid w:val="005453A8"/>
    <w:rsid w:val="005B34E4"/>
    <w:rsid w:val="005B45F7"/>
    <w:rsid w:val="005E22F6"/>
    <w:rsid w:val="006501FC"/>
    <w:rsid w:val="00660AEC"/>
    <w:rsid w:val="0067517D"/>
    <w:rsid w:val="00680889"/>
    <w:rsid w:val="006D59B9"/>
    <w:rsid w:val="00737D21"/>
    <w:rsid w:val="00755490"/>
    <w:rsid w:val="00763762"/>
    <w:rsid w:val="00785C0E"/>
    <w:rsid w:val="007A277A"/>
    <w:rsid w:val="007D2221"/>
    <w:rsid w:val="00853720"/>
    <w:rsid w:val="00857507"/>
    <w:rsid w:val="008765BF"/>
    <w:rsid w:val="00885983"/>
    <w:rsid w:val="008A5C47"/>
    <w:rsid w:val="008B04F5"/>
    <w:rsid w:val="008B1B0B"/>
    <w:rsid w:val="00916C43"/>
    <w:rsid w:val="00927059"/>
    <w:rsid w:val="00995584"/>
    <w:rsid w:val="00AA27E9"/>
    <w:rsid w:val="00AB285B"/>
    <w:rsid w:val="00AE00EE"/>
    <w:rsid w:val="00BE1574"/>
    <w:rsid w:val="00CB0646"/>
    <w:rsid w:val="00CE202E"/>
    <w:rsid w:val="00D27CFB"/>
    <w:rsid w:val="00D56F38"/>
    <w:rsid w:val="00D62F58"/>
    <w:rsid w:val="00D6401F"/>
    <w:rsid w:val="00D77158"/>
    <w:rsid w:val="00DD6A59"/>
    <w:rsid w:val="00E42A60"/>
    <w:rsid w:val="00E42BE7"/>
    <w:rsid w:val="00F3081B"/>
    <w:rsid w:val="00F7281F"/>
    <w:rsid w:val="00FD63EE"/>
    <w:rsid w:val="018A2858"/>
    <w:rsid w:val="01966153"/>
    <w:rsid w:val="01E55C64"/>
    <w:rsid w:val="02B727F4"/>
    <w:rsid w:val="02F944FF"/>
    <w:rsid w:val="03393A44"/>
    <w:rsid w:val="03661958"/>
    <w:rsid w:val="03B01826"/>
    <w:rsid w:val="045B21DA"/>
    <w:rsid w:val="04F752DC"/>
    <w:rsid w:val="05255BEE"/>
    <w:rsid w:val="05C132CD"/>
    <w:rsid w:val="05F35E79"/>
    <w:rsid w:val="06046524"/>
    <w:rsid w:val="069F3389"/>
    <w:rsid w:val="06DE4CE6"/>
    <w:rsid w:val="074E56E0"/>
    <w:rsid w:val="07614296"/>
    <w:rsid w:val="07655731"/>
    <w:rsid w:val="07B13239"/>
    <w:rsid w:val="07F87422"/>
    <w:rsid w:val="0821463A"/>
    <w:rsid w:val="086307DF"/>
    <w:rsid w:val="087F28F6"/>
    <w:rsid w:val="08982A54"/>
    <w:rsid w:val="09AF102F"/>
    <w:rsid w:val="09BC5CED"/>
    <w:rsid w:val="09DE644E"/>
    <w:rsid w:val="09EF4ABF"/>
    <w:rsid w:val="0A363476"/>
    <w:rsid w:val="0AAF3896"/>
    <w:rsid w:val="0AD63B50"/>
    <w:rsid w:val="0B567CEF"/>
    <w:rsid w:val="0B77023C"/>
    <w:rsid w:val="0BBF37B3"/>
    <w:rsid w:val="0C3B5BE4"/>
    <w:rsid w:val="0C6562B1"/>
    <w:rsid w:val="0CA617D8"/>
    <w:rsid w:val="0CF87B01"/>
    <w:rsid w:val="0D1C7E77"/>
    <w:rsid w:val="0D7F24B7"/>
    <w:rsid w:val="0D9A4395"/>
    <w:rsid w:val="0D9F27F4"/>
    <w:rsid w:val="0DA251EB"/>
    <w:rsid w:val="0DCB162B"/>
    <w:rsid w:val="0E244DC7"/>
    <w:rsid w:val="0E48361E"/>
    <w:rsid w:val="0E670EC8"/>
    <w:rsid w:val="0E786A02"/>
    <w:rsid w:val="0F2A5613"/>
    <w:rsid w:val="0F327C62"/>
    <w:rsid w:val="0F3711A0"/>
    <w:rsid w:val="0FB80B48"/>
    <w:rsid w:val="0FC27346"/>
    <w:rsid w:val="101151A0"/>
    <w:rsid w:val="10317E29"/>
    <w:rsid w:val="1080280E"/>
    <w:rsid w:val="11560F70"/>
    <w:rsid w:val="11C027DA"/>
    <w:rsid w:val="11F45906"/>
    <w:rsid w:val="125E3ADF"/>
    <w:rsid w:val="126048A3"/>
    <w:rsid w:val="12712C41"/>
    <w:rsid w:val="127323CD"/>
    <w:rsid w:val="12AB0956"/>
    <w:rsid w:val="12B87E35"/>
    <w:rsid w:val="12CD48A8"/>
    <w:rsid w:val="130C6ECC"/>
    <w:rsid w:val="131323A0"/>
    <w:rsid w:val="13297BCD"/>
    <w:rsid w:val="13DD4374"/>
    <w:rsid w:val="13E8499E"/>
    <w:rsid w:val="14204A90"/>
    <w:rsid w:val="146E574C"/>
    <w:rsid w:val="14F101B2"/>
    <w:rsid w:val="14F35A0D"/>
    <w:rsid w:val="151E2209"/>
    <w:rsid w:val="156B3F44"/>
    <w:rsid w:val="15967F93"/>
    <w:rsid w:val="16632684"/>
    <w:rsid w:val="1689012D"/>
    <w:rsid w:val="16D87193"/>
    <w:rsid w:val="18055600"/>
    <w:rsid w:val="18302C42"/>
    <w:rsid w:val="18303B04"/>
    <w:rsid w:val="18407BD2"/>
    <w:rsid w:val="19B26E16"/>
    <w:rsid w:val="1A17363C"/>
    <w:rsid w:val="1A7A5189"/>
    <w:rsid w:val="1A7C21FA"/>
    <w:rsid w:val="1A7E4A7E"/>
    <w:rsid w:val="1ACA45FA"/>
    <w:rsid w:val="1B0D68E4"/>
    <w:rsid w:val="1B6E454F"/>
    <w:rsid w:val="1BC74E56"/>
    <w:rsid w:val="1BE02CA3"/>
    <w:rsid w:val="1C0B5A53"/>
    <w:rsid w:val="1C2B7688"/>
    <w:rsid w:val="1C415124"/>
    <w:rsid w:val="1C695F06"/>
    <w:rsid w:val="1C85398C"/>
    <w:rsid w:val="1CB73182"/>
    <w:rsid w:val="1CE87DAE"/>
    <w:rsid w:val="1DB14F77"/>
    <w:rsid w:val="1E0F4147"/>
    <w:rsid w:val="1E2702CB"/>
    <w:rsid w:val="1E461758"/>
    <w:rsid w:val="1E5D28D7"/>
    <w:rsid w:val="1EA2345E"/>
    <w:rsid w:val="1F300745"/>
    <w:rsid w:val="1F3E5452"/>
    <w:rsid w:val="1F51123A"/>
    <w:rsid w:val="1F551FE3"/>
    <w:rsid w:val="1FCF4063"/>
    <w:rsid w:val="200F1028"/>
    <w:rsid w:val="204D7758"/>
    <w:rsid w:val="20543389"/>
    <w:rsid w:val="208B17FD"/>
    <w:rsid w:val="20FA38C1"/>
    <w:rsid w:val="20FF0890"/>
    <w:rsid w:val="214116AB"/>
    <w:rsid w:val="215C58CE"/>
    <w:rsid w:val="21626A6F"/>
    <w:rsid w:val="21D5280D"/>
    <w:rsid w:val="221800AC"/>
    <w:rsid w:val="222F6F0A"/>
    <w:rsid w:val="24012503"/>
    <w:rsid w:val="256D1C16"/>
    <w:rsid w:val="25CD6167"/>
    <w:rsid w:val="25F97CDF"/>
    <w:rsid w:val="265D5EBC"/>
    <w:rsid w:val="26A31A4F"/>
    <w:rsid w:val="26A55734"/>
    <w:rsid w:val="26DF247F"/>
    <w:rsid w:val="274969E9"/>
    <w:rsid w:val="2775332E"/>
    <w:rsid w:val="27AA7CA5"/>
    <w:rsid w:val="287B3569"/>
    <w:rsid w:val="287F45CB"/>
    <w:rsid w:val="288C0FAD"/>
    <w:rsid w:val="28AF46A4"/>
    <w:rsid w:val="28DF2781"/>
    <w:rsid w:val="28E9017C"/>
    <w:rsid w:val="291D7788"/>
    <w:rsid w:val="29757990"/>
    <w:rsid w:val="29E33CA5"/>
    <w:rsid w:val="29EC4E0D"/>
    <w:rsid w:val="2A481B18"/>
    <w:rsid w:val="2B01547A"/>
    <w:rsid w:val="2B0B117B"/>
    <w:rsid w:val="2B9D41E7"/>
    <w:rsid w:val="2BD17AC4"/>
    <w:rsid w:val="2C7C18CE"/>
    <w:rsid w:val="2CB34DA4"/>
    <w:rsid w:val="2CD21D51"/>
    <w:rsid w:val="2CF30B5F"/>
    <w:rsid w:val="2D0A37E8"/>
    <w:rsid w:val="2D283215"/>
    <w:rsid w:val="2DCE49C5"/>
    <w:rsid w:val="2E3F4422"/>
    <w:rsid w:val="2E7A4AE4"/>
    <w:rsid w:val="2E8C785D"/>
    <w:rsid w:val="2FB73596"/>
    <w:rsid w:val="2FB739A8"/>
    <w:rsid w:val="2FF72014"/>
    <w:rsid w:val="300246BA"/>
    <w:rsid w:val="300A0CEF"/>
    <w:rsid w:val="30424C7D"/>
    <w:rsid w:val="307373A7"/>
    <w:rsid w:val="307B2154"/>
    <w:rsid w:val="30877878"/>
    <w:rsid w:val="30A134EE"/>
    <w:rsid w:val="31077AEF"/>
    <w:rsid w:val="32145082"/>
    <w:rsid w:val="32147247"/>
    <w:rsid w:val="331D45EB"/>
    <w:rsid w:val="337041BE"/>
    <w:rsid w:val="33CD5C30"/>
    <w:rsid w:val="340D25AE"/>
    <w:rsid w:val="342E0417"/>
    <w:rsid w:val="346607DD"/>
    <w:rsid w:val="349A34DB"/>
    <w:rsid w:val="35001D8D"/>
    <w:rsid w:val="35812E43"/>
    <w:rsid w:val="35EC03D6"/>
    <w:rsid w:val="362E00C1"/>
    <w:rsid w:val="363F6FE4"/>
    <w:rsid w:val="36621647"/>
    <w:rsid w:val="36CA6B61"/>
    <w:rsid w:val="38656599"/>
    <w:rsid w:val="38794C42"/>
    <w:rsid w:val="38A02FD5"/>
    <w:rsid w:val="38F342FA"/>
    <w:rsid w:val="38F67CAF"/>
    <w:rsid w:val="39701F3A"/>
    <w:rsid w:val="3993083C"/>
    <w:rsid w:val="399A5944"/>
    <w:rsid w:val="39A1280E"/>
    <w:rsid w:val="39C81F22"/>
    <w:rsid w:val="3A21268E"/>
    <w:rsid w:val="3A26644F"/>
    <w:rsid w:val="3AC17FDE"/>
    <w:rsid w:val="3AFC028E"/>
    <w:rsid w:val="3B506883"/>
    <w:rsid w:val="3BEFED73"/>
    <w:rsid w:val="3BF07468"/>
    <w:rsid w:val="3C702C3D"/>
    <w:rsid w:val="3CC64D02"/>
    <w:rsid w:val="3D0A324C"/>
    <w:rsid w:val="3DBD0FF0"/>
    <w:rsid w:val="3E0543CB"/>
    <w:rsid w:val="3EB4658A"/>
    <w:rsid w:val="3F187E41"/>
    <w:rsid w:val="3F1D6B3A"/>
    <w:rsid w:val="3F886FD4"/>
    <w:rsid w:val="3F953B01"/>
    <w:rsid w:val="3FC3709C"/>
    <w:rsid w:val="3FD703F8"/>
    <w:rsid w:val="402B2B72"/>
    <w:rsid w:val="40414DCB"/>
    <w:rsid w:val="409C6967"/>
    <w:rsid w:val="40BF395F"/>
    <w:rsid w:val="40ED2165"/>
    <w:rsid w:val="41055C77"/>
    <w:rsid w:val="412B3A3B"/>
    <w:rsid w:val="41503C34"/>
    <w:rsid w:val="41932688"/>
    <w:rsid w:val="421B5801"/>
    <w:rsid w:val="42364B11"/>
    <w:rsid w:val="42901BD8"/>
    <w:rsid w:val="42EA6B31"/>
    <w:rsid w:val="436F037C"/>
    <w:rsid w:val="439D633B"/>
    <w:rsid w:val="453D7FB7"/>
    <w:rsid w:val="455D64EE"/>
    <w:rsid w:val="45F84EDF"/>
    <w:rsid w:val="45FE7BD3"/>
    <w:rsid w:val="461228C7"/>
    <w:rsid w:val="462B249B"/>
    <w:rsid w:val="471C5100"/>
    <w:rsid w:val="47873302"/>
    <w:rsid w:val="482326CB"/>
    <w:rsid w:val="48236F0D"/>
    <w:rsid w:val="48574A2A"/>
    <w:rsid w:val="49E97921"/>
    <w:rsid w:val="4A02014D"/>
    <w:rsid w:val="4A5E5DDF"/>
    <w:rsid w:val="4AAE5753"/>
    <w:rsid w:val="4B9D4CDA"/>
    <w:rsid w:val="4BC82F45"/>
    <w:rsid w:val="4BF25E27"/>
    <w:rsid w:val="4C112C0D"/>
    <w:rsid w:val="4C240486"/>
    <w:rsid w:val="4C815F98"/>
    <w:rsid w:val="4CE751E1"/>
    <w:rsid w:val="4D290AFA"/>
    <w:rsid w:val="4D2B416B"/>
    <w:rsid w:val="4D60499A"/>
    <w:rsid w:val="4DBF1700"/>
    <w:rsid w:val="4DC56A3D"/>
    <w:rsid w:val="4DF87BB0"/>
    <w:rsid w:val="4E6E0F70"/>
    <w:rsid w:val="4EAC779F"/>
    <w:rsid w:val="4F191554"/>
    <w:rsid w:val="4F353C29"/>
    <w:rsid w:val="4F4539A2"/>
    <w:rsid w:val="4F721DE6"/>
    <w:rsid w:val="506A18F8"/>
    <w:rsid w:val="508A6E38"/>
    <w:rsid w:val="50F441FE"/>
    <w:rsid w:val="510A5A35"/>
    <w:rsid w:val="510C6892"/>
    <w:rsid w:val="517146FD"/>
    <w:rsid w:val="517E1893"/>
    <w:rsid w:val="523A2A48"/>
    <w:rsid w:val="52647719"/>
    <w:rsid w:val="527513E3"/>
    <w:rsid w:val="52E35328"/>
    <w:rsid w:val="52FA0640"/>
    <w:rsid w:val="53661B68"/>
    <w:rsid w:val="5393475B"/>
    <w:rsid w:val="53B1165D"/>
    <w:rsid w:val="53E77904"/>
    <w:rsid w:val="541F7381"/>
    <w:rsid w:val="54B579B9"/>
    <w:rsid w:val="54D70A03"/>
    <w:rsid w:val="54F73991"/>
    <w:rsid w:val="555073C7"/>
    <w:rsid w:val="558C683E"/>
    <w:rsid w:val="57706EEF"/>
    <w:rsid w:val="57B37637"/>
    <w:rsid w:val="57CC642B"/>
    <w:rsid w:val="58017EEB"/>
    <w:rsid w:val="586F5453"/>
    <w:rsid w:val="58703309"/>
    <w:rsid w:val="58A40D0D"/>
    <w:rsid w:val="591675CF"/>
    <w:rsid w:val="59281182"/>
    <w:rsid w:val="593A3B32"/>
    <w:rsid w:val="59C35BD9"/>
    <w:rsid w:val="5ACC5CBC"/>
    <w:rsid w:val="5ACE5F68"/>
    <w:rsid w:val="5ADFB9E7"/>
    <w:rsid w:val="5AEB66C2"/>
    <w:rsid w:val="5AF827E2"/>
    <w:rsid w:val="5AFE5B90"/>
    <w:rsid w:val="5B1E04B2"/>
    <w:rsid w:val="5B424CC0"/>
    <w:rsid w:val="5B6D755C"/>
    <w:rsid w:val="5B7D6A7D"/>
    <w:rsid w:val="5BB340A7"/>
    <w:rsid w:val="5C1133CB"/>
    <w:rsid w:val="5C1305F4"/>
    <w:rsid w:val="5C6920ED"/>
    <w:rsid w:val="5C7A1E29"/>
    <w:rsid w:val="5CE37FD0"/>
    <w:rsid w:val="5D2D4B78"/>
    <w:rsid w:val="5D467306"/>
    <w:rsid w:val="5D6E4932"/>
    <w:rsid w:val="5E595800"/>
    <w:rsid w:val="5EBB02B2"/>
    <w:rsid w:val="5F4C0F05"/>
    <w:rsid w:val="5FA6413B"/>
    <w:rsid w:val="60AD596D"/>
    <w:rsid w:val="60B77E8C"/>
    <w:rsid w:val="60C62D28"/>
    <w:rsid w:val="60DF76E5"/>
    <w:rsid w:val="60FF097C"/>
    <w:rsid w:val="613017CF"/>
    <w:rsid w:val="613574EF"/>
    <w:rsid w:val="61803B35"/>
    <w:rsid w:val="61B045D1"/>
    <w:rsid w:val="61DF30C8"/>
    <w:rsid w:val="62784BF2"/>
    <w:rsid w:val="62F00C3C"/>
    <w:rsid w:val="630E2C19"/>
    <w:rsid w:val="638A0124"/>
    <w:rsid w:val="639264CB"/>
    <w:rsid w:val="63F37308"/>
    <w:rsid w:val="63F7781E"/>
    <w:rsid w:val="63FE6097"/>
    <w:rsid w:val="6427457D"/>
    <w:rsid w:val="643B5761"/>
    <w:rsid w:val="648B56C0"/>
    <w:rsid w:val="654B207B"/>
    <w:rsid w:val="6572670B"/>
    <w:rsid w:val="65DC0928"/>
    <w:rsid w:val="66A03D4A"/>
    <w:rsid w:val="67740284"/>
    <w:rsid w:val="67EA67BF"/>
    <w:rsid w:val="682A228A"/>
    <w:rsid w:val="68891429"/>
    <w:rsid w:val="68D03D65"/>
    <w:rsid w:val="68DD18FD"/>
    <w:rsid w:val="695222D4"/>
    <w:rsid w:val="69A00331"/>
    <w:rsid w:val="69BE2C55"/>
    <w:rsid w:val="69C40EDA"/>
    <w:rsid w:val="69D84196"/>
    <w:rsid w:val="6B3C57DE"/>
    <w:rsid w:val="6B650AFA"/>
    <w:rsid w:val="6C1160E4"/>
    <w:rsid w:val="6C1255B9"/>
    <w:rsid w:val="6C497A1A"/>
    <w:rsid w:val="6C74249F"/>
    <w:rsid w:val="6C881BA6"/>
    <w:rsid w:val="6D3747F3"/>
    <w:rsid w:val="6D7E457F"/>
    <w:rsid w:val="6D7F76EE"/>
    <w:rsid w:val="6E061F82"/>
    <w:rsid w:val="6E0A49E0"/>
    <w:rsid w:val="6EB74D2E"/>
    <w:rsid w:val="6EF25975"/>
    <w:rsid w:val="6F046D95"/>
    <w:rsid w:val="6F4F4C14"/>
    <w:rsid w:val="6F617F23"/>
    <w:rsid w:val="6F6E08E4"/>
    <w:rsid w:val="7059777E"/>
    <w:rsid w:val="70A4399C"/>
    <w:rsid w:val="70DA5239"/>
    <w:rsid w:val="710D51F2"/>
    <w:rsid w:val="710F34B0"/>
    <w:rsid w:val="717011BF"/>
    <w:rsid w:val="719C040E"/>
    <w:rsid w:val="71E977B5"/>
    <w:rsid w:val="72550AD9"/>
    <w:rsid w:val="7269BF46"/>
    <w:rsid w:val="72AE4020"/>
    <w:rsid w:val="736C53B1"/>
    <w:rsid w:val="744069B4"/>
    <w:rsid w:val="74482430"/>
    <w:rsid w:val="74DA6239"/>
    <w:rsid w:val="74EE090F"/>
    <w:rsid w:val="752761E6"/>
    <w:rsid w:val="75941542"/>
    <w:rsid w:val="75960AA1"/>
    <w:rsid w:val="75C96311"/>
    <w:rsid w:val="761A6E93"/>
    <w:rsid w:val="76457D43"/>
    <w:rsid w:val="766746A1"/>
    <w:rsid w:val="76AF6933"/>
    <w:rsid w:val="76BD1500"/>
    <w:rsid w:val="76DF1AF4"/>
    <w:rsid w:val="76E8354B"/>
    <w:rsid w:val="77222CCA"/>
    <w:rsid w:val="772A3A11"/>
    <w:rsid w:val="773E4923"/>
    <w:rsid w:val="77711C40"/>
    <w:rsid w:val="77F616D1"/>
    <w:rsid w:val="77FA49EA"/>
    <w:rsid w:val="783F65DF"/>
    <w:rsid w:val="787478DE"/>
    <w:rsid w:val="78CA188F"/>
    <w:rsid w:val="795053C0"/>
    <w:rsid w:val="795E4ED1"/>
    <w:rsid w:val="797E0C4E"/>
    <w:rsid w:val="79B53C69"/>
    <w:rsid w:val="79C2783E"/>
    <w:rsid w:val="79EA307A"/>
    <w:rsid w:val="7A4C3B60"/>
    <w:rsid w:val="7A65504E"/>
    <w:rsid w:val="7A8F42AC"/>
    <w:rsid w:val="7ACD3BEC"/>
    <w:rsid w:val="7B1C0380"/>
    <w:rsid w:val="7B253334"/>
    <w:rsid w:val="7B3A5B10"/>
    <w:rsid w:val="7B81510E"/>
    <w:rsid w:val="7BA00D37"/>
    <w:rsid w:val="7BE10A28"/>
    <w:rsid w:val="7BED243C"/>
    <w:rsid w:val="7BFA1D7F"/>
    <w:rsid w:val="7C6C7186"/>
    <w:rsid w:val="7C91477A"/>
    <w:rsid w:val="7D3F718A"/>
    <w:rsid w:val="7D5C6CAB"/>
    <w:rsid w:val="7D5F62B6"/>
    <w:rsid w:val="7DFF8F4B"/>
    <w:rsid w:val="7E0B4983"/>
    <w:rsid w:val="7EFED07F"/>
    <w:rsid w:val="7F69317A"/>
    <w:rsid w:val="7F737AE8"/>
    <w:rsid w:val="7F7734C9"/>
    <w:rsid w:val="7FD6AFBF"/>
    <w:rsid w:val="91DE6313"/>
    <w:rsid w:val="B9EE34D3"/>
    <w:rsid w:val="CCEE9EC5"/>
    <w:rsid w:val="DAFF839F"/>
    <w:rsid w:val="E76D9D32"/>
    <w:rsid w:val="F0EB40F1"/>
    <w:rsid w:val="F9573C5F"/>
    <w:rsid w:val="FDE1C8BC"/>
    <w:rsid w:val="FE7FF59F"/>
    <w:rsid w:val="FEE38FF1"/>
    <w:rsid w:val="FF7F2E65"/>
    <w:rsid w:val="FFB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fontstyle01"/>
    <w:basedOn w:val="12"/>
    <w:autoRedefine/>
    <w:qFormat/>
    <w:uiPriority w:val="0"/>
    <w:rPr>
      <w:rFonts w:hint="default" w:ascii="HYShuSongErKW" w:hAnsi="HYShuSongErKW"/>
      <w:color w:val="000008"/>
      <w:sz w:val="24"/>
      <w:szCs w:val="24"/>
    </w:rPr>
  </w:style>
  <w:style w:type="character" w:customStyle="1" w:styleId="19">
    <w:name w:val="15"/>
    <w:basedOn w:val="12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10"/>
    <w:basedOn w:val="12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2">
    <w:name w:val="标题 3 Char"/>
    <w:link w:val="4"/>
    <w:uiPriority w:val="9"/>
    <w:rPr>
      <w:b/>
      <w:sz w:val="32"/>
    </w:rPr>
  </w:style>
  <w:style w:type="character" w:customStyle="1" w:styleId="23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24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21</Pages>
  <Words>18111</Words>
  <Characters>19485</Characters>
  <Lines>8</Lines>
  <Paragraphs>2</Paragraphs>
  <TotalTime>7</TotalTime>
  <ScaleCrop>false</ScaleCrop>
  <LinksUpToDate>false</LinksUpToDate>
  <CharactersWithSpaces>19773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2021-07-05T03:07:00Z</dcterms:created>
  <dc:creator>AutoBVT</dc:creator>
  <cp:lastModifiedBy>vansie</cp:lastModifiedBy>
  <dcterms:modified xsi:type="dcterms:W3CDTF">2025-11-03T10:53:11Z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FF3EC1E91B2645A18D55F97BDA319D4F_13</vt:lpwstr>
  </property>
  <property fmtid="{D5CDD505-2E9C-101B-9397-08002B2CF9AE}" pid="4" name="KSOTemplateDocerSaveRecord">
    <vt:lpwstr>eyJoZGlkIjoiNjU1MmFkMmRmZmQzYjU1ZTI4MDliMzZmMGZkZDcyMTQiLCJ1c2VySWQiOiIzMTM1OTc5MTgifQ==</vt:lpwstr>
  </property>
</Properties>
</file>