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47927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进化论资产</w:t>
      </w:r>
    </w:p>
    <w:p w14:paraId="3FAC0E2D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2026年校园招聘简章</w:t>
      </w:r>
    </w:p>
    <w:p w14:paraId="092CD770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公司介绍：</w:t>
      </w:r>
    </w:p>
    <w:p w14:paraId="331A7F8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6E5BF8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化论资产成立于2014年6月，是国内最早将主动管理和量化投资相结合的私募基金管理人之一。公司拥有经验丰富的投研团队和运作成熟的管理体系，具备全周期、跨市场、多策略的投资管理经验，依托强大的数据处理和技术研发中心，全力打造“数据+逻辑”的科学投资体系。</w:t>
      </w:r>
    </w:p>
    <w:p w14:paraId="4D6EE3AA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A51D2A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公司目前管理规模超百亿，拥有行业一流的投资研究、风险管理、技术研发和客户服务团队，核心团队毕业于中外名校，并拥有国内外知名资产管理机构、券商研究所和互联网科技公司的多年工作经验。</w:t>
      </w:r>
    </w:p>
    <w:p w14:paraId="1BCE7EA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488824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2017年至2021年，公司连续五年荣获九座私募金牛奖，是金牛奖历史上极少数同时获得主动和量化“双料”金牛奖的私募基金管理人。“以现代金融为体，以前沿科技为翼”，公司始终秉承“客观、开放、自驱”的价值观，致力于成为全球领先的科技赋能型资产管理机构，为投资者创造长期价值。</w:t>
      </w:r>
    </w:p>
    <w:p w14:paraId="0F1D911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BCFACB1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招聘岗位：</w:t>
      </w:r>
    </w:p>
    <w:p w14:paraId="371B078D">
      <w:pPr>
        <w:widowControl w:val="0"/>
        <w:numPr>
          <w:ilvl w:val="0"/>
          <w:numId w:val="2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量化研究员：</w:t>
      </w:r>
    </w:p>
    <w:p w14:paraId="4553E5C1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一、岗位职责：</w:t>
      </w:r>
    </w:p>
    <w:p w14:paraId="55FB6520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1、深入海量金融数据进行研究分析、挖掘有效信号，开发和优化量化模型策略；</w:t>
      </w:r>
    </w:p>
    <w:p w14:paraId="5C21F7E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2、与基金经理合作，持续跟踪优化量化交易策略，或进行量化其他细分领域的开发和研究。</w:t>
      </w:r>
    </w:p>
    <w:p w14:paraId="0D230A2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二、任职要求：</w:t>
      </w:r>
    </w:p>
    <w:p w14:paraId="7559E686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1、硕士及以上学历，数学、统计、计算机等理工科专业，热爱技术和研究，有相关量化机构工作或实习经验优先；</w:t>
      </w:r>
    </w:p>
    <w:p w14:paraId="2B277F2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2、扎实的编程功底，熟悉C++/Python/C/Ocaml/Matlab等至少一种编程语言，熟悉基本的Linux操作，熟练掌握各种数据结构和算法；</w:t>
      </w:r>
    </w:p>
    <w:p w14:paraId="5B5E4DE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3、较强的数理逻辑能力、研究能力，深度理解各种统计模型、机器学习算法，有量化选股、策略开发等研究经验者，或有在知名期刊上发表文献者优先；</w:t>
      </w:r>
    </w:p>
    <w:p w14:paraId="2BAA89B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4、良好的创新意识和逻辑思维、较强的数据分析能力、沟通协调能力和团队协作能力，自我驱动。</w:t>
      </w:r>
    </w:p>
    <w:p w14:paraId="4D9B41F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12F64B2C">
      <w:pPr>
        <w:widowControl w:val="0"/>
        <w:numPr>
          <w:ilvl w:val="0"/>
          <w:numId w:val="2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研究助理：</w:t>
      </w:r>
    </w:p>
    <w:p w14:paraId="0D87CC61">
      <w:pPr>
        <w:widowControl w:val="0"/>
        <w:numPr>
          <w:ilvl w:val="0"/>
          <w:numId w:val="3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岗位职责：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1、协助完成相关指数的日常维护与定期审核工作，及时跟踪成分股变动；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2、参与A股上市公司业务与行业分类的数据整理与分析；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3、协助处理指数计算相关数据，完成数据校验与清洗；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4、参与指数编制方法论的研究与迭代，提供分析支持。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二、任职要求：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1、统计、会计、金融、经济、计算机等相关专业本科及以上学历，有相关金融机构实习经验优先；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2、对指数投资业务有浓厚兴趣，具备金融市场基础知识，熟悉指数基本概念者优先；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3、扎实的数据统计及处理能力，掌握Python、熟悉Matlab/VBA/R/SPSS/SQL等工具优先；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4、出色的逻辑思维能力、较强的信息收集、分析判断能力，能够独立分析和解决复杂的数据问题；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5、客观开放，自我驱动，较强的沟通表达和团队协作能力，抗压能力强。</w:t>
      </w:r>
    </w:p>
    <w:p w14:paraId="5D0E197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4FBB488">
      <w:pPr>
        <w:widowControl w:val="0"/>
        <w:numPr>
          <w:ilvl w:val="0"/>
          <w:numId w:val="2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AI开发工程师：</w:t>
      </w:r>
    </w:p>
    <w:p w14:paraId="23E4697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一、岗位职责：</w:t>
      </w:r>
    </w:p>
    <w:p w14:paraId="00ECA8E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1、深度参与大模型的研发阶段，并结合AI Agent、RAG、MCP等技术手段，持续推进大模型的落地应用；</w:t>
      </w:r>
    </w:p>
    <w:p w14:paraId="143E34B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2、利用AI工具提升开发效率，持续深化大模型在控制论、金融工程、数据挖掘与搜索引擎中的应用；</w:t>
      </w:r>
    </w:p>
    <w:p w14:paraId="1D9DA9BF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3、配合其他业务部门进行智能体等工具的最佳应用实践；</w:t>
      </w:r>
    </w:p>
    <w:p w14:paraId="546EF0D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4、持续跟踪大模型领域的最新技术进展，推动前沿技术在业务场景的工程化落地。</w:t>
      </w:r>
    </w:p>
    <w:p w14:paraId="5A0CF33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二、任职要求：</w:t>
      </w:r>
    </w:p>
    <w:p w14:paraId="643473A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1、计算机等相关专业本科及以上学历，有相关金融机构实习经验优先；</w:t>
      </w:r>
    </w:p>
    <w:p w14:paraId="3486937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2、出色的编程能力，熟悉Python/C++/Go/Rust，熟悉Docker/K8s等容器化部署运维框架；</w:t>
      </w:r>
    </w:p>
    <w:p w14:paraId="35BF148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3、扎实的NLP技术背景，熟悉主流大语言模型基本原理，掌握相应的深度学习框架，如TensorFlow/PyTorch等，掌握智能体开发基本框架；</w:t>
      </w:r>
    </w:p>
    <w:p w14:paraId="423AA15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4、强烈的技术热情和学习能力，对前沿技术充满好奇心，持续探索性能瓶颈，突破技术难点，开源社区活跃玩家优先；</w:t>
      </w:r>
    </w:p>
    <w:p w14:paraId="17E19F6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5、客观开放，自我驱动，有良好的团队协作和沟通表达能力。</w:t>
      </w:r>
    </w:p>
    <w:p w14:paraId="24441FE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B028C6C">
      <w:pPr>
        <w:widowControl w:val="0"/>
        <w:numPr>
          <w:ilvl w:val="0"/>
          <w:numId w:val="2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前端开发工程师：</w:t>
      </w:r>
    </w:p>
    <w:p w14:paraId="0D78F10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一、岗位职责：</w:t>
      </w:r>
    </w:p>
    <w:p w14:paraId="210636B4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1、参与开发基于React框架，支持资产管理业务的综合Web端平台；</w:t>
      </w:r>
    </w:p>
    <w:p w14:paraId="6AED346C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2、根据业务需求，独立或团队协作完成前端代码的实现和优化、提高系统稳定性和代码可维护性； </w:t>
      </w:r>
    </w:p>
    <w:p w14:paraId="1D6C54E4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3、负责前端页面的调试和优化，保证页面性能和用户体验；</w:t>
      </w:r>
    </w:p>
    <w:p w14:paraId="10837C2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4、研究前沿的前端技术和解决方案，持续跟踪前端技术和行业发展趋势，为团队提供技术支持。</w:t>
      </w:r>
    </w:p>
    <w:p w14:paraId="5D9FD94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二、任职要求：</w:t>
      </w:r>
    </w:p>
    <w:p w14:paraId="6543029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1、计算机、理工科或相关专业本科及以上学历，有知名投行、资管、互联网公司实习经历优先；</w:t>
      </w:r>
    </w:p>
    <w:p w14:paraId="0E677FE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2、热爱编程和前端开发，具有良好的编程习惯和算法基础；</w:t>
      </w:r>
    </w:p>
    <w:p w14:paraId="0BD32EF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3、熟悉服务端开发流程，熟练掌握React开发框架和网页端开发常用语言（JavaScript/TypeScript/CSS/HTML），有ReactJS项目开发经验优先；</w:t>
      </w:r>
    </w:p>
    <w:p w14:paraId="2C2710B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4、精通数据结构，熟悉SQL语法，至少有一种数据库（Oracle/MySQL等）实际开发经验；</w:t>
      </w:r>
    </w:p>
    <w:p w14:paraId="5F82D12B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5、客观开放，自我驱动，良好的团队协作、沟通表达和抗压能力。</w:t>
      </w:r>
    </w:p>
    <w:p w14:paraId="2E87340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AB9D61B">
      <w:pPr>
        <w:widowControl w:val="0"/>
        <w:numPr>
          <w:ilvl w:val="0"/>
          <w:numId w:val="2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数据开发工程师</w:t>
      </w:r>
    </w:p>
    <w:p w14:paraId="5EC3245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一、岗位职责：</w:t>
      </w:r>
    </w:p>
    <w:p w14:paraId="7FDC32C7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1、负责公司资管业务相关领域的数据治理、数仓建设、数据建模、数据挖掘、实时计算的开发与维护；</w:t>
      </w:r>
    </w:p>
    <w:p w14:paraId="3A69F157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2、负责产品运营指标计算、自动化报表建设等；</w:t>
      </w:r>
    </w:p>
    <w:p w14:paraId="74F7FF2D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3、负责保障数据链路稳定性、数据质量检查及日常系统问题跟进和处理；</w:t>
      </w:r>
    </w:p>
    <w:p w14:paraId="4C75D4E7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4、结合业务部门需求，负责相关模型、指标、可视化工具等数据业务需求开发。</w:t>
      </w:r>
    </w:p>
    <w:p w14:paraId="31C5309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二、任职要求：</w:t>
      </w:r>
    </w:p>
    <w:p w14:paraId="0C004305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1、计算机、金融工程、统计学相关专业本科及以上学历，1年以上相关数仓建设经验（数据建模，ETL开发设计等），优秀应届生亦可；</w:t>
      </w:r>
    </w:p>
    <w:p w14:paraId="764B5254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2、具有扎实的计算机基础和数理逻辑能力，较强的学习能力和业务理解能力，掌握常用数据挖掘和深度学习算法者优先；</w:t>
      </w:r>
    </w:p>
    <w:p w14:paraId="5C2DDF95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、掌握大数据技术栈（ClickHouse/OceanBase），熟悉向量数据库（Milvus/Pinecone）及图数据库（Neo4j/NebulaGraph）的架构原理及应用开发，较强的SQL/ETL开发能力和数仓建模设计能力，有数据中台或应用中台设计开发经验者优先；</w:t>
      </w:r>
    </w:p>
    <w:p w14:paraId="3A842358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4、熟练使用Python/Shell等脚本语言，熟悉Go，有数据治理、元数据管理、BI系统开发等经验者优先；</w:t>
      </w:r>
    </w:p>
    <w:p w14:paraId="3262EF87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5、客观开放、自我驱动，较强的团队协作、沟通表达和抗压能力。</w:t>
      </w:r>
    </w:p>
    <w:p w14:paraId="6E71900D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 w14:paraId="40E14B37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36A5CAE">
      <w:pPr>
        <w:widowControl w:val="0"/>
        <w:numPr>
          <w:ilvl w:val="0"/>
          <w:numId w:val="2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基金销售（北京/上海/深圳）</w:t>
      </w:r>
    </w:p>
    <w:p w14:paraId="45EA3AA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一、岗位职责：</w:t>
      </w:r>
    </w:p>
    <w:p w14:paraId="6A33E69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1、根据公司整体发展战略规划，协助推进银行、券商、第三方销售机构等渠道的开发、维护和销售推动工作；</w:t>
      </w:r>
    </w:p>
    <w:p w14:paraId="2FEE917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2、挖掘高净值个人客户与机构客户，维护与投资人的良好互动和信任关系；</w:t>
      </w:r>
    </w:p>
    <w:p w14:paraId="44A2258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3、负责与基金产品募集相关的合作机构的尽调、合同、产品路演等工作；</w:t>
      </w:r>
    </w:p>
    <w:p w14:paraId="61D1127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4、及时跟踪渠道和客户动态，为客户的投资需求和业务开展提供相关专业的咨询服务，并发掘业务机会。</w:t>
      </w:r>
    </w:p>
    <w:p w14:paraId="7C53252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二、任职要求：</w:t>
      </w:r>
    </w:p>
    <w:p w14:paraId="1D9AEC8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1、金融、经济、管理等相关专业，本科及以上学历，具备相应的金融行业知识，熟悉市场上各类主观、量化策略产品；</w:t>
      </w:r>
    </w:p>
    <w:p w14:paraId="713D493C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2、了解各类渠道、机构客户的特性和偏好，对各类产品和业务有专业和深入的理解，有私募/公募/券商等金融机构实习经验优先；</w:t>
      </w:r>
    </w:p>
    <w:p w14:paraId="0B988324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3、熟悉私募基金管理运作模式及产品设计，具有出色的逻辑思维能力、沟通表达能力和产品路演能力；</w:t>
      </w:r>
    </w:p>
    <w:p w14:paraId="7BB4D166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4、客观开放，自我驱动，较强的团队协作能力和抗压能力。</w:t>
      </w:r>
    </w:p>
    <w:p w14:paraId="22559A5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B8DD363">
      <w:pPr>
        <w:widowControl w:val="0"/>
        <w:numPr>
          <w:ilvl w:val="0"/>
          <w:numId w:val="2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基金产品运营：</w:t>
      </w:r>
    </w:p>
    <w:p w14:paraId="51F76157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一、岗位职责：</w:t>
      </w:r>
    </w:p>
    <w:p w14:paraId="447BEA76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</w:rPr>
        <w:t>、</w:t>
      </w:r>
      <w:r>
        <w:rPr>
          <w:rFonts w:hint="default"/>
          <w:lang w:val="en-US" w:eastAsia="zh-CN"/>
        </w:rPr>
        <w:t>负责基金产品的设立、变更、备案、开户、清算等产品全流程管理和有效运营；</w:t>
      </w:r>
    </w:p>
    <w:p w14:paraId="5FBE5A79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</w:rPr>
        <w:t>、</w:t>
      </w:r>
      <w:r>
        <w:rPr>
          <w:rFonts w:hint="default"/>
          <w:lang w:val="en-US" w:eastAsia="zh-CN"/>
        </w:rPr>
        <w:t>及时无误地推进各项投资工作的顺利开展，如网下打新、资金和账户管理、合规风控；</w:t>
      </w:r>
    </w:p>
    <w:p w14:paraId="79C931D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16"/>
          <w:szCs w:val="16"/>
        </w:rPr>
        <w:t>、</w:t>
      </w:r>
      <w:r>
        <w:rPr>
          <w:rFonts w:hint="default"/>
          <w:lang w:val="en-US" w:eastAsia="zh-CN"/>
        </w:rPr>
        <w:t>参与投后管理工作，如产品数据管理及维护、信息披露、材料整理归档等。</w:t>
      </w:r>
    </w:p>
    <w:p w14:paraId="01DA75EE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二、任职要求：</w:t>
      </w:r>
    </w:p>
    <w:p w14:paraId="4A4E924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1、金融、会计、财务等相关专业，本科及以上学历，；</w:t>
      </w:r>
    </w:p>
    <w:p w14:paraId="028FD187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2、有基金从业资格证书或有金融行业相关实习经验优先；</w:t>
      </w:r>
    </w:p>
    <w:p w14:paraId="12ADC21E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3、较强的逻辑思维及数据分析能力，对数字敏感，掌握Python或VBA优先，熟练使用office等办公软件；</w:t>
      </w:r>
    </w:p>
    <w:p w14:paraId="5C7700B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4、客观开放，自我驱动，良好的团队协作、沟通表达和抗压能力。</w:t>
      </w:r>
    </w:p>
    <w:p w14:paraId="0E75FC5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8B3D8E9">
      <w:pPr>
        <w:widowControl w:val="0"/>
        <w:numPr>
          <w:ilvl w:val="0"/>
          <w:numId w:val="2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量化实习生：</w:t>
      </w:r>
    </w:p>
    <w:p w14:paraId="0A13E020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一、岗位职责：</w:t>
      </w:r>
    </w:p>
    <w:p w14:paraId="38EFC3E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1、通过交易数据挖掘及分析，挖掘数据规律，参与投资策略、模型开发等方面的研究工作；</w:t>
      </w:r>
    </w:p>
    <w:p w14:paraId="285039B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2、协助投资经理持续优化改进量化交易策略、或进行量化其他细分领域的开发和研究；</w:t>
      </w:r>
    </w:p>
    <w:p w14:paraId="06001380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3、协助交易系统开发、交易策略实现等程序化交易方面的工作。</w:t>
      </w:r>
    </w:p>
    <w:p w14:paraId="3211CA1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二、任职要求：</w:t>
      </w:r>
    </w:p>
    <w:p w14:paraId="28A7C9C6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1、硕士及以上学历，数学/统计/计算机等理工科专业，热爱技术和研究，愿意探索思考，有CFA/FRM资格证书或有相关实习经验者优先；</w:t>
      </w:r>
    </w:p>
    <w:p w14:paraId="18E50A8C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2、有一定的代码能力，熟悉C++/C/Ocaml/Matlab/Python等至少一种编程语言，熟悉基本的Linux操作；</w:t>
      </w:r>
    </w:p>
    <w:p w14:paraId="0F9C7607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3、有量化选股、策略开发等研究经验者优先；</w:t>
      </w:r>
    </w:p>
    <w:p w14:paraId="6145672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4、主动思考、细致认真，较强的沟通表达能力和团队协作能力；</w:t>
      </w:r>
    </w:p>
    <w:p w14:paraId="1CD93871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5、希望尽快到岗，每周至少到岗4天，全职实习优先。</w:t>
      </w:r>
    </w:p>
    <w:p w14:paraId="08F7713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bookmarkStart w:id="0" w:name="_GoBack"/>
      <w:bookmarkEnd w:id="0"/>
    </w:p>
    <w:p w14:paraId="0E402788">
      <w:pPr>
        <w:widowControl w:val="0"/>
        <w:numPr>
          <w:ilvl w:val="0"/>
          <w:numId w:val="2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基金运营实习生：</w:t>
      </w:r>
    </w:p>
    <w:p w14:paraId="14266C7E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一、岗位职责：</w:t>
      </w:r>
    </w:p>
    <w:p w14:paraId="2450F48B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1、协助完成基金产品变更、备案、开户等；</w:t>
      </w:r>
    </w:p>
    <w:p w14:paraId="23D05349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2、参与基金产品日常数据报送管理及维护、材料整理归档等；</w:t>
      </w:r>
    </w:p>
    <w:p w14:paraId="06EA0160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3、协助处理基金运营日常事务；</w:t>
      </w:r>
    </w:p>
    <w:p w14:paraId="186358C6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4、部门安排的其它相关工作。</w:t>
      </w:r>
    </w:p>
    <w:p w14:paraId="553194CC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二、任职要求：</w:t>
      </w:r>
    </w:p>
    <w:p w14:paraId="1B8F6487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1、本科或以上在读，财务、金融、会计或相关专业，2027届或2028届在读，或大四保研优先；</w:t>
      </w:r>
    </w:p>
    <w:p w14:paraId="57469022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2、有金融行业相关实习经验优先；</w:t>
      </w:r>
    </w:p>
    <w:p w14:paraId="7FD0B9D5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3、较强的逻辑思维、数据分析能力，对数字敏感，熟练掌握office等办公软件；</w:t>
      </w:r>
    </w:p>
    <w:p w14:paraId="0F279DEF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4、个性开朗，工作细致认真，有责任心，良好的沟通表达能力、协作能力；</w:t>
      </w:r>
    </w:p>
    <w:p w14:paraId="39E6E65E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5、希望尽快到岗，每周至少到岗5天，全职实习更佳。</w:t>
      </w:r>
    </w:p>
    <w:p w14:paraId="5BED8AB0"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</w:p>
    <w:p w14:paraId="4EC14DD0">
      <w:pPr>
        <w:widowControl w:val="0"/>
        <w:numPr>
          <w:ilvl w:val="0"/>
          <w:numId w:val="2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市场实习生：</w:t>
      </w:r>
    </w:p>
    <w:p w14:paraId="300ADF7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一、岗位职责：</w:t>
      </w:r>
    </w:p>
    <w:p w14:paraId="0FF97FD1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1、支持公司各类市场营销活动，协助制作相关产品推介、营销宣传材料等；</w:t>
      </w:r>
    </w:p>
    <w:p w14:paraId="0E1F400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2、支持市场中台工作，包括但不限于营销材料制作、产品数据分析及渠道营销支持等；</w:t>
      </w:r>
    </w:p>
    <w:p w14:paraId="5D9AEBC6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3、其他与市场相关的协调、支持工作。</w:t>
      </w:r>
    </w:p>
    <w:p w14:paraId="3B53ED7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二、任职要求：</w:t>
      </w:r>
    </w:p>
    <w:p w14:paraId="792E65BE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1、本科及以上在读，金融、经济、管理、数据等相关专业，2027届或2028届在读或大四保研优先；</w:t>
      </w:r>
    </w:p>
    <w:p w14:paraId="422220D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2、有金融机构相关实习经验优先；</w:t>
      </w:r>
    </w:p>
    <w:p w14:paraId="68B8A8D7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3、兼具扎实的文字功底与优秀的数据处理能力，善于归纳事物本质、强洞察力、逻辑力、表达力，熟练运用office等软件；</w:t>
      </w:r>
    </w:p>
    <w:p w14:paraId="7A3EDD4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4、工作细致认真，有责任心，良好的沟通表达能力、协作能力；</w:t>
      </w:r>
    </w:p>
    <w:p w14:paraId="52631BD0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5、希望尽快到岗，每周至少到岗4天，全职实习优先。</w:t>
      </w:r>
    </w:p>
    <w:p w14:paraId="41D3912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B51AE04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面向对象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：</w:t>
      </w:r>
    </w:p>
    <w:p w14:paraId="478F01DA"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2026届-2027届毕业生（毕业时间：2025年9月-2027年9月）</w:t>
      </w:r>
    </w:p>
    <w:p w14:paraId="54BEEE8F"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暑期实习、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日常实习岗位滚动开放，表现优秀有转正机会。</w:t>
      </w:r>
    </w:p>
    <w:p w14:paraId="6E9118C1"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A34A3A2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工作地点：</w:t>
      </w:r>
    </w:p>
    <w:p w14:paraId="68C92DA6">
      <w:pPr>
        <w:pStyle w:val="3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深圳｜北京｜上海</w:t>
      </w:r>
    </w:p>
    <w:p w14:paraId="30F75631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投递方式</w:t>
      </w:r>
    </w:p>
    <w:p w14:paraId="6AF4B2BD">
      <w:pPr>
        <w:widowControl w:val="0"/>
        <w:numPr>
          <w:ilvl w:val="0"/>
          <w:numId w:val="0"/>
        </w:num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投递邮箱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hr@jhlfund.com</w:t>
      </w:r>
    </w:p>
    <w:p w14:paraId="4DF5DAFF">
      <w:pPr>
        <w:widowControl w:val="0"/>
        <w:numPr>
          <w:ilvl w:val="0"/>
          <w:numId w:val="0"/>
        </w:num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邮件格式：应聘岗位-姓名-毕业院校-最快到岗时间</w:t>
      </w:r>
    </w:p>
    <w:p w14:paraId="741702FA">
      <w:pPr>
        <w:widowControl w:val="0"/>
        <w:numPr>
          <w:ilvl w:val="0"/>
          <w:numId w:val="0"/>
        </w:num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5A91AE8">
      <w:pPr>
        <w:widowControl w:val="0"/>
        <w:numPr>
          <w:ilvl w:val="0"/>
          <w:numId w:val="0"/>
        </w:num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E07AFC3">
      <w:pPr>
        <w:widowControl w:val="0"/>
        <w:numPr>
          <w:ilvl w:val="0"/>
          <w:numId w:val="0"/>
        </w:num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E0ADA3C">
      <w:pPr>
        <w:widowControl w:val="0"/>
        <w:numPr>
          <w:ilvl w:val="0"/>
          <w:numId w:val="0"/>
        </w:num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进化论资产校招组</w:t>
      </w:r>
    </w:p>
    <w:p w14:paraId="58DF33A4">
      <w:pPr>
        <w:widowControl w:val="0"/>
        <w:numPr>
          <w:ilvl w:val="0"/>
          <w:numId w:val="0"/>
        </w:num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2026年4月</w:t>
      </w:r>
    </w:p>
    <w:p w14:paraId="0CAC49B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 w14:paraId="4906677D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DDA14B"/>
    <w:multiLevelType w:val="singleLevel"/>
    <w:tmpl w:val="81DDA1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C589B7F"/>
    <w:multiLevelType w:val="singleLevel"/>
    <w:tmpl w:val="CC589B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2F9559"/>
    <w:multiLevelType w:val="singleLevel"/>
    <w:tmpl w:val="462F95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ZWViYzc0NWJmNDcwMmY3YTFkM2EyOWUyYzJkMDYifQ=="/>
  </w:docVars>
  <w:rsids>
    <w:rsidRoot w:val="00000000"/>
    <w:rsid w:val="08235396"/>
    <w:rsid w:val="0F3800A1"/>
    <w:rsid w:val="0FC85454"/>
    <w:rsid w:val="113969C6"/>
    <w:rsid w:val="21256D7B"/>
    <w:rsid w:val="30F07A1F"/>
    <w:rsid w:val="3A35391F"/>
    <w:rsid w:val="40A5279C"/>
    <w:rsid w:val="4E404914"/>
    <w:rsid w:val="51C96B3E"/>
    <w:rsid w:val="56886FBF"/>
    <w:rsid w:val="5D1C3851"/>
    <w:rsid w:val="684507EC"/>
    <w:rsid w:val="6F2175EF"/>
    <w:rsid w:val="70AB3096"/>
    <w:rsid w:val="7D8E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2859</Words>
  <Characters>3150</Characters>
  <Lines>0</Lines>
  <Paragraphs>0</Paragraphs>
  <TotalTime>1</TotalTime>
  <ScaleCrop>false</ScaleCrop>
  <LinksUpToDate>false</LinksUpToDate>
  <CharactersWithSpaces>3152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2025-09-08T06:51:00Z</dcterms:created>
  <dc:creator>jhlfund</dc:creator>
  <cp:lastModifiedBy>Elva</cp:lastModifiedBy>
  <dcterms:modified xsi:type="dcterms:W3CDTF">2026-04-16T09:49:45Z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eyJoZGlkIjoiZjFmZWIzNDg2MmIzZjExOTIzMmViNTBmYTMwYTk0ZWYiLCJ1c2VySWQiOiIzMjQzMDA5MjkifQ==</vt:lpwstr>
  </property>
  <property fmtid="{D5CDD505-2E9C-101B-9397-08002B2CF9AE}" pid="4" name="ICV">
    <vt:lpwstr>5146BD043E5E49A18E1A28BD63D8FE12_13</vt:lpwstr>
  </property>
</Properties>
</file>